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EE4DEB" w14:textId="396879BB" w:rsidR="0061037D" w:rsidRDefault="0061037D" w:rsidP="0061037D">
      <w:pPr>
        <w:ind w:left="2835"/>
        <w:jc w:val="right"/>
        <w:outlineLvl w:val="0"/>
        <w:rPr>
          <w:bCs/>
          <w:sz w:val="26"/>
          <w:szCs w:val="26"/>
        </w:rPr>
      </w:pPr>
      <w:r>
        <w:rPr>
          <w:bCs/>
          <w:sz w:val="26"/>
          <w:szCs w:val="26"/>
        </w:rPr>
        <w:t xml:space="preserve">Приложение № </w:t>
      </w:r>
      <w:r w:rsidR="00B62833">
        <w:rPr>
          <w:bCs/>
          <w:sz w:val="26"/>
          <w:szCs w:val="26"/>
        </w:rPr>
        <w:t>2</w:t>
      </w:r>
    </w:p>
    <w:p w14:paraId="5A300364" w14:textId="15649FD2" w:rsidR="0061037D" w:rsidRDefault="0061037D" w:rsidP="0061037D">
      <w:pPr>
        <w:ind w:left="2835"/>
        <w:jc w:val="right"/>
        <w:outlineLvl w:val="0"/>
        <w:rPr>
          <w:bCs/>
          <w:sz w:val="26"/>
          <w:szCs w:val="26"/>
        </w:rPr>
      </w:pPr>
      <w:r>
        <w:rPr>
          <w:bCs/>
          <w:sz w:val="26"/>
          <w:szCs w:val="26"/>
        </w:rPr>
        <w:t xml:space="preserve">к </w:t>
      </w:r>
      <w:r w:rsidR="00B62833">
        <w:rPr>
          <w:bCs/>
          <w:sz w:val="26"/>
          <w:szCs w:val="26"/>
        </w:rPr>
        <w:t>Стандартным условиям</w:t>
      </w:r>
    </w:p>
    <w:p w14:paraId="337A82F1" w14:textId="77777777" w:rsidR="00182D68" w:rsidRDefault="00182D68" w:rsidP="00F21653">
      <w:pPr>
        <w:pStyle w:val="1"/>
        <w:widowControl w:val="0"/>
        <w:suppressAutoHyphens/>
        <w:spacing w:before="0" w:after="0"/>
        <w:ind w:firstLine="709"/>
        <w:rPr>
          <w:rFonts w:ascii="Times New Roman" w:hAnsi="Times New Roman"/>
          <w:sz w:val="26"/>
          <w:szCs w:val="26"/>
        </w:rPr>
      </w:pPr>
    </w:p>
    <w:p w14:paraId="7DFE1B82" w14:textId="4053FD6A" w:rsidR="000A28E4" w:rsidRPr="00081E22" w:rsidRDefault="000A28E4" w:rsidP="00F21653">
      <w:pPr>
        <w:pStyle w:val="1"/>
        <w:widowControl w:val="0"/>
        <w:suppressAutoHyphens/>
        <w:spacing w:before="0" w:after="0"/>
        <w:ind w:firstLine="709"/>
        <w:rPr>
          <w:rFonts w:ascii="Times New Roman" w:hAnsi="Times New Roman"/>
          <w:sz w:val="26"/>
          <w:szCs w:val="26"/>
        </w:rPr>
      </w:pPr>
      <w:r w:rsidRPr="00081E22">
        <w:rPr>
          <w:rFonts w:ascii="Times New Roman" w:hAnsi="Times New Roman"/>
          <w:sz w:val="26"/>
          <w:szCs w:val="26"/>
        </w:rPr>
        <w:t xml:space="preserve">Договор на </w:t>
      </w:r>
      <w:r w:rsidR="00005AA0">
        <w:rPr>
          <w:rFonts w:ascii="Times New Roman" w:hAnsi="Times New Roman"/>
          <w:sz w:val="26"/>
          <w:szCs w:val="26"/>
        </w:rPr>
        <w:t>выполнение работ</w:t>
      </w:r>
      <w:r w:rsidRPr="00081E22">
        <w:rPr>
          <w:rFonts w:ascii="Times New Roman" w:hAnsi="Times New Roman"/>
          <w:sz w:val="26"/>
          <w:szCs w:val="26"/>
        </w:rPr>
        <w:t xml:space="preserve"> </w:t>
      </w:r>
    </w:p>
    <w:p w14:paraId="187240C4" w14:textId="77777777" w:rsidR="000A28E4" w:rsidRPr="00081E22" w:rsidRDefault="000A28E4" w:rsidP="00F21653">
      <w:pPr>
        <w:pStyle w:val="1"/>
        <w:widowControl w:val="0"/>
        <w:suppressAutoHyphens/>
        <w:spacing w:before="0" w:after="0"/>
        <w:ind w:firstLine="709"/>
        <w:rPr>
          <w:rFonts w:ascii="Times New Roman" w:hAnsi="Times New Roman"/>
          <w:sz w:val="26"/>
          <w:szCs w:val="26"/>
        </w:rPr>
      </w:pPr>
      <w:r w:rsidRPr="00081E22">
        <w:rPr>
          <w:rFonts w:ascii="Times New Roman" w:hAnsi="Times New Roman"/>
          <w:sz w:val="26"/>
          <w:szCs w:val="26"/>
        </w:rPr>
        <w:t>№ _________</w:t>
      </w:r>
    </w:p>
    <w:p w14:paraId="722B6077" w14:textId="77777777" w:rsidR="000A28E4" w:rsidRPr="00081E22" w:rsidRDefault="000A28E4" w:rsidP="00F21653">
      <w:pPr>
        <w:widowControl w:val="0"/>
        <w:suppressAutoHyphens/>
        <w:ind w:firstLine="709"/>
        <w:jc w:val="both"/>
        <w:rPr>
          <w:sz w:val="26"/>
          <w:szCs w:val="26"/>
        </w:rPr>
      </w:pPr>
    </w:p>
    <w:p w14:paraId="05209717" w14:textId="4E93369C" w:rsidR="000A28E4" w:rsidRDefault="000A28E4" w:rsidP="00182D68">
      <w:pPr>
        <w:pStyle w:val="a6"/>
        <w:widowControl w:val="0"/>
        <w:tabs>
          <w:tab w:val="left" w:pos="0"/>
        </w:tabs>
        <w:suppressAutoHyphens/>
        <w:ind w:firstLine="709"/>
        <w:rPr>
          <w:b/>
          <w:bCs/>
          <w:sz w:val="26"/>
          <w:szCs w:val="26"/>
        </w:rPr>
      </w:pPr>
      <w:r w:rsidRPr="00081E22">
        <w:rPr>
          <w:b/>
          <w:bCs/>
          <w:sz w:val="26"/>
          <w:szCs w:val="26"/>
        </w:rPr>
        <w:t>г.</w:t>
      </w:r>
      <w:r w:rsidRPr="00081E22">
        <w:rPr>
          <w:b/>
          <w:bCs/>
          <w:sz w:val="26"/>
          <w:szCs w:val="26"/>
          <w:lang w:val="en-US"/>
        </w:rPr>
        <w:t> </w:t>
      </w:r>
      <w:r w:rsidR="00706051">
        <w:rPr>
          <w:b/>
          <w:bCs/>
          <w:sz w:val="26"/>
          <w:szCs w:val="26"/>
        </w:rPr>
        <w:t>И</w:t>
      </w:r>
      <w:r w:rsidR="006475C7">
        <w:rPr>
          <w:b/>
          <w:bCs/>
          <w:sz w:val="26"/>
          <w:szCs w:val="26"/>
        </w:rPr>
        <w:t>жевск</w:t>
      </w:r>
      <w:r w:rsidRPr="00081E22">
        <w:rPr>
          <w:b/>
          <w:bCs/>
          <w:sz w:val="26"/>
          <w:szCs w:val="26"/>
        </w:rPr>
        <w:tab/>
      </w:r>
      <w:r w:rsidRPr="00081E22">
        <w:rPr>
          <w:b/>
          <w:bCs/>
          <w:sz w:val="26"/>
          <w:szCs w:val="26"/>
        </w:rPr>
        <w:tab/>
      </w:r>
      <w:r w:rsidRPr="00081E22">
        <w:rPr>
          <w:b/>
          <w:bCs/>
          <w:sz w:val="26"/>
          <w:szCs w:val="26"/>
        </w:rPr>
        <w:tab/>
      </w:r>
      <w:r w:rsidRPr="00081E22">
        <w:rPr>
          <w:b/>
          <w:bCs/>
          <w:sz w:val="26"/>
          <w:szCs w:val="26"/>
        </w:rPr>
        <w:tab/>
      </w:r>
      <w:r w:rsidR="006475C7">
        <w:rPr>
          <w:b/>
          <w:bCs/>
          <w:sz w:val="26"/>
          <w:szCs w:val="26"/>
        </w:rPr>
        <w:tab/>
        <w:t xml:space="preserve">    </w:t>
      </w:r>
      <w:r w:rsidRPr="00081E22">
        <w:rPr>
          <w:b/>
          <w:bCs/>
          <w:sz w:val="26"/>
          <w:szCs w:val="26"/>
        </w:rPr>
        <w:t xml:space="preserve">                 </w:t>
      </w:r>
      <w:proofErr w:type="gramStart"/>
      <w:r w:rsidRPr="00081E22">
        <w:rPr>
          <w:b/>
          <w:bCs/>
          <w:sz w:val="26"/>
          <w:szCs w:val="26"/>
        </w:rPr>
        <w:t xml:space="preserve">   «</w:t>
      </w:r>
      <w:proofErr w:type="gramEnd"/>
      <w:r w:rsidRPr="00081E22">
        <w:rPr>
          <w:b/>
          <w:bCs/>
          <w:sz w:val="26"/>
          <w:szCs w:val="26"/>
        </w:rPr>
        <w:t>____»</w:t>
      </w:r>
      <w:r w:rsidRPr="00081E22">
        <w:rPr>
          <w:b/>
          <w:bCs/>
          <w:sz w:val="26"/>
          <w:szCs w:val="26"/>
          <w:lang w:val="en-US"/>
        </w:rPr>
        <w:t> </w:t>
      </w:r>
      <w:r w:rsidRPr="00081E22">
        <w:rPr>
          <w:b/>
          <w:bCs/>
          <w:sz w:val="26"/>
          <w:szCs w:val="26"/>
        </w:rPr>
        <w:t>___________</w:t>
      </w:r>
      <w:r w:rsidRPr="00081E22">
        <w:rPr>
          <w:b/>
          <w:bCs/>
          <w:sz w:val="26"/>
          <w:szCs w:val="26"/>
          <w:lang w:val="en-US"/>
        </w:rPr>
        <w:t> </w:t>
      </w:r>
      <w:r w:rsidRPr="00081E22">
        <w:rPr>
          <w:b/>
          <w:bCs/>
          <w:sz w:val="26"/>
          <w:szCs w:val="26"/>
        </w:rPr>
        <w:t>20__</w:t>
      </w:r>
      <w:r w:rsidRPr="00081E22">
        <w:rPr>
          <w:b/>
          <w:bCs/>
          <w:sz w:val="26"/>
          <w:szCs w:val="26"/>
          <w:lang w:val="en-US"/>
        </w:rPr>
        <w:t> </w:t>
      </w:r>
      <w:r w:rsidRPr="00081E22">
        <w:rPr>
          <w:b/>
          <w:bCs/>
          <w:sz w:val="26"/>
          <w:szCs w:val="26"/>
        </w:rPr>
        <w:t>г.</w:t>
      </w:r>
    </w:p>
    <w:p w14:paraId="4E510986" w14:textId="77777777" w:rsidR="00182D68" w:rsidRPr="00081E22" w:rsidRDefault="00182D68" w:rsidP="00182D68">
      <w:pPr>
        <w:pStyle w:val="a6"/>
        <w:widowControl w:val="0"/>
        <w:tabs>
          <w:tab w:val="left" w:pos="0"/>
        </w:tabs>
        <w:suppressAutoHyphens/>
        <w:ind w:firstLine="709"/>
        <w:rPr>
          <w:sz w:val="26"/>
          <w:szCs w:val="26"/>
        </w:rPr>
      </w:pPr>
    </w:p>
    <w:p w14:paraId="15E72E0D" w14:textId="7459D8C4" w:rsidR="000A28E4" w:rsidRPr="00081E22" w:rsidRDefault="000A28E4" w:rsidP="00F21653">
      <w:pPr>
        <w:pStyle w:val="31"/>
        <w:widowControl w:val="0"/>
        <w:suppressAutoHyphens/>
        <w:ind w:firstLine="709"/>
        <w:jc w:val="both"/>
        <w:rPr>
          <w:sz w:val="26"/>
          <w:szCs w:val="26"/>
        </w:rPr>
      </w:pPr>
      <w:r w:rsidRPr="00081E22">
        <w:rPr>
          <w:b/>
          <w:bCs/>
          <w:sz w:val="26"/>
          <w:szCs w:val="26"/>
        </w:rPr>
        <w:t>Публичное акционерное общество «Ростелеком» («ПАО «Ростелеком»)</w:t>
      </w:r>
      <w:r w:rsidRPr="00081E22">
        <w:rPr>
          <w:b/>
          <w:bCs/>
          <w:i/>
          <w:iCs/>
          <w:sz w:val="26"/>
          <w:szCs w:val="26"/>
        </w:rPr>
        <w:t>,</w:t>
      </w:r>
      <w:r w:rsidRPr="00081E22">
        <w:rPr>
          <w:b/>
          <w:sz w:val="26"/>
          <w:szCs w:val="26"/>
        </w:rPr>
        <w:t xml:space="preserve"> </w:t>
      </w:r>
      <w:r w:rsidRPr="00081E22">
        <w:rPr>
          <w:sz w:val="26"/>
          <w:szCs w:val="26"/>
        </w:rPr>
        <w:t xml:space="preserve">именуемое в дальнейшем </w:t>
      </w:r>
      <w:r w:rsidRPr="00081E22">
        <w:rPr>
          <w:bCs/>
          <w:i/>
          <w:sz w:val="26"/>
          <w:szCs w:val="26"/>
        </w:rPr>
        <w:t>«Заказчик»</w:t>
      </w:r>
      <w:r w:rsidRPr="00081E22">
        <w:rPr>
          <w:i/>
          <w:sz w:val="26"/>
          <w:szCs w:val="26"/>
        </w:rPr>
        <w:t>,</w:t>
      </w:r>
      <w:r w:rsidR="00164E30">
        <w:rPr>
          <w:sz w:val="26"/>
          <w:szCs w:val="26"/>
        </w:rPr>
        <w:t xml:space="preserve"> </w:t>
      </w:r>
      <w:r w:rsidRPr="00081E22">
        <w:rPr>
          <w:sz w:val="26"/>
          <w:szCs w:val="26"/>
        </w:rPr>
        <w:t xml:space="preserve">с одной стороны, и </w:t>
      </w:r>
      <w:r w:rsidRPr="00081E22">
        <w:rPr>
          <w:b/>
          <w:bCs/>
          <w:sz w:val="26"/>
          <w:szCs w:val="26"/>
        </w:rPr>
        <w:t>____________________</w:t>
      </w:r>
      <w:r w:rsidRPr="00081E22">
        <w:rPr>
          <w:sz w:val="26"/>
          <w:szCs w:val="26"/>
        </w:rPr>
        <w:t>, именуемое в дальнейшем «</w:t>
      </w:r>
      <w:r w:rsidRPr="00081E22">
        <w:rPr>
          <w:i/>
          <w:sz w:val="26"/>
          <w:szCs w:val="26"/>
        </w:rPr>
        <w:t>Подрядчик</w:t>
      </w:r>
      <w:r w:rsidR="00164E30">
        <w:rPr>
          <w:sz w:val="26"/>
          <w:szCs w:val="26"/>
        </w:rPr>
        <w:t>»,</w:t>
      </w:r>
      <w:r w:rsidRPr="00081E22">
        <w:rPr>
          <w:sz w:val="26"/>
          <w:szCs w:val="26"/>
        </w:rPr>
        <w:t xml:space="preserve"> совместно именуемые «Стороны», заключили договор на </w:t>
      </w:r>
      <w:r w:rsidR="00005AA0">
        <w:rPr>
          <w:sz w:val="26"/>
          <w:szCs w:val="26"/>
        </w:rPr>
        <w:t xml:space="preserve">выполнение </w:t>
      </w:r>
      <w:r w:rsidRPr="00081E22">
        <w:rPr>
          <w:sz w:val="26"/>
          <w:szCs w:val="26"/>
        </w:rPr>
        <w:t>работ от ____ _________________20__г. №________________ (далее по тексту – Договор) о нижеследующем:</w:t>
      </w:r>
    </w:p>
    <w:p w14:paraId="60DE706D" w14:textId="77777777" w:rsidR="000A28E4" w:rsidRPr="00081E22" w:rsidRDefault="000A28E4" w:rsidP="00F21653">
      <w:pPr>
        <w:autoSpaceDE w:val="0"/>
        <w:autoSpaceDN w:val="0"/>
        <w:adjustRightInd w:val="0"/>
        <w:ind w:firstLine="709"/>
        <w:jc w:val="both"/>
        <w:rPr>
          <w:sz w:val="26"/>
          <w:szCs w:val="26"/>
        </w:rPr>
      </w:pPr>
    </w:p>
    <w:p w14:paraId="508BFF48" w14:textId="77777777" w:rsidR="000A28E4" w:rsidRPr="00081E22" w:rsidRDefault="000A28E4" w:rsidP="00F21653">
      <w:pPr>
        <w:autoSpaceDE w:val="0"/>
        <w:autoSpaceDN w:val="0"/>
        <w:adjustRightInd w:val="0"/>
        <w:ind w:firstLine="709"/>
        <w:jc w:val="center"/>
        <w:outlineLvl w:val="0"/>
        <w:rPr>
          <w:b/>
          <w:bCs/>
          <w:sz w:val="26"/>
          <w:szCs w:val="26"/>
        </w:rPr>
      </w:pPr>
      <w:r w:rsidRPr="00081E22">
        <w:rPr>
          <w:b/>
          <w:bCs/>
          <w:sz w:val="26"/>
          <w:szCs w:val="26"/>
        </w:rPr>
        <w:t>ОПРЕДЕЛЕНИЯ</w:t>
      </w:r>
    </w:p>
    <w:p w14:paraId="25CD4666" w14:textId="77777777" w:rsidR="000A28E4" w:rsidRPr="00081E22" w:rsidRDefault="000A28E4" w:rsidP="00F21653">
      <w:pPr>
        <w:pStyle w:val="31"/>
        <w:widowControl w:val="0"/>
        <w:suppressAutoHyphens/>
        <w:ind w:firstLine="709"/>
        <w:jc w:val="both"/>
        <w:rPr>
          <w:bCs/>
          <w:sz w:val="26"/>
          <w:szCs w:val="26"/>
        </w:rPr>
      </w:pPr>
      <w:r w:rsidRPr="00081E22">
        <w:rPr>
          <w:bCs/>
          <w:sz w:val="26"/>
          <w:szCs w:val="26"/>
        </w:rPr>
        <w:t>Нижеуказанные определения, написанные с заглавной буквы, используются в настоящем Договоре в значениях, установленных настоящим разделом:</w:t>
      </w:r>
    </w:p>
    <w:p w14:paraId="4F127758" w14:textId="77777777" w:rsidR="000A28E4" w:rsidRDefault="000A28E4" w:rsidP="00F21653">
      <w:pPr>
        <w:pStyle w:val="31"/>
        <w:widowControl w:val="0"/>
        <w:suppressAutoHyphens/>
        <w:ind w:firstLine="709"/>
        <w:jc w:val="both"/>
        <w:rPr>
          <w:bCs/>
          <w:sz w:val="26"/>
          <w:szCs w:val="26"/>
        </w:rPr>
      </w:pPr>
      <w:r w:rsidRPr="00081E22">
        <w:rPr>
          <w:b/>
          <w:bCs/>
          <w:i/>
          <w:sz w:val="26"/>
          <w:szCs w:val="26"/>
        </w:rPr>
        <w:t>«Акт приемки Объекта»</w:t>
      </w:r>
      <w:r w:rsidRPr="00081E22">
        <w:rPr>
          <w:bCs/>
          <w:sz w:val="26"/>
          <w:szCs w:val="26"/>
        </w:rPr>
        <w:t xml:space="preserve"> - Акт приемки законченного капитальным строительством Объекта рабочей комиссией (</w:t>
      </w:r>
      <w:r w:rsidRPr="00081E22">
        <w:rPr>
          <w:sz w:val="26"/>
          <w:szCs w:val="26"/>
        </w:rPr>
        <w:t>оформленный по форме КС-11</w:t>
      </w:r>
      <w:r w:rsidRPr="00081E22">
        <w:rPr>
          <w:bCs/>
          <w:sz w:val="26"/>
          <w:szCs w:val="26"/>
        </w:rPr>
        <w:t xml:space="preserve">). </w:t>
      </w:r>
    </w:p>
    <w:p w14:paraId="12793EF7" w14:textId="77777777" w:rsidR="000923A5" w:rsidRDefault="000923A5" w:rsidP="00F21653">
      <w:pPr>
        <w:pStyle w:val="31"/>
        <w:widowControl w:val="0"/>
        <w:suppressAutoHyphens/>
        <w:ind w:firstLine="709"/>
        <w:jc w:val="both"/>
        <w:rPr>
          <w:bCs/>
          <w:sz w:val="26"/>
          <w:szCs w:val="26"/>
        </w:rPr>
      </w:pPr>
      <w:r>
        <w:rPr>
          <w:b/>
          <w:bCs/>
          <w:i/>
          <w:sz w:val="26"/>
          <w:szCs w:val="26"/>
        </w:rPr>
        <w:t>«</w:t>
      </w:r>
      <w:r w:rsidRPr="000923A5">
        <w:rPr>
          <w:b/>
          <w:bCs/>
          <w:i/>
          <w:sz w:val="26"/>
          <w:szCs w:val="26"/>
        </w:rPr>
        <w:t>ГК</w:t>
      </w:r>
      <w:r>
        <w:rPr>
          <w:b/>
          <w:bCs/>
          <w:i/>
          <w:sz w:val="26"/>
          <w:szCs w:val="26"/>
        </w:rPr>
        <w:t>»</w:t>
      </w:r>
      <w:r w:rsidRPr="000923A5">
        <w:rPr>
          <w:bCs/>
          <w:sz w:val="26"/>
          <w:szCs w:val="26"/>
        </w:rPr>
        <w:t xml:space="preserve"> – государственный контракт</w:t>
      </w:r>
      <w:r>
        <w:rPr>
          <w:bCs/>
          <w:sz w:val="26"/>
          <w:szCs w:val="26"/>
        </w:rPr>
        <w:t>.</w:t>
      </w:r>
    </w:p>
    <w:p w14:paraId="26D522EE" w14:textId="0E2B9695" w:rsidR="000A28E4" w:rsidRDefault="000A28E4" w:rsidP="00F21653">
      <w:pPr>
        <w:pStyle w:val="a6"/>
        <w:ind w:firstLine="709"/>
        <w:rPr>
          <w:bCs/>
          <w:sz w:val="26"/>
          <w:szCs w:val="26"/>
        </w:rPr>
      </w:pPr>
      <w:r w:rsidRPr="00081E22">
        <w:rPr>
          <w:b/>
          <w:bCs/>
          <w:i/>
          <w:sz w:val="26"/>
          <w:szCs w:val="26"/>
        </w:rPr>
        <w:t>«Заказ»</w:t>
      </w:r>
      <w:r w:rsidRPr="00081E22">
        <w:rPr>
          <w:bCs/>
          <w:sz w:val="26"/>
          <w:szCs w:val="26"/>
        </w:rPr>
        <w:t xml:space="preserve"> - разовое задание Заказчика на выполнение </w:t>
      </w:r>
      <w:r w:rsidR="00005AA0">
        <w:rPr>
          <w:bCs/>
          <w:sz w:val="26"/>
          <w:szCs w:val="26"/>
        </w:rPr>
        <w:t>Работ</w:t>
      </w:r>
      <w:r w:rsidRPr="00081E22">
        <w:rPr>
          <w:bCs/>
          <w:sz w:val="26"/>
          <w:szCs w:val="26"/>
        </w:rPr>
        <w:t>. Заказы составляются в письменной форме и после их подписания уполномоченными представителями Сторон становятся неотъемлемой частью настоящего Договора. Форма Заказа согласована Сторонами в Приложении №1</w:t>
      </w:r>
      <w:r w:rsidR="00E17C00">
        <w:rPr>
          <w:bCs/>
          <w:sz w:val="26"/>
          <w:szCs w:val="26"/>
        </w:rPr>
        <w:t>.1 и 1.2</w:t>
      </w:r>
      <w:r w:rsidRPr="00081E22">
        <w:rPr>
          <w:bCs/>
          <w:sz w:val="26"/>
          <w:szCs w:val="26"/>
        </w:rPr>
        <w:t xml:space="preserve"> к настоящему </w:t>
      </w:r>
      <w:r w:rsidR="00005AA0">
        <w:rPr>
          <w:bCs/>
          <w:sz w:val="26"/>
          <w:szCs w:val="26"/>
        </w:rPr>
        <w:t>Д</w:t>
      </w:r>
      <w:r w:rsidRPr="00081E22">
        <w:rPr>
          <w:bCs/>
          <w:sz w:val="26"/>
          <w:szCs w:val="26"/>
        </w:rPr>
        <w:t xml:space="preserve">оговору. </w:t>
      </w:r>
    </w:p>
    <w:p w14:paraId="59A9DBD3" w14:textId="77777777" w:rsidR="000923A5" w:rsidRPr="000923A5" w:rsidRDefault="000923A5" w:rsidP="00F21653">
      <w:pPr>
        <w:pStyle w:val="a6"/>
        <w:ind w:firstLine="709"/>
        <w:rPr>
          <w:sz w:val="26"/>
          <w:szCs w:val="26"/>
        </w:rPr>
      </w:pPr>
      <w:r>
        <w:rPr>
          <w:b/>
          <w:i/>
          <w:sz w:val="26"/>
          <w:szCs w:val="26"/>
        </w:rPr>
        <w:t>«</w:t>
      </w:r>
      <w:r w:rsidRPr="000923A5">
        <w:rPr>
          <w:b/>
          <w:i/>
          <w:sz w:val="26"/>
          <w:szCs w:val="26"/>
        </w:rPr>
        <w:t>ИГК</w:t>
      </w:r>
      <w:r>
        <w:rPr>
          <w:b/>
          <w:i/>
          <w:sz w:val="26"/>
          <w:szCs w:val="26"/>
        </w:rPr>
        <w:t>»</w:t>
      </w:r>
      <w:r w:rsidRPr="000923A5">
        <w:rPr>
          <w:sz w:val="26"/>
          <w:szCs w:val="26"/>
        </w:rPr>
        <w:t xml:space="preserve"> – идентификатор государственного контракта;</w:t>
      </w:r>
    </w:p>
    <w:p w14:paraId="646325E9" w14:textId="77777777" w:rsidR="000923A5" w:rsidRPr="000923A5" w:rsidRDefault="000923A5" w:rsidP="00F21653">
      <w:pPr>
        <w:pStyle w:val="a6"/>
        <w:ind w:firstLine="709"/>
        <w:rPr>
          <w:sz w:val="26"/>
          <w:szCs w:val="26"/>
        </w:rPr>
      </w:pPr>
      <w:r>
        <w:rPr>
          <w:b/>
          <w:i/>
          <w:sz w:val="26"/>
          <w:szCs w:val="26"/>
        </w:rPr>
        <w:t>«</w:t>
      </w:r>
      <w:r w:rsidRPr="000923A5">
        <w:rPr>
          <w:b/>
          <w:i/>
          <w:sz w:val="26"/>
          <w:szCs w:val="26"/>
        </w:rPr>
        <w:t>КС</w:t>
      </w:r>
      <w:r>
        <w:rPr>
          <w:b/>
          <w:i/>
          <w:sz w:val="26"/>
          <w:szCs w:val="26"/>
        </w:rPr>
        <w:t>»</w:t>
      </w:r>
      <w:r w:rsidRPr="000923A5">
        <w:rPr>
          <w:sz w:val="26"/>
          <w:szCs w:val="26"/>
        </w:rPr>
        <w:t xml:space="preserve"> – казначейское сопровождение;</w:t>
      </w:r>
    </w:p>
    <w:p w14:paraId="34CB646A" w14:textId="62BD00E0" w:rsidR="000A28E4" w:rsidRPr="00200C6F" w:rsidRDefault="000A28E4" w:rsidP="00F21653">
      <w:pPr>
        <w:pStyle w:val="31"/>
        <w:widowControl w:val="0"/>
        <w:suppressAutoHyphens/>
        <w:ind w:firstLine="709"/>
        <w:jc w:val="both"/>
        <w:rPr>
          <w:bCs/>
          <w:sz w:val="26"/>
          <w:szCs w:val="26"/>
        </w:rPr>
      </w:pPr>
      <w:r w:rsidRPr="00081E22">
        <w:rPr>
          <w:b/>
          <w:bCs/>
          <w:i/>
          <w:sz w:val="26"/>
          <w:szCs w:val="26"/>
        </w:rPr>
        <w:t>«Материалы»</w:t>
      </w:r>
      <w:r w:rsidRPr="00081E22">
        <w:rPr>
          <w:bCs/>
          <w:sz w:val="26"/>
          <w:szCs w:val="26"/>
        </w:rPr>
        <w:t xml:space="preserve"> - любые материальные ресурсы (строительные и монтажные материалы, кабель, изделия, средства для монтажа и пр.), которые необходимы для выполнения </w:t>
      </w:r>
      <w:r w:rsidR="00880DB0">
        <w:rPr>
          <w:bCs/>
          <w:sz w:val="26"/>
          <w:szCs w:val="26"/>
        </w:rPr>
        <w:t>Работ</w:t>
      </w:r>
      <w:r w:rsidRPr="00081E22">
        <w:rPr>
          <w:bCs/>
          <w:sz w:val="26"/>
          <w:szCs w:val="26"/>
        </w:rPr>
        <w:t xml:space="preserve">. Материалы предоставляются Подрядчиком на условиях, определенных в Договоре. Материалы должны соответствовать требованиям действующих нормативно-правовых актов и сопровождаться всей необходимой </w:t>
      </w:r>
      <w:r w:rsidRPr="00200C6F">
        <w:rPr>
          <w:bCs/>
          <w:sz w:val="26"/>
          <w:szCs w:val="26"/>
        </w:rPr>
        <w:t>документацией (сертификатами соответствия, техническими паспортами и другими документами, удостоверяющими их качество, эксплуатационные характеристики и т.д.).</w:t>
      </w:r>
      <w:r w:rsidR="000D2DA4" w:rsidRPr="00200C6F">
        <w:t xml:space="preserve"> </w:t>
      </w:r>
      <w:r w:rsidR="000D2DA4" w:rsidRPr="00200C6F">
        <w:rPr>
          <w:bCs/>
          <w:sz w:val="26"/>
          <w:szCs w:val="26"/>
        </w:rPr>
        <w:t>Для целей исполнения обязательств по Договору должен использоваться оптоволоконный кабель, который соответствует постановлению Правительства Российской Федерации от 17.07.2015 № 719</w:t>
      </w:r>
    </w:p>
    <w:p w14:paraId="79D80362" w14:textId="5AD832AB" w:rsidR="000A28E4" w:rsidRPr="00200C6F" w:rsidRDefault="000A28E4" w:rsidP="00F21653">
      <w:pPr>
        <w:pStyle w:val="31"/>
        <w:widowControl w:val="0"/>
        <w:suppressAutoHyphens/>
        <w:ind w:firstLine="709"/>
        <w:jc w:val="both"/>
        <w:rPr>
          <w:bCs/>
          <w:sz w:val="26"/>
          <w:szCs w:val="26"/>
        </w:rPr>
      </w:pPr>
      <w:r w:rsidRPr="00200C6F">
        <w:rPr>
          <w:b/>
          <w:bCs/>
          <w:i/>
          <w:sz w:val="26"/>
          <w:szCs w:val="26"/>
        </w:rPr>
        <w:t>«</w:t>
      </w:r>
      <w:r w:rsidRPr="00200C6F">
        <w:rPr>
          <w:b/>
          <w:i/>
          <w:sz w:val="26"/>
          <w:szCs w:val="26"/>
        </w:rPr>
        <w:t>Нормативно – правовые акты</w:t>
      </w:r>
      <w:r w:rsidRPr="00200C6F">
        <w:rPr>
          <w:b/>
          <w:bCs/>
          <w:i/>
          <w:sz w:val="26"/>
          <w:szCs w:val="26"/>
        </w:rPr>
        <w:t>»</w:t>
      </w:r>
      <w:r w:rsidRPr="00200C6F">
        <w:rPr>
          <w:b/>
          <w:sz w:val="26"/>
          <w:szCs w:val="26"/>
        </w:rPr>
        <w:t xml:space="preserve"> </w:t>
      </w:r>
      <w:r w:rsidRPr="00200C6F">
        <w:rPr>
          <w:b/>
          <w:bCs/>
          <w:i/>
          <w:sz w:val="26"/>
          <w:szCs w:val="26"/>
        </w:rPr>
        <w:t>–</w:t>
      </w:r>
      <w:r w:rsidRPr="00200C6F">
        <w:rPr>
          <w:sz w:val="26"/>
          <w:szCs w:val="26"/>
        </w:rPr>
        <w:t xml:space="preserve"> комплекс норм, правил, положений, требований, обязательных для исполнения при выполнении работ по строительству, включающих нормативные акты, технические условия и правила для указанных видов работ, технические регламенты, стандарты, строительные нормы и правила, территориальные строительные нормы и другие федеральные и региональные нормативные документы, действующие в Российской Федерации в период исполнения настоящего Договора, имеющие обязательный и, по согласованию с Заказчиком, рекомендательный характер.</w:t>
      </w:r>
    </w:p>
    <w:p w14:paraId="6F06AE60" w14:textId="56DC9353" w:rsidR="000A28E4" w:rsidRPr="00200C6F" w:rsidRDefault="000A28E4" w:rsidP="00292D34">
      <w:pPr>
        <w:widowControl w:val="0"/>
        <w:suppressAutoHyphens/>
        <w:ind w:firstLine="709"/>
        <w:jc w:val="both"/>
        <w:rPr>
          <w:i/>
          <w:sz w:val="26"/>
          <w:szCs w:val="26"/>
        </w:rPr>
      </w:pPr>
      <w:r w:rsidRPr="00200C6F">
        <w:rPr>
          <w:b/>
          <w:bCs/>
          <w:sz w:val="26"/>
          <w:szCs w:val="26"/>
        </w:rPr>
        <w:t>«Оборудование»</w:t>
      </w:r>
      <w:r w:rsidRPr="00200C6F">
        <w:rPr>
          <w:sz w:val="26"/>
          <w:szCs w:val="26"/>
        </w:rPr>
        <w:t xml:space="preserve"> - оборудование, предусмотренное Проектной документацией, необходимое для создания и ввода Объекта в эксплуатацию, предоставляемое Заказчиком. Оборудование передается Подрядчику по актам приемки-передачи Оборудования в монтаж, составленным по форме ОС-15, или по актам приемки-передачи Оборудования, не требующего монтажа</w:t>
      </w:r>
      <w:r w:rsidR="00292D34" w:rsidRPr="00200C6F">
        <w:t xml:space="preserve"> </w:t>
      </w:r>
      <w:r w:rsidR="00292D34" w:rsidRPr="00200C6F">
        <w:rPr>
          <w:sz w:val="26"/>
          <w:szCs w:val="26"/>
        </w:rPr>
        <w:t xml:space="preserve">Точный перечень и количество </w:t>
      </w:r>
      <w:r w:rsidR="00292D34" w:rsidRPr="00200C6F">
        <w:rPr>
          <w:sz w:val="26"/>
          <w:szCs w:val="26"/>
        </w:rPr>
        <w:lastRenderedPageBreak/>
        <w:t>оборудования будет определяться Заказами к договору</w:t>
      </w:r>
      <w:r w:rsidRPr="00200C6F">
        <w:rPr>
          <w:i/>
          <w:sz w:val="26"/>
          <w:szCs w:val="26"/>
        </w:rPr>
        <w:t>.</w:t>
      </w:r>
    </w:p>
    <w:p w14:paraId="670CB2CA" w14:textId="3FBF31CE" w:rsidR="00887CE3" w:rsidRPr="00200C6F" w:rsidRDefault="00887CE3" w:rsidP="00292D34">
      <w:pPr>
        <w:widowControl w:val="0"/>
        <w:suppressAutoHyphens/>
        <w:ind w:firstLine="709"/>
        <w:jc w:val="both"/>
        <w:rPr>
          <w:sz w:val="26"/>
          <w:szCs w:val="26"/>
        </w:rPr>
      </w:pPr>
      <w:r w:rsidRPr="001E1F1D">
        <w:rPr>
          <w:b/>
          <w:i/>
          <w:sz w:val="26"/>
          <w:szCs w:val="26"/>
        </w:rPr>
        <w:t>«Рабочий чертеж»</w:t>
      </w:r>
      <w:r w:rsidRPr="00200C6F">
        <w:rPr>
          <w:i/>
          <w:sz w:val="26"/>
          <w:szCs w:val="26"/>
        </w:rPr>
        <w:t xml:space="preserve"> - </w:t>
      </w:r>
      <w:r w:rsidRPr="001E1F1D">
        <w:rPr>
          <w:sz w:val="26"/>
          <w:szCs w:val="26"/>
        </w:rPr>
        <w:t>Составная часть рабочей документации, предназначенная для выполнения строительных и монтажных работ или изготовления конструкций, изделий, узлов</w:t>
      </w:r>
      <w:r w:rsidRPr="00200C6F">
        <w:rPr>
          <w:sz w:val="26"/>
          <w:szCs w:val="26"/>
        </w:rPr>
        <w:t>.</w:t>
      </w:r>
    </w:p>
    <w:p w14:paraId="03976C35" w14:textId="0A8E0ACC" w:rsidR="0082432F" w:rsidRPr="00200C6F" w:rsidRDefault="000A28E4" w:rsidP="00F21653">
      <w:pPr>
        <w:pStyle w:val="31"/>
        <w:widowControl w:val="0"/>
        <w:suppressAutoHyphens/>
        <w:ind w:firstLine="709"/>
        <w:jc w:val="both"/>
        <w:rPr>
          <w:bCs/>
          <w:sz w:val="26"/>
          <w:szCs w:val="26"/>
        </w:rPr>
      </w:pPr>
      <w:r w:rsidRPr="00200C6F">
        <w:rPr>
          <w:b/>
          <w:bCs/>
          <w:i/>
          <w:sz w:val="26"/>
          <w:szCs w:val="26"/>
        </w:rPr>
        <w:t>«Объект»</w:t>
      </w:r>
      <w:r w:rsidRPr="00200C6F">
        <w:rPr>
          <w:bCs/>
          <w:sz w:val="26"/>
          <w:szCs w:val="26"/>
        </w:rPr>
        <w:t xml:space="preserve"> -</w:t>
      </w:r>
      <w:r w:rsidRPr="00200C6F">
        <w:rPr>
          <w:sz w:val="26"/>
          <w:szCs w:val="26"/>
          <w:lang w:eastAsia="en-US"/>
        </w:rPr>
        <w:t xml:space="preserve"> указанный в согласованном Сторонами Заказе объект</w:t>
      </w:r>
      <w:r w:rsidR="00880DB0" w:rsidRPr="00200C6F">
        <w:rPr>
          <w:sz w:val="26"/>
          <w:szCs w:val="26"/>
          <w:lang w:eastAsia="en-US"/>
        </w:rPr>
        <w:t xml:space="preserve">, </w:t>
      </w:r>
      <w:r w:rsidR="00005AA0" w:rsidRPr="00200C6F">
        <w:rPr>
          <w:sz w:val="26"/>
          <w:szCs w:val="26"/>
          <w:lang w:eastAsia="en-US"/>
        </w:rPr>
        <w:t>создаваемый в ходе выполнения</w:t>
      </w:r>
      <w:r w:rsidRPr="00200C6F">
        <w:rPr>
          <w:sz w:val="26"/>
          <w:szCs w:val="26"/>
          <w:lang w:eastAsia="en-US"/>
        </w:rPr>
        <w:t xml:space="preserve"> </w:t>
      </w:r>
      <w:r w:rsidR="00005AA0" w:rsidRPr="00200C6F">
        <w:rPr>
          <w:bCs/>
          <w:sz w:val="26"/>
          <w:szCs w:val="26"/>
        </w:rPr>
        <w:t>Работ</w:t>
      </w:r>
      <w:r w:rsidR="0082432F" w:rsidRPr="00200C6F">
        <w:rPr>
          <w:bCs/>
          <w:sz w:val="26"/>
          <w:szCs w:val="26"/>
        </w:rPr>
        <w:t xml:space="preserve"> и означает </w:t>
      </w:r>
      <w:r w:rsidR="00BD2ABB" w:rsidRPr="00200C6F">
        <w:rPr>
          <w:bCs/>
          <w:sz w:val="26"/>
          <w:szCs w:val="26"/>
        </w:rPr>
        <w:t>один или совокупность</w:t>
      </w:r>
      <w:r w:rsidR="0082432F" w:rsidRPr="00200C6F">
        <w:rPr>
          <w:bCs/>
          <w:sz w:val="26"/>
          <w:szCs w:val="26"/>
        </w:rPr>
        <w:t xml:space="preserve"> нижеперечисленных объектов:</w:t>
      </w:r>
    </w:p>
    <w:p w14:paraId="5457A984" w14:textId="77777777" w:rsidR="00D72115" w:rsidRPr="00200C6F" w:rsidRDefault="0082432F" w:rsidP="00F21653">
      <w:pPr>
        <w:pStyle w:val="31"/>
        <w:widowControl w:val="0"/>
        <w:suppressAutoHyphens/>
        <w:ind w:firstLine="709"/>
        <w:jc w:val="both"/>
        <w:rPr>
          <w:bCs/>
          <w:sz w:val="26"/>
          <w:szCs w:val="26"/>
        </w:rPr>
      </w:pPr>
      <w:r w:rsidRPr="00200C6F">
        <w:rPr>
          <w:bCs/>
          <w:sz w:val="26"/>
          <w:szCs w:val="26"/>
        </w:rPr>
        <w:t>- Линия связи</w:t>
      </w:r>
      <w:r w:rsidR="00D72115" w:rsidRPr="00200C6F">
        <w:rPr>
          <w:bCs/>
          <w:sz w:val="26"/>
          <w:szCs w:val="26"/>
        </w:rPr>
        <w:t>;</w:t>
      </w:r>
    </w:p>
    <w:p w14:paraId="1F4C291D" w14:textId="1D6CD534" w:rsidR="0082432F" w:rsidRDefault="00D72115" w:rsidP="00F21653">
      <w:pPr>
        <w:pStyle w:val="31"/>
        <w:widowControl w:val="0"/>
        <w:suppressAutoHyphens/>
        <w:ind w:firstLine="709"/>
        <w:jc w:val="both"/>
        <w:rPr>
          <w:bCs/>
          <w:sz w:val="26"/>
          <w:szCs w:val="26"/>
        </w:rPr>
      </w:pPr>
      <w:r w:rsidRPr="00200C6F">
        <w:rPr>
          <w:bCs/>
          <w:sz w:val="26"/>
          <w:szCs w:val="26"/>
        </w:rPr>
        <w:t xml:space="preserve">- </w:t>
      </w:r>
      <w:r w:rsidR="005B5774" w:rsidRPr="00200C6F">
        <w:rPr>
          <w:bCs/>
          <w:sz w:val="26"/>
          <w:szCs w:val="26"/>
        </w:rPr>
        <w:t>Узел связи, смонтированный на Площадке.</w:t>
      </w:r>
      <w:r w:rsidR="0082432F">
        <w:rPr>
          <w:bCs/>
          <w:sz w:val="26"/>
          <w:szCs w:val="26"/>
        </w:rPr>
        <w:t xml:space="preserve"> </w:t>
      </w:r>
    </w:p>
    <w:p w14:paraId="6EF6C234" w14:textId="3E476B96" w:rsidR="00AF6BC2" w:rsidRPr="00081E22" w:rsidRDefault="00E44272" w:rsidP="00F21653">
      <w:pPr>
        <w:pStyle w:val="31"/>
        <w:widowControl w:val="0"/>
        <w:suppressAutoHyphens/>
        <w:ind w:firstLine="709"/>
        <w:jc w:val="both"/>
        <w:rPr>
          <w:bCs/>
          <w:sz w:val="26"/>
          <w:szCs w:val="26"/>
        </w:rPr>
      </w:pPr>
      <w:r w:rsidDel="00E44272">
        <w:rPr>
          <w:bCs/>
          <w:sz w:val="26"/>
          <w:szCs w:val="26"/>
        </w:rPr>
        <w:t xml:space="preserve"> </w:t>
      </w:r>
      <w:r w:rsidR="00AF6BC2">
        <w:rPr>
          <w:b/>
          <w:bCs/>
          <w:i/>
          <w:sz w:val="26"/>
          <w:szCs w:val="26"/>
        </w:rPr>
        <w:t>«</w:t>
      </w:r>
      <w:r w:rsidR="00AF6BC2" w:rsidRPr="00AF6BC2">
        <w:rPr>
          <w:b/>
          <w:bCs/>
          <w:i/>
          <w:sz w:val="26"/>
          <w:szCs w:val="26"/>
        </w:rPr>
        <w:t>Общество</w:t>
      </w:r>
      <w:r w:rsidR="00AF6BC2">
        <w:rPr>
          <w:b/>
          <w:bCs/>
          <w:i/>
          <w:sz w:val="26"/>
          <w:szCs w:val="26"/>
        </w:rPr>
        <w:t>»</w:t>
      </w:r>
      <w:r w:rsidR="00AF6BC2" w:rsidRPr="00AF6BC2">
        <w:rPr>
          <w:bCs/>
          <w:sz w:val="26"/>
          <w:szCs w:val="26"/>
        </w:rPr>
        <w:t xml:space="preserve"> – ПАО «Ростелеком»</w:t>
      </w:r>
      <w:r w:rsidR="00AF6BC2">
        <w:rPr>
          <w:bCs/>
          <w:sz w:val="26"/>
          <w:szCs w:val="26"/>
        </w:rPr>
        <w:t>.</w:t>
      </w:r>
    </w:p>
    <w:p w14:paraId="0B85355D" w14:textId="161E305F" w:rsidR="000A28E4" w:rsidRDefault="000A28E4" w:rsidP="00F21653">
      <w:pPr>
        <w:pStyle w:val="31"/>
        <w:widowControl w:val="0"/>
        <w:suppressAutoHyphens/>
        <w:ind w:firstLine="709"/>
        <w:jc w:val="both"/>
        <w:rPr>
          <w:sz w:val="26"/>
          <w:szCs w:val="26"/>
        </w:rPr>
      </w:pPr>
      <w:r w:rsidRPr="00081E22">
        <w:rPr>
          <w:b/>
          <w:bCs/>
          <w:i/>
          <w:sz w:val="26"/>
          <w:szCs w:val="26"/>
        </w:rPr>
        <w:t>«Площадка»</w:t>
      </w:r>
      <w:r w:rsidRPr="00081E22">
        <w:rPr>
          <w:bCs/>
          <w:sz w:val="26"/>
          <w:szCs w:val="26"/>
        </w:rPr>
        <w:t xml:space="preserve"> - </w:t>
      </w:r>
      <w:r w:rsidR="00F33779">
        <w:rPr>
          <w:sz w:val="26"/>
          <w:szCs w:val="26"/>
        </w:rPr>
        <w:t>оконечная точка Трассы</w:t>
      </w:r>
      <w:r w:rsidRPr="00081E22">
        <w:rPr>
          <w:sz w:val="26"/>
          <w:szCs w:val="26"/>
        </w:rPr>
        <w:t xml:space="preserve">, на которой выполняются Работы. </w:t>
      </w:r>
      <w:r w:rsidR="00902906" w:rsidRPr="002E25E1">
        <w:rPr>
          <w:sz w:val="26"/>
          <w:szCs w:val="26"/>
        </w:rPr>
        <w:t xml:space="preserve">Адреса Площадок расположены в пределах территории </w:t>
      </w:r>
      <w:r w:rsidR="006475C7">
        <w:rPr>
          <w:sz w:val="26"/>
          <w:szCs w:val="26"/>
        </w:rPr>
        <w:t>Удмуртской Республики</w:t>
      </w:r>
      <w:r w:rsidR="00BC595F">
        <w:rPr>
          <w:sz w:val="26"/>
          <w:szCs w:val="26"/>
        </w:rPr>
        <w:t xml:space="preserve">. </w:t>
      </w:r>
      <w:r w:rsidR="00BC595F" w:rsidRPr="00BC595F">
        <w:rPr>
          <w:sz w:val="26"/>
          <w:szCs w:val="26"/>
        </w:rPr>
        <w:t>Адресный перечень строительства будет опр</w:t>
      </w:r>
      <w:r w:rsidR="00BC595F">
        <w:rPr>
          <w:sz w:val="26"/>
          <w:szCs w:val="26"/>
        </w:rPr>
        <w:t>еделяться Заказами к Д</w:t>
      </w:r>
      <w:r w:rsidR="00BC595F" w:rsidRPr="00BC595F">
        <w:rPr>
          <w:sz w:val="26"/>
          <w:szCs w:val="26"/>
        </w:rPr>
        <w:t>оговору</w:t>
      </w:r>
      <w:r w:rsidRPr="00081E22">
        <w:rPr>
          <w:sz w:val="26"/>
          <w:szCs w:val="26"/>
        </w:rPr>
        <w:t>.</w:t>
      </w:r>
    </w:p>
    <w:p w14:paraId="105CD6A1" w14:textId="77EB9BBA" w:rsidR="00AF6BC2" w:rsidRPr="00EE5EAF" w:rsidRDefault="00AF6BC2" w:rsidP="00F21653">
      <w:pPr>
        <w:pStyle w:val="31"/>
        <w:widowControl w:val="0"/>
        <w:suppressAutoHyphens/>
        <w:ind w:firstLine="709"/>
        <w:jc w:val="both"/>
        <w:rPr>
          <w:sz w:val="26"/>
          <w:szCs w:val="26"/>
        </w:rPr>
      </w:pPr>
      <w:r>
        <w:rPr>
          <w:b/>
          <w:i/>
          <w:sz w:val="26"/>
          <w:szCs w:val="26"/>
        </w:rPr>
        <w:t>«</w:t>
      </w:r>
      <w:r w:rsidRPr="00AF6BC2">
        <w:rPr>
          <w:b/>
          <w:i/>
          <w:sz w:val="26"/>
          <w:szCs w:val="26"/>
        </w:rPr>
        <w:t xml:space="preserve">Правила </w:t>
      </w:r>
      <w:r w:rsidRPr="00EE5EAF">
        <w:rPr>
          <w:b/>
          <w:i/>
          <w:sz w:val="26"/>
          <w:szCs w:val="26"/>
        </w:rPr>
        <w:t>КС»</w:t>
      </w:r>
      <w:r w:rsidRPr="00EE5EAF">
        <w:rPr>
          <w:sz w:val="26"/>
          <w:szCs w:val="26"/>
        </w:rPr>
        <w:t xml:space="preserve"> – ПП РФ № </w:t>
      </w:r>
      <w:r w:rsidR="00EE5EAF" w:rsidRPr="001E1F1D">
        <w:rPr>
          <w:sz w:val="26"/>
          <w:szCs w:val="26"/>
        </w:rPr>
        <w:t>2024</w:t>
      </w:r>
      <w:r w:rsidRPr="00EE5EAF">
        <w:rPr>
          <w:sz w:val="26"/>
          <w:szCs w:val="26"/>
        </w:rPr>
        <w:t>.</w:t>
      </w:r>
    </w:p>
    <w:p w14:paraId="54A2878C" w14:textId="24C23179" w:rsidR="00AF6BC2" w:rsidRPr="00081E22" w:rsidRDefault="00AF6BC2" w:rsidP="00F21653">
      <w:pPr>
        <w:pStyle w:val="31"/>
        <w:widowControl w:val="0"/>
        <w:suppressAutoHyphens/>
        <w:ind w:firstLine="709"/>
        <w:jc w:val="both"/>
        <w:rPr>
          <w:sz w:val="26"/>
          <w:szCs w:val="26"/>
        </w:rPr>
      </w:pPr>
      <w:r w:rsidRPr="00EE5EAF">
        <w:rPr>
          <w:b/>
          <w:i/>
          <w:sz w:val="26"/>
          <w:szCs w:val="26"/>
        </w:rPr>
        <w:t>«Правила санкционирования»</w:t>
      </w:r>
      <w:r w:rsidRPr="00EE5EAF">
        <w:rPr>
          <w:sz w:val="26"/>
          <w:szCs w:val="26"/>
        </w:rPr>
        <w:t xml:space="preserve"> – приказ Минфина России № </w:t>
      </w:r>
      <w:r w:rsidR="00EE5EAF" w:rsidRPr="00EE5EAF">
        <w:rPr>
          <w:sz w:val="26"/>
          <w:szCs w:val="26"/>
        </w:rPr>
        <w:t>2</w:t>
      </w:r>
      <w:r w:rsidR="00EE5EAF" w:rsidRPr="001E1F1D">
        <w:rPr>
          <w:sz w:val="26"/>
          <w:szCs w:val="26"/>
        </w:rPr>
        <w:t>14</w:t>
      </w:r>
      <w:r w:rsidR="00EE5EAF" w:rsidRPr="00EE5EAF">
        <w:rPr>
          <w:sz w:val="26"/>
          <w:szCs w:val="26"/>
        </w:rPr>
        <w:t>н</w:t>
      </w:r>
      <w:r w:rsidRPr="00EE5EAF">
        <w:rPr>
          <w:sz w:val="26"/>
          <w:szCs w:val="26"/>
        </w:rPr>
        <w:t>.</w:t>
      </w:r>
    </w:p>
    <w:p w14:paraId="7A36F460" w14:textId="648D80A2" w:rsidR="000A28E4" w:rsidRPr="00081E22" w:rsidRDefault="000A28E4" w:rsidP="00F21653">
      <w:pPr>
        <w:widowControl w:val="0"/>
        <w:tabs>
          <w:tab w:val="num" w:pos="851"/>
        </w:tabs>
        <w:suppressAutoHyphens/>
        <w:ind w:firstLine="709"/>
        <w:jc w:val="both"/>
        <w:rPr>
          <w:sz w:val="26"/>
          <w:szCs w:val="26"/>
        </w:rPr>
      </w:pPr>
      <w:r w:rsidRPr="00081E22">
        <w:rPr>
          <w:b/>
          <w:bCs/>
          <w:i/>
          <w:sz w:val="26"/>
          <w:szCs w:val="26"/>
        </w:rPr>
        <w:t>«Проектная документация»</w:t>
      </w:r>
      <w:r w:rsidRPr="00081E22">
        <w:rPr>
          <w:bCs/>
          <w:sz w:val="26"/>
          <w:szCs w:val="26"/>
        </w:rPr>
        <w:t xml:space="preserve"> - </w:t>
      </w:r>
      <w:r w:rsidR="00C51D38">
        <w:rPr>
          <w:bCs/>
          <w:sz w:val="26"/>
          <w:szCs w:val="26"/>
        </w:rPr>
        <w:t xml:space="preserve">согласованная эскизная документация, </w:t>
      </w:r>
      <w:r w:rsidRPr="00081E22">
        <w:rPr>
          <w:bCs/>
          <w:sz w:val="26"/>
          <w:szCs w:val="26"/>
        </w:rPr>
        <w:t>согласованн</w:t>
      </w:r>
      <w:r w:rsidR="00F33779">
        <w:rPr>
          <w:bCs/>
          <w:sz w:val="26"/>
          <w:szCs w:val="26"/>
        </w:rPr>
        <w:t>ая</w:t>
      </w:r>
      <w:r w:rsidRPr="00081E22">
        <w:rPr>
          <w:bCs/>
          <w:sz w:val="26"/>
          <w:szCs w:val="26"/>
        </w:rPr>
        <w:t xml:space="preserve"> рабочая документация на весь объем </w:t>
      </w:r>
      <w:r w:rsidR="00880DB0">
        <w:rPr>
          <w:bCs/>
          <w:sz w:val="26"/>
          <w:szCs w:val="26"/>
        </w:rPr>
        <w:t>Работ</w:t>
      </w:r>
      <w:r w:rsidR="00880DB0" w:rsidRPr="00081E22">
        <w:rPr>
          <w:bCs/>
          <w:sz w:val="26"/>
          <w:szCs w:val="26"/>
        </w:rPr>
        <w:t xml:space="preserve"> </w:t>
      </w:r>
      <w:r w:rsidRPr="00081E22">
        <w:rPr>
          <w:bCs/>
          <w:sz w:val="26"/>
          <w:szCs w:val="26"/>
        </w:rPr>
        <w:t xml:space="preserve">и другая документация, необходимая для выполнения </w:t>
      </w:r>
      <w:r w:rsidR="00880DB0">
        <w:rPr>
          <w:bCs/>
          <w:sz w:val="26"/>
          <w:szCs w:val="26"/>
        </w:rPr>
        <w:t>Работ</w:t>
      </w:r>
      <w:r w:rsidRPr="00081E22">
        <w:rPr>
          <w:sz w:val="26"/>
          <w:szCs w:val="26"/>
        </w:rPr>
        <w:t>.</w:t>
      </w:r>
      <w:r w:rsidRPr="00081E22" w:rsidDel="00AC050B">
        <w:rPr>
          <w:b/>
          <w:bCs/>
          <w:sz w:val="26"/>
          <w:szCs w:val="26"/>
        </w:rPr>
        <w:t xml:space="preserve"> </w:t>
      </w:r>
    </w:p>
    <w:p w14:paraId="294A0402" w14:textId="0661ADAF" w:rsidR="000A28E4" w:rsidRPr="00081E22" w:rsidRDefault="000A28E4" w:rsidP="00F21653">
      <w:pPr>
        <w:ind w:firstLine="709"/>
        <w:jc w:val="both"/>
        <w:rPr>
          <w:sz w:val="26"/>
          <w:szCs w:val="26"/>
        </w:rPr>
      </w:pPr>
      <w:r w:rsidRPr="00081E22">
        <w:rPr>
          <w:b/>
          <w:bCs/>
          <w:i/>
          <w:sz w:val="26"/>
          <w:szCs w:val="26"/>
        </w:rPr>
        <w:t xml:space="preserve"> «Работы»</w:t>
      </w:r>
      <w:r w:rsidRPr="00081E22">
        <w:rPr>
          <w:b/>
          <w:bCs/>
          <w:sz w:val="26"/>
          <w:szCs w:val="26"/>
        </w:rPr>
        <w:t xml:space="preserve"> - </w:t>
      </w:r>
      <w:r w:rsidR="00050F83" w:rsidRPr="00081E22">
        <w:rPr>
          <w:sz w:val="26"/>
          <w:szCs w:val="26"/>
        </w:rPr>
        <w:t xml:space="preserve">подлежащие выполнению Подрядчиком </w:t>
      </w:r>
      <w:r w:rsidRPr="00081E22">
        <w:rPr>
          <w:sz w:val="26"/>
          <w:szCs w:val="26"/>
        </w:rPr>
        <w:t xml:space="preserve">строительно-монтажные работы, </w:t>
      </w:r>
      <w:r w:rsidR="00F54A4C">
        <w:rPr>
          <w:sz w:val="26"/>
          <w:szCs w:val="26"/>
        </w:rPr>
        <w:t>в том числе в отношении</w:t>
      </w:r>
      <w:r w:rsidR="00880DB0" w:rsidRPr="00F1075D">
        <w:rPr>
          <w:sz w:val="26"/>
          <w:szCs w:val="26"/>
        </w:rPr>
        <w:t xml:space="preserve"> </w:t>
      </w:r>
      <w:r w:rsidR="00880DB0">
        <w:rPr>
          <w:sz w:val="26"/>
          <w:szCs w:val="26"/>
        </w:rPr>
        <w:t>О</w:t>
      </w:r>
      <w:r w:rsidR="00880DB0" w:rsidRPr="00F1075D">
        <w:rPr>
          <w:sz w:val="26"/>
          <w:szCs w:val="26"/>
        </w:rPr>
        <w:t>борудования Заказчика</w:t>
      </w:r>
      <w:r w:rsidR="00880DB0">
        <w:rPr>
          <w:sz w:val="26"/>
          <w:szCs w:val="26"/>
        </w:rPr>
        <w:t xml:space="preserve">, </w:t>
      </w:r>
      <w:r w:rsidR="00DC00AF">
        <w:rPr>
          <w:sz w:val="26"/>
          <w:szCs w:val="26"/>
        </w:rPr>
        <w:t>осуществление деятельности</w:t>
      </w:r>
      <w:r w:rsidR="00B65821">
        <w:rPr>
          <w:sz w:val="26"/>
          <w:szCs w:val="26"/>
        </w:rPr>
        <w:t xml:space="preserve"> по </w:t>
      </w:r>
      <w:r w:rsidR="00880DB0" w:rsidRPr="00F1075D">
        <w:rPr>
          <w:sz w:val="26"/>
          <w:szCs w:val="26"/>
        </w:rPr>
        <w:t>постановк</w:t>
      </w:r>
      <w:r w:rsidR="00B65821">
        <w:rPr>
          <w:sz w:val="26"/>
          <w:szCs w:val="26"/>
        </w:rPr>
        <w:t>е</w:t>
      </w:r>
      <w:r w:rsidR="00880DB0" w:rsidRPr="00F1075D">
        <w:rPr>
          <w:sz w:val="26"/>
          <w:szCs w:val="26"/>
        </w:rPr>
        <w:t xml:space="preserve"> охранных зон построенного в грунте кабеля на кадастровый учет и/или оформление </w:t>
      </w:r>
      <w:r w:rsidR="00F54A4C">
        <w:rPr>
          <w:sz w:val="26"/>
          <w:szCs w:val="26"/>
        </w:rPr>
        <w:t>права</w:t>
      </w:r>
      <w:r w:rsidR="00880DB0" w:rsidRPr="00F1075D">
        <w:rPr>
          <w:sz w:val="26"/>
          <w:szCs w:val="26"/>
        </w:rPr>
        <w:t xml:space="preserve"> прохода </w:t>
      </w:r>
      <w:r w:rsidR="00F54A4C">
        <w:rPr>
          <w:sz w:val="26"/>
          <w:szCs w:val="26"/>
        </w:rPr>
        <w:t xml:space="preserve">Линии связи </w:t>
      </w:r>
      <w:r w:rsidR="00880DB0" w:rsidRPr="00F1075D">
        <w:rPr>
          <w:sz w:val="26"/>
          <w:szCs w:val="26"/>
        </w:rPr>
        <w:t xml:space="preserve">по линиям </w:t>
      </w:r>
      <w:proofErr w:type="gramStart"/>
      <w:r w:rsidR="00880DB0" w:rsidRPr="00F1075D">
        <w:rPr>
          <w:sz w:val="26"/>
          <w:szCs w:val="26"/>
        </w:rPr>
        <w:t>элек</w:t>
      </w:r>
      <w:r w:rsidR="00F54A4C">
        <w:rPr>
          <w:sz w:val="26"/>
          <w:szCs w:val="26"/>
        </w:rPr>
        <w:t>тро-передач</w:t>
      </w:r>
      <w:proofErr w:type="gramEnd"/>
      <w:r w:rsidR="00F54A4C">
        <w:rPr>
          <w:sz w:val="26"/>
          <w:szCs w:val="26"/>
        </w:rPr>
        <w:t xml:space="preserve"> (при необходимости)</w:t>
      </w:r>
      <w:r w:rsidR="00050F83">
        <w:rPr>
          <w:sz w:val="26"/>
          <w:szCs w:val="26"/>
        </w:rPr>
        <w:t xml:space="preserve"> </w:t>
      </w:r>
      <w:r w:rsidR="00F54A4C">
        <w:rPr>
          <w:sz w:val="26"/>
          <w:szCs w:val="26"/>
        </w:rPr>
        <w:t>и иные работы</w:t>
      </w:r>
      <w:r w:rsidRPr="00081E22">
        <w:rPr>
          <w:sz w:val="26"/>
          <w:szCs w:val="26"/>
        </w:rPr>
        <w:t xml:space="preserve">, </w:t>
      </w:r>
      <w:r w:rsidR="00050F83">
        <w:rPr>
          <w:sz w:val="26"/>
          <w:szCs w:val="26"/>
        </w:rPr>
        <w:t>перечисленные в приложениях к Договору</w:t>
      </w:r>
      <w:r w:rsidRPr="00081E22">
        <w:rPr>
          <w:sz w:val="26"/>
          <w:szCs w:val="26"/>
        </w:rPr>
        <w:t xml:space="preserve">.  </w:t>
      </w:r>
    </w:p>
    <w:p w14:paraId="17888164" w14:textId="77836407" w:rsidR="000A28E4" w:rsidRPr="00081E22" w:rsidRDefault="000A28E4" w:rsidP="00F21653">
      <w:pPr>
        <w:pStyle w:val="31"/>
        <w:widowControl w:val="0"/>
        <w:suppressAutoHyphens/>
        <w:ind w:firstLine="709"/>
        <w:jc w:val="both"/>
        <w:rPr>
          <w:bCs/>
          <w:sz w:val="26"/>
          <w:szCs w:val="26"/>
        </w:rPr>
      </w:pPr>
      <w:r w:rsidRPr="00081E22">
        <w:rPr>
          <w:b/>
          <w:bCs/>
          <w:i/>
          <w:sz w:val="26"/>
          <w:szCs w:val="26"/>
        </w:rPr>
        <w:t>«Скрытые работы»</w:t>
      </w:r>
      <w:r w:rsidRPr="00081E22">
        <w:rPr>
          <w:bCs/>
          <w:sz w:val="26"/>
          <w:szCs w:val="26"/>
        </w:rPr>
        <w:t xml:space="preserve"> - отдельные виды </w:t>
      </w:r>
      <w:r w:rsidR="00880DB0">
        <w:rPr>
          <w:bCs/>
          <w:sz w:val="26"/>
          <w:szCs w:val="26"/>
        </w:rPr>
        <w:t>строительно-монтажных работ</w:t>
      </w:r>
      <w:r w:rsidRPr="00081E22">
        <w:rPr>
          <w:bCs/>
          <w:sz w:val="26"/>
          <w:szCs w:val="26"/>
        </w:rPr>
        <w:t xml:space="preserve">, которые недоступны для визуальной оценки приемочными комиссиями при сдаче </w:t>
      </w:r>
      <w:r w:rsidR="00F54A4C" w:rsidRPr="00081E22">
        <w:rPr>
          <w:bCs/>
          <w:sz w:val="26"/>
          <w:szCs w:val="26"/>
        </w:rPr>
        <w:t>Объект</w:t>
      </w:r>
      <w:r w:rsidR="00F54A4C">
        <w:rPr>
          <w:bCs/>
          <w:sz w:val="26"/>
          <w:szCs w:val="26"/>
        </w:rPr>
        <w:t>а</w:t>
      </w:r>
      <w:r w:rsidR="00F54A4C" w:rsidRPr="00081E22">
        <w:rPr>
          <w:bCs/>
          <w:sz w:val="26"/>
          <w:szCs w:val="26"/>
        </w:rPr>
        <w:t xml:space="preserve"> </w:t>
      </w:r>
      <w:r w:rsidRPr="00081E22">
        <w:rPr>
          <w:bCs/>
          <w:sz w:val="26"/>
          <w:szCs w:val="26"/>
        </w:rPr>
        <w:t xml:space="preserve">в эксплуатацию и скрываемые последующими работами и конструкциями. Качество и точность этих работ невозможно или очень затруднительно определить после выполнения последующих </w:t>
      </w:r>
      <w:r w:rsidR="00880DB0">
        <w:rPr>
          <w:bCs/>
          <w:sz w:val="26"/>
          <w:szCs w:val="26"/>
        </w:rPr>
        <w:t>строительно-монтажных работ</w:t>
      </w:r>
      <w:r w:rsidRPr="00081E22">
        <w:rPr>
          <w:bCs/>
          <w:sz w:val="26"/>
          <w:szCs w:val="26"/>
        </w:rPr>
        <w:t xml:space="preserve">. </w:t>
      </w:r>
    </w:p>
    <w:p w14:paraId="6AD8A9CC" w14:textId="59BE9307" w:rsidR="000A28E4" w:rsidRDefault="000A28E4" w:rsidP="00F21653">
      <w:pPr>
        <w:pStyle w:val="31"/>
        <w:widowControl w:val="0"/>
        <w:suppressAutoHyphens/>
        <w:ind w:firstLine="709"/>
        <w:jc w:val="both"/>
        <w:rPr>
          <w:bCs/>
          <w:sz w:val="26"/>
          <w:szCs w:val="26"/>
        </w:rPr>
      </w:pPr>
      <w:r w:rsidRPr="00081E22">
        <w:rPr>
          <w:b/>
          <w:bCs/>
          <w:i/>
          <w:sz w:val="26"/>
          <w:szCs w:val="26"/>
        </w:rPr>
        <w:t>«Спецификация работ»</w:t>
      </w:r>
      <w:r w:rsidRPr="00081E22">
        <w:rPr>
          <w:bCs/>
          <w:sz w:val="26"/>
          <w:szCs w:val="26"/>
        </w:rPr>
        <w:t xml:space="preserve"> - согласованные Сторонами в Приложении № 2 к настоящему Договору состав и стоимость каждого вида Работ.</w:t>
      </w:r>
    </w:p>
    <w:p w14:paraId="14F6FA76" w14:textId="312444A0" w:rsidR="00F33779" w:rsidRDefault="00F33779" w:rsidP="00F21653">
      <w:pPr>
        <w:pStyle w:val="31"/>
        <w:widowControl w:val="0"/>
        <w:suppressAutoHyphens/>
        <w:ind w:firstLine="709"/>
        <w:jc w:val="both"/>
        <w:rPr>
          <w:bCs/>
          <w:sz w:val="26"/>
          <w:szCs w:val="26"/>
        </w:rPr>
      </w:pPr>
      <w:r w:rsidRPr="00EF56CB">
        <w:rPr>
          <w:b/>
          <w:bCs/>
          <w:i/>
          <w:sz w:val="26"/>
          <w:szCs w:val="26"/>
        </w:rPr>
        <w:t xml:space="preserve">«Исполнительная документация» - </w:t>
      </w:r>
      <w:r w:rsidRPr="00EF56CB">
        <w:rPr>
          <w:bCs/>
          <w:sz w:val="26"/>
          <w:szCs w:val="26"/>
        </w:rPr>
        <w:t>совокупность документов, отражающих ход производства Работ и техническое состояние Линий связи в соответствии с Техническ</w:t>
      </w:r>
      <w:r w:rsidR="00860CC0">
        <w:rPr>
          <w:bCs/>
          <w:sz w:val="26"/>
          <w:szCs w:val="26"/>
        </w:rPr>
        <w:t>и</w:t>
      </w:r>
      <w:r w:rsidRPr="00EF56CB">
        <w:rPr>
          <w:bCs/>
          <w:sz w:val="26"/>
          <w:szCs w:val="26"/>
        </w:rPr>
        <w:t>м задани</w:t>
      </w:r>
      <w:r w:rsidR="00860CC0">
        <w:rPr>
          <w:bCs/>
          <w:sz w:val="26"/>
          <w:szCs w:val="26"/>
        </w:rPr>
        <w:t>ем</w:t>
      </w:r>
      <w:r w:rsidRPr="00EF56CB">
        <w:rPr>
          <w:bCs/>
          <w:sz w:val="26"/>
          <w:szCs w:val="26"/>
        </w:rPr>
        <w:t xml:space="preserve"> (Приложение </w:t>
      </w:r>
      <w:r w:rsidR="004A48BC">
        <w:rPr>
          <w:bCs/>
          <w:sz w:val="26"/>
          <w:szCs w:val="26"/>
        </w:rPr>
        <w:t xml:space="preserve">№ </w:t>
      </w:r>
      <w:r w:rsidR="00292D34">
        <w:rPr>
          <w:bCs/>
          <w:sz w:val="26"/>
          <w:szCs w:val="26"/>
        </w:rPr>
        <w:t xml:space="preserve">4 </w:t>
      </w:r>
      <w:r w:rsidRPr="00EF56CB">
        <w:rPr>
          <w:bCs/>
          <w:sz w:val="26"/>
          <w:szCs w:val="26"/>
        </w:rPr>
        <w:t>к Договору).</w:t>
      </w:r>
    </w:p>
    <w:p w14:paraId="61F34460" w14:textId="5BD320A1" w:rsidR="00F33779" w:rsidRDefault="00F33779" w:rsidP="00F21653">
      <w:pPr>
        <w:pStyle w:val="31"/>
        <w:widowControl w:val="0"/>
        <w:suppressAutoHyphens/>
        <w:ind w:firstLine="709"/>
        <w:jc w:val="both"/>
        <w:rPr>
          <w:bCs/>
          <w:sz w:val="26"/>
          <w:szCs w:val="26"/>
        </w:rPr>
      </w:pPr>
      <w:r w:rsidRPr="00EF56CB">
        <w:rPr>
          <w:b/>
          <w:bCs/>
          <w:i/>
          <w:sz w:val="26"/>
          <w:szCs w:val="26"/>
        </w:rPr>
        <w:t>«Трасса»</w:t>
      </w:r>
      <w:r w:rsidRPr="00EF56CB">
        <w:rPr>
          <w:bCs/>
          <w:sz w:val="26"/>
          <w:szCs w:val="26"/>
        </w:rPr>
        <w:t xml:space="preserve"> – означает маршрут прохождения волоконно-оптической линии связи, определенный на основании Проектной документации, </w:t>
      </w:r>
      <w:r>
        <w:rPr>
          <w:bCs/>
          <w:sz w:val="26"/>
          <w:szCs w:val="26"/>
        </w:rPr>
        <w:t>на котором выполняются Работы</w:t>
      </w:r>
      <w:r w:rsidRPr="00EF56CB">
        <w:rPr>
          <w:bCs/>
          <w:sz w:val="26"/>
          <w:szCs w:val="26"/>
        </w:rPr>
        <w:t xml:space="preserve">. </w:t>
      </w:r>
      <w:r>
        <w:rPr>
          <w:bCs/>
          <w:sz w:val="26"/>
          <w:szCs w:val="26"/>
        </w:rPr>
        <w:t>Конечные точки Трассы о</w:t>
      </w:r>
      <w:r w:rsidRPr="00EF56CB">
        <w:rPr>
          <w:bCs/>
          <w:sz w:val="26"/>
          <w:szCs w:val="26"/>
        </w:rPr>
        <w:t>пределя</w:t>
      </w:r>
      <w:r>
        <w:rPr>
          <w:bCs/>
          <w:sz w:val="26"/>
          <w:szCs w:val="26"/>
        </w:rPr>
        <w:t>ю</w:t>
      </w:r>
      <w:r w:rsidRPr="00EF56CB">
        <w:rPr>
          <w:bCs/>
          <w:sz w:val="26"/>
          <w:szCs w:val="26"/>
        </w:rPr>
        <w:t>тся адрес</w:t>
      </w:r>
      <w:r>
        <w:rPr>
          <w:bCs/>
          <w:sz w:val="26"/>
          <w:szCs w:val="26"/>
        </w:rPr>
        <w:t>ами Площадок</w:t>
      </w:r>
      <w:r w:rsidRPr="00EF56CB">
        <w:rPr>
          <w:bCs/>
          <w:sz w:val="26"/>
          <w:szCs w:val="26"/>
        </w:rPr>
        <w:t>.</w:t>
      </w:r>
    </w:p>
    <w:p w14:paraId="4D979E99" w14:textId="3CD1D3D3" w:rsidR="005B5774" w:rsidRPr="00EF56CB" w:rsidRDefault="005B5774" w:rsidP="00F21653">
      <w:pPr>
        <w:pStyle w:val="31"/>
        <w:widowControl w:val="0"/>
        <w:suppressAutoHyphens/>
        <w:ind w:firstLine="709"/>
        <w:jc w:val="both"/>
        <w:rPr>
          <w:bCs/>
          <w:sz w:val="26"/>
          <w:szCs w:val="26"/>
        </w:rPr>
      </w:pPr>
      <w:r w:rsidRPr="007F6526">
        <w:rPr>
          <w:b/>
          <w:bCs/>
          <w:sz w:val="26"/>
          <w:szCs w:val="26"/>
        </w:rPr>
        <w:t>«Узел связи»</w:t>
      </w:r>
      <w:r w:rsidRPr="008D383A">
        <w:rPr>
          <w:bCs/>
          <w:sz w:val="26"/>
          <w:szCs w:val="26"/>
        </w:rPr>
        <w:t xml:space="preserve"> - Совокупность технических средств связи, обеспечивающих оказание услуг связи и присоединение к сети общего пользования</w:t>
      </w:r>
      <w:r>
        <w:rPr>
          <w:bCs/>
          <w:sz w:val="26"/>
          <w:szCs w:val="26"/>
        </w:rPr>
        <w:t>.</w:t>
      </w:r>
    </w:p>
    <w:p w14:paraId="4C9309F7" w14:textId="20A4F945" w:rsidR="00F33779" w:rsidRDefault="00F33779" w:rsidP="00F21653">
      <w:pPr>
        <w:pStyle w:val="31"/>
        <w:widowControl w:val="0"/>
        <w:suppressAutoHyphens/>
        <w:ind w:firstLine="709"/>
        <w:jc w:val="both"/>
        <w:rPr>
          <w:bCs/>
          <w:sz w:val="26"/>
          <w:szCs w:val="26"/>
        </w:rPr>
      </w:pPr>
      <w:r w:rsidRPr="00EF56CB">
        <w:rPr>
          <w:b/>
          <w:bCs/>
          <w:i/>
          <w:sz w:val="26"/>
          <w:szCs w:val="26"/>
        </w:rPr>
        <w:t>«Линия связи»</w:t>
      </w:r>
      <w:r w:rsidRPr="00EF56CB">
        <w:rPr>
          <w:bCs/>
          <w:sz w:val="26"/>
          <w:szCs w:val="26"/>
        </w:rPr>
        <w:t xml:space="preserve"> – означает создаваемую Подрядчиком волоконно-оптическую линию связи (ВОЛС), проходящую по Трассе, состоящую из оптических волокон, количество которых для каждого из участков Трассы будет определено в соответствии с Техническим заданием</w:t>
      </w:r>
      <w:r w:rsidR="00005AA0">
        <w:rPr>
          <w:bCs/>
          <w:sz w:val="26"/>
          <w:szCs w:val="26"/>
        </w:rPr>
        <w:t xml:space="preserve"> </w:t>
      </w:r>
      <w:r w:rsidR="00005AA0" w:rsidRPr="00EF56CB">
        <w:rPr>
          <w:bCs/>
          <w:sz w:val="26"/>
          <w:szCs w:val="26"/>
        </w:rPr>
        <w:t xml:space="preserve">(Приложение </w:t>
      </w:r>
      <w:r w:rsidR="004A48BC">
        <w:rPr>
          <w:bCs/>
          <w:sz w:val="26"/>
          <w:szCs w:val="26"/>
        </w:rPr>
        <w:t xml:space="preserve">№ </w:t>
      </w:r>
      <w:r w:rsidR="00292D34">
        <w:rPr>
          <w:bCs/>
          <w:sz w:val="26"/>
          <w:szCs w:val="26"/>
        </w:rPr>
        <w:t>4</w:t>
      </w:r>
      <w:r w:rsidR="00005AA0">
        <w:rPr>
          <w:bCs/>
          <w:sz w:val="26"/>
          <w:szCs w:val="26"/>
        </w:rPr>
        <w:t xml:space="preserve"> </w:t>
      </w:r>
      <w:r w:rsidR="00005AA0" w:rsidRPr="00EF56CB">
        <w:rPr>
          <w:bCs/>
          <w:sz w:val="26"/>
          <w:szCs w:val="26"/>
        </w:rPr>
        <w:t>к Договору)</w:t>
      </w:r>
      <w:r w:rsidRPr="00EF56CB">
        <w:rPr>
          <w:bCs/>
          <w:sz w:val="26"/>
          <w:szCs w:val="26"/>
        </w:rPr>
        <w:t>.</w:t>
      </w:r>
    </w:p>
    <w:p w14:paraId="3FF22292" w14:textId="3587702E" w:rsidR="00F33779" w:rsidRPr="00081E22" w:rsidRDefault="00182D68" w:rsidP="00F21653">
      <w:pPr>
        <w:pStyle w:val="31"/>
        <w:widowControl w:val="0"/>
        <w:suppressAutoHyphens/>
        <w:ind w:firstLine="709"/>
        <w:jc w:val="both"/>
        <w:rPr>
          <w:bCs/>
          <w:sz w:val="26"/>
          <w:szCs w:val="26"/>
        </w:rPr>
      </w:pPr>
      <w:r w:rsidRPr="00EF56CB">
        <w:rPr>
          <w:b/>
          <w:bCs/>
          <w:i/>
          <w:sz w:val="26"/>
          <w:szCs w:val="26"/>
        </w:rPr>
        <w:t>«Акт выполненных работ»</w:t>
      </w:r>
      <w:r w:rsidRPr="00EF56CB">
        <w:rPr>
          <w:bCs/>
          <w:sz w:val="26"/>
          <w:szCs w:val="26"/>
        </w:rPr>
        <w:t xml:space="preserve"> – акт</w:t>
      </w:r>
      <w:r w:rsidR="00F21008">
        <w:rPr>
          <w:bCs/>
          <w:sz w:val="26"/>
          <w:szCs w:val="26"/>
        </w:rPr>
        <w:t>ы</w:t>
      </w:r>
      <w:r w:rsidRPr="00EF56CB">
        <w:rPr>
          <w:bCs/>
          <w:sz w:val="26"/>
          <w:szCs w:val="26"/>
        </w:rPr>
        <w:t xml:space="preserve">, </w:t>
      </w:r>
      <w:r w:rsidR="00F21008" w:rsidRPr="00EF56CB">
        <w:rPr>
          <w:bCs/>
          <w:sz w:val="26"/>
          <w:szCs w:val="26"/>
        </w:rPr>
        <w:t>составленны</w:t>
      </w:r>
      <w:r w:rsidR="00F21008">
        <w:rPr>
          <w:bCs/>
          <w:sz w:val="26"/>
          <w:szCs w:val="26"/>
        </w:rPr>
        <w:t>е</w:t>
      </w:r>
      <w:r w:rsidR="00F21008" w:rsidRPr="00EF56CB">
        <w:rPr>
          <w:bCs/>
          <w:sz w:val="26"/>
          <w:szCs w:val="26"/>
        </w:rPr>
        <w:t xml:space="preserve"> </w:t>
      </w:r>
      <w:r w:rsidRPr="00EF56CB">
        <w:rPr>
          <w:bCs/>
          <w:sz w:val="26"/>
          <w:szCs w:val="26"/>
        </w:rPr>
        <w:t xml:space="preserve">по форме КС-2, </w:t>
      </w:r>
      <w:r w:rsidR="00F21008">
        <w:rPr>
          <w:bCs/>
          <w:sz w:val="26"/>
          <w:szCs w:val="26"/>
        </w:rPr>
        <w:t xml:space="preserve">КС-3, </w:t>
      </w:r>
      <w:r w:rsidR="00F21008" w:rsidRPr="00EF56CB">
        <w:rPr>
          <w:bCs/>
          <w:sz w:val="26"/>
          <w:szCs w:val="26"/>
        </w:rPr>
        <w:t>подтверждающи</w:t>
      </w:r>
      <w:r w:rsidR="00F21008">
        <w:rPr>
          <w:bCs/>
          <w:sz w:val="26"/>
          <w:szCs w:val="26"/>
        </w:rPr>
        <w:t>е</w:t>
      </w:r>
      <w:r w:rsidR="00F21008" w:rsidRPr="00EF56CB">
        <w:rPr>
          <w:bCs/>
          <w:sz w:val="26"/>
          <w:szCs w:val="26"/>
        </w:rPr>
        <w:t xml:space="preserve"> </w:t>
      </w:r>
      <w:r w:rsidR="00035B02">
        <w:rPr>
          <w:bCs/>
          <w:sz w:val="26"/>
          <w:szCs w:val="26"/>
        </w:rPr>
        <w:t>надлежащее</w:t>
      </w:r>
      <w:r w:rsidR="00035B02" w:rsidRPr="00EF56CB">
        <w:rPr>
          <w:bCs/>
          <w:sz w:val="26"/>
          <w:szCs w:val="26"/>
        </w:rPr>
        <w:t xml:space="preserve"> </w:t>
      </w:r>
      <w:r w:rsidRPr="00EF56CB">
        <w:rPr>
          <w:bCs/>
          <w:sz w:val="26"/>
          <w:szCs w:val="26"/>
        </w:rPr>
        <w:t xml:space="preserve">выполнение Подрядчиком </w:t>
      </w:r>
      <w:r w:rsidR="00035B02">
        <w:rPr>
          <w:bCs/>
          <w:sz w:val="26"/>
          <w:szCs w:val="26"/>
        </w:rPr>
        <w:t>Р</w:t>
      </w:r>
      <w:r w:rsidRPr="00EF56CB">
        <w:rPr>
          <w:bCs/>
          <w:sz w:val="26"/>
          <w:szCs w:val="26"/>
        </w:rPr>
        <w:t xml:space="preserve">абот и приёмку результата </w:t>
      </w:r>
      <w:r w:rsidR="00035B02">
        <w:rPr>
          <w:bCs/>
          <w:sz w:val="26"/>
          <w:szCs w:val="26"/>
        </w:rPr>
        <w:t>Р</w:t>
      </w:r>
      <w:r w:rsidR="00035B02" w:rsidRPr="00EF56CB">
        <w:rPr>
          <w:bCs/>
          <w:sz w:val="26"/>
          <w:szCs w:val="26"/>
        </w:rPr>
        <w:t xml:space="preserve">абот </w:t>
      </w:r>
      <w:r w:rsidRPr="00EF56CB">
        <w:rPr>
          <w:bCs/>
          <w:sz w:val="26"/>
          <w:szCs w:val="26"/>
        </w:rPr>
        <w:t>Заказчиком</w:t>
      </w:r>
      <w:r w:rsidR="00035B02">
        <w:rPr>
          <w:bCs/>
          <w:sz w:val="26"/>
          <w:szCs w:val="26"/>
        </w:rPr>
        <w:t>.</w:t>
      </w:r>
    </w:p>
    <w:p w14:paraId="47250CB6" w14:textId="77777777" w:rsidR="00383D3A" w:rsidRPr="00081E22" w:rsidRDefault="000A28E4" w:rsidP="00F21653">
      <w:pPr>
        <w:pStyle w:val="31"/>
        <w:widowControl w:val="0"/>
        <w:suppressAutoHyphens/>
        <w:ind w:firstLine="709"/>
        <w:jc w:val="both"/>
        <w:rPr>
          <w:bCs/>
          <w:sz w:val="26"/>
          <w:szCs w:val="26"/>
        </w:rPr>
      </w:pPr>
      <w:r w:rsidRPr="00081E22">
        <w:rPr>
          <w:bCs/>
          <w:sz w:val="26"/>
          <w:szCs w:val="26"/>
        </w:rPr>
        <w:t xml:space="preserve">           </w:t>
      </w:r>
    </w:p>
    <w:p w14:paraId="73657B81" w14:textId="77777777" w:rsidR="000A28E4" w:rsidRPr="00081E22" w:rsidRDefault="000A28E4" w:rsidP="00F21653">
      <w:pPr>
        <w:numPr>
          <w:ilvl w:val="0"/>
          <w:numId w:val="1"/>
        </w:numPr>
        <w:autoSpaceDE w:val="0"/>
        <w:autoSpaceDN w:val="0"/>
        <w:adjustRightInd w:val="0"/>
        <w:ind w:left="0" w:firstLine="709"/>
        <w:jc w:val="center"/>
        <w:outlineLvl w:val="0"/>
        <w:rPr>
          <w:b/>
          <w:bCs/>
          <w:sz w:val="26"/>
          <w:szCs w:val="26"/>
        </w:rPr>
      </w:pPr>
      <w:r w:rsidRPr="00081E22">
        <w:rPr>
          <w:b/>
          <w:bCs/>
          <w:sz w:val="26"/>
          <w:szCs w:val="26"/>
        </w:rPr>
        <w:t>ПРЕДМЕТ ДОГОВОРА</w:t>
      </w:r>
    </w:p>
    <w:p w14:paraId="173FF874" w14:textId="44F8B70A" w:rsidR="000A28E4" w:rsidRPr="00E86ABD" w:rsidRDefault="00E86ABD" w:rsidP="00F21653">
      <w:pPr>
        <w:numPr>
          <w:ilvl w:val="1"/>
          <w:numId w:val="1"/>
        </w:numPr>
        <w:tabs>
          <w:tab w:val="num" w:pos="600"/>
        </w:tabs>
        <w:ind w:left="0" w:firstLine="709"/>
        <w:jc w:val="both"/>
        <w:rPr>
          <w:i/>
          <w:sz w:val="26"/>
          <w:szCs w:val="26"/>
        </w:rPr>
      </w:pPr>
      <w:r w:rsidRPr="00EF56CB">
        <w:rPr>
          <w:sz w:val="26"/>
          <w:szCs w:val="26"/>
        </w:rPr>
        <w:lastRenderedPageBreak/>
        <w:t>По настоящему Договору Подрядчик обязуется</w:t>
      </w:r>
      <w:r w:rsidR="009846F3">
        <w:rPr>
          <w:sz w:val="26"/>
          <w:szCs w:val="26"/>
        </w:rPr>
        <w:t xml:space="preserve"> на основании соответствующего Заказа</w:t>
      </w:r>
      <w:r w:rsidRPr="00EF56CB">
        <w:rPr>
          <w:sz w:val="26"/>
          <w:szCs w:val="26"/>
        </w:rPr>
        <w:t>:</w:t>
      </w:r>
    </w:p>
    <w:p w14:paraId="0C2B45E6" w14:textId="48F0AF05" w:rsidR="00E86ABD" w:rsidRPr="00F1075D" w:rsidRDefault="00E86ABD" w:rsidP="00F21653">
      <w:pPr>
        <w:pStyle w:val="aff5"/>
        <w:numPr>
          <w:ilvl w:val="2"/>
          <w:numId w:val="1"/>
        </w:numPr>
        <w:ind w:left="0" w:firstLine="709"/>
        <w:jc w:val="both"/>
        <w:rPr>
          <w:sz w:val="26"/>
          <w:szCs w:val="26"/>
        </w:rPr>
      </w:pPr>
      <w:r w:rsidRPr="00F1075D">
        <w:rPr>
          <w:sz w:val="26"/>
          <w:szCs w:val="26"/>
        </w:rPr>
        <w:t>выполн</w:t>
      </w:r>
      <w:r w:rsidR="009846F3">
        <w:rPr>
          <w:sz w:val="26"/>
          <w:szCs w:val="26"/>
        </w:rPr>
        <w:t>я</w:t>
      </w:r>
      <w:r w:rsidRPr="00F1075D">
        <w:rPr>
          <w:sz w:val="26"/>
          <w:szCs w:val="26"/>
        </w:rPr>
        <w:t xml:space="preserve">ть Работы на </w:t>
      </w:r>
      <w:r w:rsidRPr="00200C6F">
        <w:rPr>
          <w:sz w:val="26"/>
          <w:szCs w:val="26"/>
        </w:rPr>
        <w:t xml:space="preserve">основании </w:t>
      </w:r>
      <w:r w:rsidR="00F523C9" w:rsidRPr="00200C6F">
        <w:rPr>
          <w:sz w:val="26"/>
          <w:szCs w:val="26"/>
        </w:rPr>
        <w:t>согласованных чертежей</w:t>
      </w:r>
      <w:r w:rsidRPr="00200C6F">
        <w:rPr>
          <w:sz w:val="26"/>
          <w:szCs w:val="26"/>
        </w:rPr>
        <w:t>, включая</w:t>
      </w:r>
      <w:r w:rsidRPr="00F1075D">
        <w:rPr>
          <w:sz w:val="26"/>
          <w:szCs w:val="26"/>
        </w:rPr>
        <w:t xml:space="preserve"> обеспечение Работ Материалами, в</w:t>
      </w:r>
      <w:r w:rsidR="00A76DAC">
        <w:rPr>
          <w:sz w:val="26"/>
          <w:szCs w:val="26"/>
        </w:rPr>
        <w:t xml:space="preserve"> порядке и</w:t>
      </w:r>
      <w:r w:rsidRPr="00F1075D">
        <w:rPr>
          <w:sz w:val="26"/>
          <w:szCs w:val="26"/>
        </w:rPr>
        <w:t xml:space="preserve"> сроки, определенные </w:t>
      </w:r>
      <w:r w:rsidR="00A76DAC">
        <w:rPr>
          <w:sz w:val="26"/>
          <w:szCs w:val="26"/>
        </w:rPr>
        <w:t>в</w:t>
      </w:r>
      <w:r w:rsidRPr="00F1075D">
        <w:rPr>
          <w:sz w:val="26"/>
          <w:szCs w:val="26"/>
        </w:rPr>
        <w:t xml:space="preserve"> </w:t>
      </w:r>
      <w:r w:rsidR="00626CEF">
        <w:rPr>
          <w:sz w:val="26"/>
          <w:szCs w:val="26"/>
        </w:rPr>
        <w:t>Заказа</w:t>
      </w:r>
      <w:r w:rsidR="00A76DAC">
        <w:rPr>
          <w:sz w:val="26"/>
          <w:szCs w:val="26"/>
        </w:rPr>
        <w:t>х</w:t>
      </w:r>
      <w:r w:rsidRPr="00F1075D">
        <w:rPr>
          <w:sz w:val="26"/>
          <w:szCs w:val="26"/>
        </w:rPr>
        <w:t xml:space="preserve">, </w:t>
      </w:r>
      <w:r w:rsidR="00626CEF">
        <w:rPr>
          <w:sz w:val="26"/>
          <w:szCs w:val="26"/>
        </w:rPr>
        <w:t xml:space="preserve">заключаемым к Договору, </w:t>
      </w:r>
      <w:r w:rsidRPr="00F1075D">
        <w:rPr>
          <w:sz w:val="26"/>
          <w:szCs w:val="26"/>
        </w:rPr>
        <w:t xml:space="preserve">в соответствии с условиями настоящего Договора и Проектной </w:t>
      </w:r>
      <w:r w:rsidR="00A76DAC" w:rsidRPr="00F1075D">
        <w:rPr>
          <w:sz w:val="26"/>
          <w:szCs w:val="26"/>
        </w:rPr>
        <w:t>документаци</w:t>
      </w:r>
      <w:r w:rsidR="00A76DAC">
        <w:rPr>
          <w:sz w:val="26"/>
          <w:szCs w:val="26"/>
        </w:rPr>
        <w:t>ей</w:t>
      </w:r>
      <w:r w:rsidRPr="00F1075D">
        <w:rPr>
          <w:sz w:val="26"/>
          <w:szCs w:val="26"/>
        </w:rPr>
        <w:t>, а Заказчик обязуется прин</w:t>
      </w:r>
      <w:r w:rsidR="009846F3">
        <w:rPr>
          <w:sz w:val="26"/>
          <w:szCs w:val="26"/>
        </w:rPr>
        <w:t>има</w:t>
      </w:r>
      <w:r w:rsidRPr="00F1075D">
        <w:rPr>
          <w:sz w:val="26"/>
          <w:szCs w:val="26"/>
        </w:rPr>
        <w:t xml:space="preserve">ть и </w:t>
      </w:r>
      <w:r w:rsidR="009846F3" w:rsidRPr="00F1075D">
        <w:rPr>
          <w:sz w:val="26"/>
          <w:szCs w:val="26"/>
        </w:rPr>
        <w:t>опла</w:t>
      </w:r>
      <w:r w:rsidR="009846F3">
        <w:rPr>
          <w:sz w:val="26"/>
          <w:szCs w:val="26"/>
        </w:rPr>
        <w:t>ч</w:t>
      </w:r>
      <w:r w:rsidR="009846F3" w:rsidRPr="00F1075D">
        <w:rPr>
          <w:sz w:val="26"/>
          <w:szCs w:val="26"/>
        </w:rPr>
        <w:t>и</w:t>
      </w:r>
      <w:r w:rsidR="009846F3">
        <w:rPr>
          <w:sz w:val="26"/>
          <w:szCs w:val="26"/>
        </w:rPr>
        <w:t>ва</w:t>
      </w:r>
      <w:r w:rsidR="009846F3" w:rsidRPr="00F1075D">
        <w:rPr>
          <w:sz w:val="26"/>
          <w:szCs w:val="26"/>
        </w:rPr>
        <w:t xml:space="preserve">ть </w:t>
      </w:r>
      <w:r w:rsidRPr="00F1075D">
        <w:rPr>
          <w:sz w:val="26"/>
          <w:szCs w:val="26"/>
        </w:rPr>
        <w:t>выполненные Работы, в соответствии с условиями настоящего Договора;</w:t>
      </w:r>
    </w:p>
    <w:p w14:paraId="73252E2A" w14:textId="1D3E1DCF" w:rsidR="00E86ABD" w:rsidRPr="00E86ABD" w:rsidRDefault="009846F3" w:rsidP="00F21653">
      <w:pPr>
        <w:pStyle w:val="aff5"/>
        <w:numPr>
          <w:ilvl w:val="2"/>
          <w:numId w:val="1"/>
        </w:numPr>
        <w:ind w:left="0" w:firstLine="709"/>
        <w:jc w:val="both"/>
        <w:rPr>
          <w:i/>
          <w:sz w:val="26"/>
          <w:szCs w:val="26"/>
        </w:rPr>
      </w:pPr>
      <w:r w:rsidRPr="00EF56CB">
        <w:rPr>
          <w:sz w:val="26"/>
          <w:szCs w:val="26"/>
        </w:rPr>
        <w:t>предостав</w:t>
      </w:r>
      <w:r>
        <w:rPr>
          <w:sz w:val="26"/>
          <w:szCs w:val="26"/>
        </w:rPr>
        <w:t>ля</w:t>
      </w:r>
      <w:r w:rsidRPr="00EF56CB">
        <w:rPr>
          <w:sz w:val="26"/>
          <w:szCs w:val="26"/>
        </w:rPr>
        <w:t xml:space="preserve">ть Заказчику пакет Исполнительной документации на </w:t>
      </w:r>
      <w:r w:rsidR="004A48BC">
        <w:rPr>
          <w:sz w:val="26"/>
          <w:szCs w:val="26"/>
        </w:rPr>
        <w:t>созданный</w:t>
      </w:r>
      <w:r w:rsidRPr="00EF56CB">
        <w:rPr>
          <w:sz w:val="26"/>
          <w:szCs w:val="26"/>
        </w:rPr>
        <w:t xml:space="preserve"> </w:t>
      </w:r>
      <w:r>
        <w:rPr>
          <w:sz w:val="26"/>
          <w:szCs w:val="26"/>
        </w:rPr>
        <w:t xml:space="preserve">Объект </w:t>
      </w:r>
      <w:r w:rsidR="007B3C76" w:rsidRPr="00C060AC">
        <w:rPr>
          <w:sz w:val="26"/>
          <w:szCs w:val="26"/>
        </w:rPr>
        <w:t xml:space="preserve">до начала приемки выполненных </w:t>
      </w:r>
      <w:r w:rsidR="007B3C76">
        <w:rPr>
          <w:sz w:val="26"/>
          <w:szCs w:val="26"/>
        </w:rPr>
        <w:t>Работ</w:t>
      </w:r>
      <w:r w:rsidR="007B3C76" w:rsidRPr="00C060AC">
        <w:rPr>
          <w:sz w:val="26"/>
          <w:szCs w:val="26"/>
        </w:rPr>
        <w:t xml:space="preserve"> по соответствующему Заказу</w:t>
      </w:r>
      <w:r w:rsidR="007B3C76">
        <w:rPr>
          <w:sz w:val="26"/>
          <w:szCs w:val="26"/>
        </w:rPr>
        <w:t xml:space="preserve"> в соответствии с п. 9.4. Договора</w:t>
      </w:r>
      <w:r w:rsidR="00E86ABD" w:rsidRPr="00EF56CB">
        <w:rPr>
          <w:sz w:val="26"/>
          <w:szCs w:val="26"/>
        </w:rPr>
        <w:t>;</w:t>
      </w:r>
    </w:p>
    <w:p w14:paraId="74690880" w14:textId="2633C683" w:rsidR="00E86ABD" w:rsidRPr="00E86ABD" w:rsidRDefault="00E86ABD" w:rsidP="00F21653">
      <w:pPr>
        <w:pStyle w:val="aff5"/>
        <w:numPr>
          <w:ilvl w:val="2"/>
          <w:numId w:val="1"/>
        </w:numPr>
        <w:ind w:left="0" w:firstLine="709"/>
        <w:jc w:val="both"/>
        <w:rPr>
          <w:i/>
          <w:sz w:val="26"/>
          <w:szCs w:val="26"/>
        </w:rPr>
      </w:pPr>
      <w:r w:rsidRPr="00EF56CB">
        <w:rPr>
          <w:sz w:val="26"/>
          <w:szCs w:val="26"/>
        </w:rPr>
        <w:t xml:space="preserve">в случае необходимости </w:t>
      </w:r>
      <w:r w:rsidR="00DC00AF">
        <w:rPr>
          <w:sz w:val="26"/>
          <w:szCs w:val="26"/>
        </w:rPr>
        <w:t>осуществлять действия</w:t>
      </w:r>
      <w:r w:rsidR="009846F3">
        <w:rPr>
          <w:sz w:val="26"/>
          <w:szCs w:val="26"/>
        </w:rPr>
        <w:t xml:space="preserve"> по </w:t>
      </w:r>
      <w:r w:rsidR="009846F3" w:rsidRPr="00EF56CB">
        <w:rPr>
          <w:sz w:val="26"/>
          <w:szCs w:val="26"/>
        </w:rPr>
        <w:t>оформлени</w:t>
      </w:r>
      <w:r w:rsidR="009846F3">
        <w:rPr>
          <w:sz w:val="26"/>
          <w:szCs w:val="26"/>
        </w:rPr>
        <w:t>ю</w:t>
      </w:r>
      <w:r w:rsidR="009846F3" w:rsidRPr="00EF56CB">
        <w:rPr>
          <w:sz w:val="26"/>
          <w:szCs w:val="26"/>
        </w:rPr>
        <w:t xml:space="preserve"> </w:t>
      </w:r>
      <w:r w:rsidR="004820F1" w:rsidRPr="00EF56CB">
        <w:rPr>
          <w:sz w:val="26"/>
          <w:szCs w:val="26"/>
        </w:rPr>
        <w:t>охранных зон,</w:t>
      </w:r>
      <w:r w:rsidRPr="00EF56CB">
        <w:rPr>
          <w:sz w:val="26"/>
          <w:szCs w:val="26"/>
        </w:rPr>
        <w:t xml:space="preserve"> построенных ВОЛС и/или заключения договоров на право прохода по линиям электропередач, предостав</w:t>
      </w:r>
      <w:r w:rsidR="007B3C76">
        <w:rPr>
          <w:sz w:val="26"/>
          <w:szCs w:val="26"/>
        </w:rPr>
        <w:t>ля</w:t>
      </w:r>
      <w:r w:rsidRPr="00EF56CB">
        <w:rPr>
          <w:sz w:val="26"/>
          <w:szCs w:val="26"/>
        </w:rPr>
        <w:t>ть Заказчику в течение 3</w:t>
      </w:r>
      <w:r w:rsidR="00B65821">
        <w:rPr>
          <w:sz w:val="26"/>
          <w:szCs w:val="26"/>
        </w:rPr>
        <w:t xml:space="preserve"> (трех)</w:t>
      </w:r>
      <w:r w:rsidRPr="00EF56CB">
        <w:rPr>
          <w:sz w:val="26"/>
          <w:szCs w:val="26"/>
        </w:rPr>
        <w:t xml:space="preserve"> месяцев с даты подписания Акта приемки Объекта документ о постановке </w:t>
      </w:r>
      <w:r w:rsidR="004820F1" w:rsidRPr="00EF56CB">
        <w:rPr>
          <w:sz w:val="26"/>
          <w:szCs w:val="26"/>
        </w:rPr>
        <w:t>охранных зон,</w:t>
      </w:r>
      <w:r w:rsidRPr="00EF56CB">
        <w:rPr>
          <w:sz w:val="26"/>
          <w:szCs w:val="26"/>
        </w:rPr>
        <w:t xml:space="preserve"> построенных ВОЛС на кадастровый учет и/или </w:t>
      </w:r>
      <w:r w:rsidR="007B3C76" w:rsidRPr="00EF56CB">
        <w:rPr>
          <w:sz w:val="26"/>
          <w:szCs w:val="26"/>
        </w:rPr>
        <w:t>заключ</w:t>
      </w:r>
      <w:r w:rsidR="007B3C76">
        <w:rPr>
          <w:sz w:val="26"/>
          <w:szCs w:val="26"/>
        </w:rPr>
        <w:t>а</w:t>
      </w:r>
      <w:r w:rsidR="007B3C76" w:rsidRPr="00EF56CB">
        <w:rPr>
          <w:sz w:val="26"/>
          <w:szCs w:val="26"/>
        </w:rPr>
        <w:t xml:space="preserve">ть </w:t>
      </w:r>
      <w:r w:rsidRPr="00EF56CB">
        <w:rPr>
          <w:sz w:val="26"/>
          <w:szCs w:val="26"/>
        </w:rPr>
        <w:t>договор на право прохода по линиям электропередач.</w:t>
      </w:r>
    </w:p>
    <w:p w14:paraId="7C781174" w14:textId="77777777" w:rsidR="00E86ABD" w:rsidRPr="00E86ABD" w:rsidRDefault="00E86ABD" w:rsidP="00F21653">
      <w:pPr>
        <w:pStyle w:val="aff5"/>
        <w:numPr>
          <w:ilvl w:val="1"/>
          <w:numId w:val="1"/>
        </w:numPr>
        <w:ind w:left="0" w:firstLine="709"/>
        <w:jc w:val="both"/>
        <w:rPr>
          <w:i/>
          <w:sz w:val="26"/>
          <w:szCs w:val="26"/>
        </w:rPr>
      </w:pPr>
      <w:r w:rsidRPr="00EF56CB">
        <w:rPr>
          <w:sz w:val="26"/>
          <w:szCs w:val="26"/>
        </w:rPr>
        <w:t>Подрядчик от имени Заказчика осуществляет оформление всех необходимых согласований и получение всех разрешительных документов для выполнения Работ в объеме, необходимом для полного сооружения и нормальной эксплуатации Объекта, в предусмотренном действующими нормативно-правовыми актами порядке, а также, проводит экологические мероприятия в соответствии с действующим законодательством РФ. Подрядчик ведет отчетность по выполнению работ в информационной системе ПАО «Ростелеком».</w:t>
      </w:r>
    </w:p>
    <w:p w14:paraId="25429231" w14:textId="77777777" w:rsidR="00E86ABD" w:rsidRPr="00EF56CB" w:rsidRDefault="00E86ABD" w:rsidP="00F21653">
      <w:pPr>
        <w:pStyle w:val="aff5"/>
        <w:numPr>
          <w:ilvl w:val="1"/>
          <w:numId w:val="1"/>
        </w:numPr>
        <w:ind w:left="0" w:firstLine="709"/>
        <w:jc w:val="both"/>
        <w:rPr>
          <w:sz w:val="26"/>
          <w:szCs w:val="26"/>
        </w:rPr>
      </w:pPr>
      <w:r w:rsidRPr="00EF56CB">
        <w:rPr>
          <w:sz w:val="26"/>
          <w:szCs w:val="26"/>
        </w:rPr>
        <w:t>Заказчик обязуется принять соответствующие условиям настоящего Договора и Заказов к нему результаты Работ и оплатить их.</w:t>
      </w:r>
    </w:p>
    <w:p w14:paraId="560A82DB" w14:textId="28E617B3" w:rsidR="00E86ABD" w:rsidRPr="00B65821" w:rsidRDefault="00005AA0" w:rsidP="00E44272">
      <w:pPr>
        <w:pStyle w:val="aff5"/>
        <w:numPr>
          <w:ilvl w:val="1"/>
          <w:numId w:val="1"/>
        </w:numPr>
        <w:tabs>
          <w:tab w:val="left" w:pos="495"/>
        </w:tabs>
        <w:ind w:left="0" w:firstLine="709"/>
        <w:jc w:val="both"/>
        <w:rPr>
          <w:sz w:val="26"/>
          <w:szCs w:val="26"/>
        </w:rPr>
      </w:pPr>
      <w:r w:rsidRPr="00B65821">
        <w:rPr>
          <w:sz w:val="26"/>
          <w:szCs w:val="26"/>
        </w:rPr>
        <w:t>Работы</w:t>
      </w:r>
      <w:r w:rsidR="00E86ABD" w:rsidRPr="00B65821">
        <w:rPr>
          <w:sz w:val="26"/>
          <w:szCs w:val="26"/>
        </w:rPr>
        <w:t>, являющиеся предметом соответствующего Заказа, могут быть разделены на отдельные этапы по срокам выполнения и по их стоимости. К каждому Заказу в обязательном порядке прилагается:</w:t>
      </w:r>
      <w:r w:rsidR="00B65821" w:rsidRPr="00B65821">
        <w:rPr>
          <w:sz w:val="26"/>
          <w:szCs w:val="26"/>
        </w:rPr>
        <w:t xml:space="preserve"> </w:t>
      </w:r>
      <w:r w:rsidR="007B3C76">
        <w:rPr>
          <w:sz w:val="26"/>
          <w:szCs w:val="26"/>
        </w:rPr>
        <w:t>с</w:t>
      </w:r>
      <w:r w:rsidR="00E86ABD" w:rsidRPr="00B65821">
        <w:rPr>
          <w:sz w:val="26"/>
          <w:szCs w:val="26"/>
        </w:rPr>
        <w:t xml:space="preserve">пецификация </w:t>
      </w:r>
      <w:r w:rsidR="00B65821" w:rsidRPr="00B65821">
        <w:rPr>
          <w:sz w:val="26"/>
          <w:szCs w:val="26"/>
        </w:rPr>
        <w:t>Р</w:t>
      </w:r>
      <w:r w:rsidR="00E86ABD" w:rsidRPr="00B65821">
        <w:rPr>
          <w:sz w:val="26"/>
          <w:szCs w:val="26"/>
        </w:rPr>
        <w:t>абот</w:t>
      </w:r>
      <w:r w:rsidR="00B65821" w:rsidRPr="00B65821">
        <w:rPr>
          <w:sz w:val="26"/>
          <w:szCs w:val="26"/>
        </w:rPr>
        <w:t xml:space="preserve">, </w:t>
      </w:r>
      <w:r w:rsidR="007B3C76">
        <w:rPr>
          <w:sz w:val="26"/>
          <w:szCs w:val="26"/>
        </w:rPr>
        <w:t>т</w:t>
      </w:r>
      <w:r w:rsidR="00E86ABD" w:rsidRPr="00B65821">
        <w:rPr>
          <w:sz w:val="26"/>
          <w:szCs w:val="26"/>
        </w:rPr>
        <w:t>ехническое задание</w:t>
      </w:r>
      <w:r w:rsidR="00B65821" w:rsidRPr="00B65821">
        <w:rPr>
          <w:sz w:val="26"/>
          <w:szCs w:val="26"/>
        </w:rPr>
        <w:t>, к</w:t>
      </w:r>
      <w:r w:rsidR="00E86ABD" w:rsidRPr="00B65821">
        <w:rPr>
          <w:sz w:val="26"/>
          <w:szCs w:val="26"/>
        </w:rPr>
        <w:t xml:space="preserve">алендарный план </w:t>
      </w:r>
      <w:r w:rsidR="00B65821">
        <w:rPr>
          <w:sz w:val="26"/>
          <w:szCs w:val="26"/>
        </w:rPr>
        <w:t>Р</w:t>
      </w:r>
      <w:r w:rsidR="00E86ABD" w:rsidRPr="00B65821">
        <w:rPr>
          <w:sz w:val="26"/>
          <w:szCs w:val="26"/>
        </w:rPr>
        <w:t>абот</w:t>
      </w:r>
      <w:r w:rsidR="00B65821" w:rsidRPr="00B65821">
        <w:rPr>
          <w:sz w:val="26"/>
          <w:szCs w:val="26"/>
        </w:rPr>
        <w:t>, п</w:t>
      </w:r>
      <w:r w:rsidR="00E86ABD" w:rsidRPr="00B65821">
        <w:rPr>
          <w:sz w:val="26"/>
          <w:szCs w:val="26"/>
        </w:rPr>
        <w:t>еречень Оборудования</w:t>
      </w:r>
      <w:r w:rsidR="00B65821" w:rsidRPr="00B65821">
        <w:rPr>
          <w:sz w:val="26"/>
          <w:szCs w:val="26"/>
        </w:rPr>
        <w:t xml:space="preserve">, </w:t>
      </w:r>
      <w:r w:rsidR="00B65821">
        <w:rPr>
          <w:sz w:val="26"/>
          <w:szCs w:val="26"/>
        </w:rPr>
        <w:t>р</w:t>
      </w:r>
      <w:r w:rsidR="00E86ABD" w:rsidRPr="00B65821">
        <w:rPr>
          <w:sz w:val="26"/>
          <w:szCs w:val="26"/>
        </w:rPr>
        <w:t xml:space="preserve">асчет стоимости </w:t>
      </w:r>
      <w:r w:rsidRPr="00B65821">
        <w:rPr>
          <w:sz w:val="26"/>
          <w:szCs w:val="26"/>
        </w:rPr>
        <w:t>Работ</w:t>
      </w:r>
      <w:r w:rsidR="00E86ABD" w:rsidRPr="00B65821">
        <w:rPr>
          <w:sz w:val="26"/>
          <w:szCs w:val="26"/>
        </w:rPr>
        <w:t>.</w:t>
      </w:r>
    </w:p>
    <w:p w14:paraId="6C4AF402" w14:textId="77777777" w:rsidR="00E86ABD" w:rsidRPr="004B4F45" w:rsidRDefault="00E86ABD" w:rsidP="00F21653">
      <w:pPr>
        <w:pStyle w:val="aff5"/>
        <w:numPr>
          <w:ilvl w:val="1"/>
          <w:numId w:val="1"/>
        </w:numPr>
        <w:ind w:left="0" w:firstLine="709"/>
        <w:jc w:val="both"/>
        <w:rPr>
          <w:sz w:val="26"/>
          <w:szCs w:val="26"/>
        </w:rPr>
      </w:pPr>
      <w:r w:rsidRPr="004B4F45">
        <w:rPr>
          <w:sz w:val="26"/>
          <w:szCs w:val="26"/>
        </w:rPr>
        <w:t>Подрядчик вправе привлечь третьих лиц к исполнению своих обязательств по настоящему Договору с предварительного письменного согласия Заказчика.</w:t>
      </w:r>
    </w:p>
    <w:p w14:paraId="127FD283" w14:textId="77777777" w:rsidR="000923A5" w:rsidRPr="000923A5" w:rsidRDefault="000923A5" w:rsidP="00F21653">
      <w:pPr>
        <w:autoSpaceDE w:val="0"/>
        <w:autoSpaceDN w:val="0"/>
        <w:adjustRightInd w:val="0"/>
        <w:ind w:firstLine="709"/>
        <w:jc w:val="center"/>
        <w:outlineLvl w:val="0"/>
        <w:rPr>
          <w:b/>
          <w:bCs/>
          <w:sz w:val="26"/>
          <w:szCs w:val="26"/>
        </w:rPr>
      </w:pPr>
    </w:p>
    <w:p w14:paraId="4CBBA0B7" w14:textId="77777777" w:rsidR="000A28E4" w:rsidRPr="00081E22" w:rsidRDefault="000A28E4" w:rsidP="00F21653">
      <w:pPr>
        <w:pStyle w:val="aff5"/>
        <w:numPr>
          <w:ilvl w:val="0"/>
          <w:numId w:val="3"/>
        </w:numPr>
        <w:autoSpaceDE w:val="0"/>
        <w:autoSpaceDN w:val="0"/>
        <w:adjustRightInd w:val="0"/>
        <w:ind w:left="0" w:firstLine="709"/>
        <w:jc w:val="center"/>
        <w:outlineLvl w:val="0"/>
        <w:rPr>
          <w:b/>
          <w:bCs/>
          <w:sz w:val="26"/>
          <w:szCs w:val="26"/>
        </w:rPr>
      </w:pPr>
      <w:r w:rsidRPr="00081E22">
        <w:rPr>
          <w:b/>
          <w:bCs/>
          <w:sz w:val="26"/>
          <w:szCs w:val="26"/>
        </w:rPr>
        <w:t>ЦЕНА ДОГОВОРА И ПОРЯДОК РАСЧЕТОВ</w:t>
      </w:r>
    </w:p>
    <w:p w14:paraId="55115E00" w14:textId="098AD2B7" w:rsidR="000A28E4" w:rsidRDefault="0076413D" w:rsidP="00F21653">
      <w:pPr>
        <w:numPr>
          <w:ilvl w:val="1"/>
          <w:numId w:val="3"/>
        </w:numPr>
        <w:tabs>
          <w:tab w:val="num" w:pos="600"/>
        </w:tabs>
        <w:ind w:left="0" w:firstLine="709"/>
        <w:jc w:val="both"/>
        <w:rPr>
          <w:sz w:val="26"/>
          <w:szCs w:val="26"/>
        </w:rPr>
      </w:pPr>
      <w:bookmarkStart w:id="0" w:name="_Ref339612202"/>
      <w:r w:rsidRPr="00F1075D">
        <w:rPr>
          <w:sz w:val="26"/>
          <w:szCs w:val="26"/>
        </w:rPr>
        <w:t xml:space="preserve">Цена Договора в течение срока его действия не может превысить сумму </w:t>
      </w:r>
      <w:r w:rsidRPr="00F1075D">
        <w:rPr>
          <w:sz w:val="26"/>
          <w:szCs w:val="26"/>
        </w:rPr>
        <w:fldChar w:fldCharType="begin">
          <w:ffData>
            <w:name w:val="ТекстовоеПоле76"/>
            <w:enabled/>
            <w:calcOnExit w:val="0"/>
            <w:textInput>
              <w:default w:val="_________"/>
            </w:textInput>
          </w:ffData>
        </w:fldChar>
      </w:r>
      <w:r w:rsidRPr="00F1075D">
        <w:rPr>
          <w:sz w:val="26"/>
          <w:szCs w:val="26"/>
        </w:rPr>
        <w:instrText xml:space="preserve"> FORMTEXT </w:instrText>
      </w:r>
      <w:r w:rsidRPr="00F1075D">
        <w:rPr>
          <w:sz w:val="26"/>
          <w:szCs w:val="26"/>
        </w:rPr>
      </w:r>
      <w:r w:rsidRPr="00F1075D">
        <w:rPr>
          <w:sz w:val="26"/>
          <w:szCs w:val="26"/>
        </w:rPr>
        <w:fldChar w:fldCharType="separate"/>
      </w:r>
      <w:r w:rsidRPr="00F1075D">
        <w:rPr>
          <w:sz w:val="26"/>
          <w:szCs w:val="26"/>
        </w:rPr>
        <w:t>_________</w:t>
      </w:r>
      <w:r w:rsidRPr="00F1075D">
        <w:rPr>
          <w:sz w:val="26"/>
          <w:szCs w:val="26"/>
        </w:rPr>
        <w:fldChar w:fldCharType="end"/>
      </w:r>
      <w:r w:rsidRPr="00F1075D">
        <w:rPr>
          <w:sz w:val="26"/>
          <w:szCs w:val="26"/>
        </w:rPr>
        <w:t xml:space="preserve"> (</w:t>
      </w:r>
      <w:r w:rsidRPr="00F1075D">
        <w:rPr>
          <w:sz w:val="26"/>
          <w:szCs w:val="26"/>
        </w:rPr>
        <w:fldChar w:fldCharType="begin">
          <w:ffData>
            <w:name w:val="ТекстовоеПоле76"/>
            <w:enabled/>
            <w:calcOnExit w:val="0"/>
            <w:textInput>
              <w:default w:val="_________"/>
            </w:textInput>
          </w:ffData>
        </w:fldChar>
      </w:r>
      <w:r w:rsidRPr="00F1075D">
        <w:rPr>
          <w:sz w:val="26"/>
          <w:szCs w:val="26"/>
        </w:rPr>
        <w:instrText xml:space="preserve"> FORMTEXT </w:instrText>
      </w:r>
      <w:r w:rsidRPr="00F1075D">
        <w:rPr>
          <w:sz w:val="26"/>
          <w:szCs w:val="26"/>
        </w:rPr>
      </w:r>
      <w:r w:rsidRPr="00F1075D">
        <w:rPr>
          <w:sz w:val="26"/>
          <w:szCs w:val="26"/>
        </w:rPr>
        <w:fldChar w:fldCharType="separate"/>
      </w:r>
      <w:r w:rsidRPr="00F1075D">
        <w:rPr>
          <w:sz w:val="26"/>
          <w:szCs w:val="26"/>
        </w:rPr>
        <w:t>_________</w:t>
      </w:r>
      <w:r w:rsidRPr="00F1075D">
        <w:rPr>
          <w:sz w:val="26"/>
          <w:szCs w:val="26"/>
        </w:rPr>
        <w:fldChar w:fldCharType="end"/>
      </w:r>
      <w:r w:rsidRPr="00F1075D">
        <w:rPr>
          <w:sz w:val="26"/>
          <w:szCs w:val="26"/>
        </w:rPr>
        <w:t>) рублей, с учетом НДС по ставке</w:t>
      </w:r>
      <w:r w:rsidRPr="00F1075D">
        <w:rPr>
          <w:sz w:val="26"/>
          <w:szCs w:val="26"/>
        </w:rPr>
        <w:fldChar w:fldCharType="begin">
          <w:ffData>
            <w:name w:val="ТекстовоеПоле76"/>
            <w:enabled/>
            <w:calcOnExit w:val="0"/>
            <w:textInput>
              <w:default w:val="_________"/>
            </w:textInput>
          </w:ffData>
        </w:fldChar>
      </w:r>
      <w:r w:rsidRPr="00F1075D">
        <w:rPr>
          <w:sz w:val="26"/>
          <w:szCs w:val="26"/>
        </w:rPr>
        <w:instrText xml:space="preserve"> FORMTEXT </w:instrText>
      </w:r>
      <w:r w:rsidRPr="00F1075D">
        <w:rPr>
          <w:sz w:val="26"/>
          <w:szCs w:val="26"/>
        </w:rPr>
      </w:r>
      <w:r w:rsidRPr="00F1075D">
        <w:rPr>
          <w:sz w:val="26"/>
          <w:szCs w:val="26"/>
        </w:rPr>
        <w:fldChar w:fldCharType="separate"/>
      </w:r>
      <w:r w:rsidRPr="00F1075D">
        <w:rPr>
          <w:sz w:val="26"/>
          <w:szCs w:val="26"/>
        </w:rPr>
        <w:t>_________</w:t>
      </w:r>
      <w:r w:rsidRPr="00F1075D">
        <w:rPr>
          <w:sz w:val="26"/>
          <w:szCs w:val="26"/>
        </w:rPr>
        <w:fldChar w:fldCharType="end"/>
      </w:r>
      <w:r w:rsidRPr="00F1075D">
        <w:rPr>
          <w:sz w:val="26"/>
          <w:szCs w:val="26"/>
        </w:rPr>
        <w:t xml:space="preserve"> % в размере </w:t>
      </w:r>
      <w:r w:rsidRPr="00F1075D">
        <w:rPr>
          <w:sz w:val="26"/>
          <w:szCs w:val="26"/>
        </w:rPr>
        <w:fldChar w:fldCharType="begin">
          <w:ffData>
            <w:name w:val="ТекстовоеПоле76"/>
            <w:enabled/>
            <w:calcOnExit w:val="0"/>
            <w:textInput>
              <w:default w:val="_________"/>
            </w:textInput>
          </w:ffData>
        </w:fldChar>
      </w:r>
      <w:r w:rsidRPr="00F1075D">
        <w:rPr>
          <w:sz w:val="26"/>
          <w:szCs w:val="26"/>
        </w:rPr>
        <w:instrText xml:space="preserve"> FORMTEXT </w:instrText>
      </w:r>
      <w:r w:rsidRPr="00F1075D">
        <w:rPr>
          <w:sz w:val="26"/>
          <w:szCs w:val="26"/>
        </w:rPr>
      </w:r>
      <w:r w:rsidRPr="00F1075D">
        <w:rPr>
          <w:sz w:val="26"/>
          <w:szCs w:val="26"/>
        </w:rPr>
        <w:fldChar w:fldCharType="separate"/>
      </w:r>
      <w:r w:rsidRPr="00F1075D">
        <w:rPr>
          <w:sz w:val="26"/>
          <w:szCs w:val="26"/>
        </w:rPr>
        <w:t>_________</w:t>
      </w:r>
      <w:r w:rsidRPr="00F1075D">
        <w:rPr>
          <w:sz w:val="26"/>
          <w:szCs w:val="26"/>
        </w:rPr>
        <w:fldChar w:fldCharType="end"/>
      </w:r>
      <w:r w:rsidRPr="00F1075D">
        <w:rPr>
          <w:sz w:val="26"/>
          <w:szCs w:val="26"/>
        </w:rPr>
        <w:t xml:space="preserve"> (</w:t>
      </w:r>
      <w:r w:rsidRPr="00F1075D">
        <w:rPr>
          <w:sz w:val="26"/>
          <w:szCs w:val="26"/>
        </w:rPr>
        <w:fldChar w:fldCharType="begin">
          <w:ffData>
            <w:name w:val="ТекстовоеПоле76"/>
            <w:enabled/>
            <w:calcOnExit w:val="0"/>
            <w:textInput>
              <w:default w:val="_________"/>
            </w:textInput>
          </w:ffData>
        </w:fldChar>
      </w:r>
      <w:r w:rsidRPr="00F1075D">
        <w:rPr>
          <w:sz w:val="26"/>
          <w:szCs w:val="26"/>
        </w:rPr>
        <w:instrText xml:space="preserve"> FORMTEXT </w:instrText>
      </w:r>
      <w:r w:rsidRPr="00F1075D">
        <w:rPr>
          <w:sz w:val="26"/>
          <w:szCs w:val="26"/>
        </w:rPr>
      </w:r>
      <w:r w:rsidRPr="00F1075D">
        <w:rPr>
          <w:sz w:val="26"/>
          <w:szCs w:val="26"/>
        </w:rPr>
        <w:fldChar w:fldCharType="separate"/>
      </w:r>
      <w:r w:rsidRPr="00F1075D">
        <w:rPr>
          <w:sz w:val="26"/>
          <w:szCs w:val="26"/>
        </w:rPr>
        <w:t>_________</w:t>
      </w:r>
      <w:r w:rsidRPr="00F1075D">
        <w:rPr>
          <w:sz w:val="26"/>
          <w:szCs w:val="26"/>
        </w:rPr>
        <w:fldChar w:fldCharType="end"/>
      </w:r>
      <w:r w:rsidRPr="00F1075D">
        <w:rPr>
          <w:sz w:val="26"/>
          <w:szCs w:val="26"/>
        </w:rPr>
        <w:t>) рублей</w:t>
      </w:r>
      <w:r w:rsidR="00E61F5D">
        <w:rPr>
          <w:sz w:val="26"/>
          <w:szCs w:val="26"/>
        </w:rPr>
        <w:t xml:space="preserve"> (далее – «Цена Договора»)</w:t>
      </w:r>
      <w:r w:rsidRPr="00F1075D">
        <w:rPr>
          <w:sz w:val="26"/>
          <w:szCs w:val="26"/>
        </w:rPr>
        <w:t xml:space="preserve">. По настоящему Договору у Заказчика не возникает обязанности заказать </w:t>
      </w:r>
      <w:r w:rsidR="007214A3">
        <w:rPr>
          <w:sz w:val="26"/>
          <w:szCs w:val="26"/>
        </w:rPr>
        <w:t>Работы</w:t>
      </w:r>
      <w:r w:rsidR="007214A3" w:rsidRPr="00F1075D">
        <w:rPr>
          <w:sz w:val="26"/>
          <w:szCs w:val="26"/>
        </w:rPr>
        <w:t xml:space="preserve"> </w:t>
      </w:r>
      <w:r w:rsidRPr="00F1075D">
        <w:rPr>
          <w:sz w:val="26"/>
          <w:szCs w:val="26"/>
        </w:rPr>
        <w:t>на всю указанную Цену Договора.</w:t>
      </w:r>
    </w:p>
    <w:p w14:paraId="19AE8365" w14:textId="5E44B7A6" w:rsidR="0076413D" w:rsidRPr="0076413D" w:rsidRDefault="0076413D" w:rsidP="00F21653">
      <w:pPr>
        <w:pStyle w:val="aff5"/>
        <w:numPr>
          <w:ilvl w:val="1"/>
          <w:numId w:val="3"/>
        </w:numPr>
        <w:ind w:left="0" w:firstLine="709"/>
        <w:jc w:val="both"/>
        <w:rPr>
          <w:sz w:val="26"/>
          <w:szCs w:val="26"/>
        </w:rPr>
      </w:pPr>
      <w:r w:rsidRPr="0076413D">
        <w:rPr>
          <w:sz w:val="26"/>
          <w:szCs w:val="26"/>
        </w:rPr>
        <w:t xml:space="preserve">Цена </w:t>
      </w:r>
      <w:r w:rsidR="007B3C76">
        <w:rPr>
          <w:sz w:val="26"/>
          <w:szCs w:val="26"/>
        </w:rPr>
        <w:t xml:space="preserve">каждого вида </w:t>
      </w:r>
      <w:r w:rsidR="00661117">
        <w:rPr>
          <w:sz w:val="26"/>
          <w:szCs w:val="26"/>
        </w:rPr>
        <w:t>Работ</w:t>
      </w:r>
      <w:r w:rsidR="00661117" w:rsidRPr="0076413D">
        <w:rPr>
          <w:sz w:val="26"/>
          <w:szCs w:val="26"/>
        </w:rPr>
        <w:t xml:space="preserve"> </w:t>
      </w:r>
      <w:r w:rsidRPr="0076413D">
        <w:rPr>
          <w:sz w:val="26"/>
          <w:szCs w:val="26"/>
        </w:rPr>
        <w:t xml:space="preserve">в </w:t>
      </w:r>
      <w:r w:rsidR="007B3C76">
        <w:rPr>
          <w:sz w:val="26"/>
          <w:szCs w:val="26"/>
        </w:rPr>
        <w:t>соответствующем</w:t>
      </w:r>
      <w:r w:rsidR="007B3C76" w:rsidRPr="0076413D">
        <w:rPr>
          <w:sz w:val="26"/>
          <w:szCs w:val="26"/>
        </w:rPr>
        <w:t xml:space="preserve"> </w:t>
      </w:r>
      <w:r w:rsidRPr="0076413D">
        <w:rPr>
          <w:sz w:val="26"/>
          <w:szCs w:val="26"/>
        </w:rPr>
        <w:t xml:space="preserve">Заказе определяется согласно ценам, указанным в Спецификации, </w:t>
      </w:r>
      <w:r w:rsidR="00104EC0" w:rsidRPr="0076413D">
        <w:rPr>
          <w:sz w:val="26"/>
          <w:szCs w:val="26"/>
        </w:rPr>
        <w:t>являюще</w:t>
      </w:r>
      <w:r w:rsidR="00104EC0">
        <w:rPr>
          <w:sz w:val="26"/>
          <w:szCs w:val="26"/>
        </w:rPr>
        <w:t>й</w:t>
      </w:r>
      <w:r w:rsidR="00104EC0" w:rsidRPr="0076413D">
        <w:rPr>
          <w:sz w:val="26"/>
          <w:szCs w:val="26"/>
        </w:rPr>
        <w:t xml:space="preserve">ся </w:t>
      </w:r>
      <w:r w:rsidRPr="0076413D">
        <w:rPr>
          <w:sz w:val="26"/>
          <w:szCs w:val="26"/>
        </w:rPr>
        <w:t>Приложением №</w:t>
      </w:r>
      <w:r w:rsidR="00860CC0">
        <w:rPr>
          <w:sz w:val="26"/>
          <w:szCs w:val="26"/>
        </w:rPr>
        <w:t xml:space="preserve"> </w:t>
      </w:r>
      <w:r w:rsidRPr="0076413D">
        <w:rPr>
          <w:sz w:val="26"/>
          <w:szCs w:val="26"/>
        </w:rPr>
        <w:t>2 к Договору.</w:t>
      </w:r>
    </w:p>
    <w:p w14:paraId="56F384B2" w14:textId="6CABCC0B" w:rsidR="0076413D" w:rsidRDefault="00C62989" w:rsidP="00F21653">
      <w:pPr>
        <w:numPr>
          <w:ilvl w:val="1"/>
          <w:numId w:val="3"/>
        </w:numPr>
        <w:tabs>
          <w:tab w:val="num" w:pos="600"/>
        </w:tabs>
        <w:ind w:left="0" w:firstLine="709"/>
        <w:jc w:val="both"/>
        <w:rPr>
          <w:sz w:val="26"/>
          <w:szCs w:val="26"/>
        </w:rPr>
      </w:pPr>
      <w:r w:rsidRPr="004B4F45">
        <w:rPr>
          <w:sz w:val="26"/>
          <w:szCs w:val="26"/>
        </w:rPr>
        <w:t xml:space="preserve">Цена за каждый вид </w:t>
      </w:r>
      <w:r>
        <w:rPr>
          <w:sz w:val="26"/>
          <w:szCs w:val="26"/>
        </w:rPr>
        <w:t>Р</w:t>
      </w:r>
      <w:r w:rsidRPr="004B4F45">
        <w:rPr>
          <w:sz w:val="26"/>
          <w:szCs w:val="26"/>
        </w:rPr>
        <w:t xml:space="preserve">абот, указанная в Спецификации, является твёрдой. Подрядчик не вправе требовать увеличения </w:t>
      </w:r>
      <w:r w:rsidR="007B3C76">
        <w:rPr>
          <w:sz w:val="26"/>
          <w:szCs w:val="26"/>
        </w:rPr>
        <w:t>Ц</w:t>
      </w:r>
      <w:r w:rsidR="007B3C76" w:rsidRPr="004B4F45">
        <w:rPr>
          <w:sz w:val="26"/>
          <w:szCs w:val="26"/>
        </w:rPr>
        <w:t xml:space="preserve">ены </w:t>
      </w:r>
      <w:r w:rsidRPr="004B4F45">
        <w:rPr>
          <w:sz w:val="26"/>
          <w:szCs w:val="26"/>
        </w:rPr>
        <w:t xml:space="preserve">Договора и/или соответствующего Заказа, а также цены за каждый вид </w:t>
      </w:r>
      <w:r>
        <w:rPr>
          <w:sz w:val="26"/>
          <w:szCs w:val="26"/>
        </w:rPr>
        <w:t>Р</w:t>
      </w:r>
      <w:r w:rsidRPr="004B4F45">
        <w:rPr>
          <w:sz w:val="26"/>
          <w:szCs w:val="26"/>
        </w:rPr>
        <w:t>абот, указанн</w:t>
      </w:r>
      <w:r>
        <w:rPr>
          <w:sz w:val="26"/>
          <w:szCs w:val="26"/>
        </w:rPr>
        <w:t>ый</w:t>
      </w:r>
      <w:r w:rsidRPr="004B4F45">
        <w:rPr>
          <w:sz w:val="26"/>
          <w:szCs w:val="26"/>
        </w:rPr>
        <w:t xml:space="preserve"> в Спецификации</w:t>
      </w:r>
      <w:r w:rsidR="007B3C76">
        <w:rPr>
          <w:sz w:val="26"/>
          <w:szCs w:val="26"/>
        </w:rPr>
        <w:t xml:space="preserve"> (приложение № 2 к Договору)</w:t>
      </w:r>
      <w:r w:rsidRPr="004B4F45">
        <w:rPr>
          <w:sz w:val="26"/>
          <w:szCs w:val="26"/>
        </w:rPr>
        <w:t xml:space="preserve">, в том числе в случае, когда в момент определения цены за каждый вид </w:t>
      </w:r>
      <w:r w:rsidR="007B3C76">
        <w:rPr>
          <w:sz w:val="26"/>
          <w:szCs w:val="26"/>
        </w:rPr>
        <w:t>Р</w:t>
      </w:r>
      <w:r w:rsidRPr="004B4F45">
        <w:rPr>
          <w:sz w:val="26"/>
          <w:szCs w:val="26"/>
        </w:rPr>
        <w:t>абот, указанн</w:t>
      </w:r>
      <w:r>
        <w:rPr>
          <w:sz w:val="26"/>
          <w:szCs w:val="26"/>
        </w:rPr>
        <w:t>ый</w:t>
      </w:r>
      <w:r w:rsidRPr="004B4F45">
        <w:rPr>
          <w:sz w:val="26"/>
          <w:szCs w:val="26"/>
        </w:rPr>
        <w:t xml:space="preserve"> в Спецификации, исключалась возможность предусмотреть полный объём расходов необходимых для исполнения настоящего Договора</w:t>
      </w:r>
      <w:r>
        <w:rPr>
          <w:sz w:val="26"/>
          <w:szCs w:val="26"/>
        </w:rPr>
        <w:t xml:space="preserve"> и</w:t>
      </w:r>
      <w:r w:rsidRPr="004B4F45">
        <w:rPr>
          <w:sz w:val="26"/>
          <w:szCs w:val="26"/>
        </w:rPr>
        <w:t>/</w:t>
      </w:r>
      <w:r>
        <w:rPr>
          <w:sz w:val="26"/>
          <w:szCs w:val="26"/>
        </w:rPr>
        <w:t>или соответствующего Заказа</w:t>
      </w:r>
      <w:r w:rsidRPr="004B4F45">
        <w:rPr>
          <w:sz w:val="26"/>
          <w:szCs w:val="26"/>
        </w:rPr>
        <w:t>.</w:t>
      </w:r>
    </w:p>
    <w:p w14:paraId="573673AF" w14:textId="54773845" w:rsidR="00C62989" w:rsidRPr="004B4F45" w:rsidRDefault="00C62989" w:rsidP="00F21653">
      <w:pPr>
        <w:pStyle w:val="aff5"/>
        <w:numPr>
          <w:ilvl w:val="1"/>
          <w:numId w:val="3"/>
        </w:numPr>
        <w:ind w:left="0" w:firstLine="709"/>
        <w:jc w:val="both"/>
        <w:rPr>
          <w:sz w:val="26"/>
          <w:szCs w:val="26"/>
        </w:rPr>
      </w:pPr>
      <w:r w:rsidRPr="004B4F45">
        <w:rPr>
          <w:sz w:val="26"/>
          <w:szCs w:val="26"/>
        </w:rPr>
        <w:t xml:space="preserve">Указанная в согласованном Сторонами Заказе </w:t>
      </w:r>
      <w:r w:rsidR="00B65821">
        <w:rPr>
          <w:sz w:val="26"/>
          <w:szCs w:val="26"/>
        </w:rPr>
        <w:t>общая цена</w:t>
      </w:r>
      <w:r w:rsidR="00B65821" w:rsidRPr="004B4F45">
        <w:rPr>
          <w:sz w:val="26"/>
          <w:szCs w:val="26"/>
        </w:rPr>
        <w:t xml:space="preserve"> </w:t>
      </w:r>
      <w:r>
        <w:rPr>
          <w:sz w:val="26"/>
          <w:szCs w:val="26"/>
        </w:rPr>
        <w:t>Заказа</w:t>
      </w:r>
      <w:r w:rsidR="007B3C76">
        <w:rPr>
          <w:sz w:val="26"/>
          <w:szCs w:val="26"/>
        </w:rPr>
        <w:t xml:space="preserve"> (</w:t>
      </w:r>
      <w:r w:rsidR="009B0AE5">
        <w:rPr>
          <w:sz w:val="26"/>
          <w:szCs w:val="26"/>
        </w:rPr>
        <w:t>далее – «Цена Заказ»)</w:t>
      </w:r>
      <w:r w:rsidRPr="004B4F45">
        <w:rPr>
          <w:sz w:val="26"/>
          <w:szCs w:val="26"/>
        </w:rPr>
        <w:t xml:space="preserve"> </w:t>
      </w:r>
      <w:r w:rsidR="00186F9A" w:rsidRPr="004B4F45">
        <w:rPr>
          <w:sz w:val="26"/>
          <w:szCs w:val="26"/>
        </w:rPr>
        <w:t>является твердой и не подлежит изменению</w:t>
      </w:r>
      <w:r w:rsidR="00186F9A">
        <w:rPr>
          <w:sz w:val="26"/>
          <w:szCs w:val="26"/>
        </w:rPr>
        <w:t>,</w:t>
      </w:r>
      <w:r w:rsidR="00186F9A" w:rsidRPr="004B4F45">
        <w:rPr>
          <w:sz w:val="26"/>
          <w:szCs w:val="26"/>
        </w:rPr>
        <w:t xml:space="preserve"> </w:t>
      </w:r>
      <w:r w:rsidRPr="004B4F45">
        <w:rPr>
          <w:sz w:val="26"/>
          <w:szCs w:val="26"/>
        </w:rPr>
        <w:t>включает в себя все платежи, причитающиеся Подрядчику за выполнение обязательств по соответствующему Заказу,</w:t>
      </w:r>
      <w:r w:rsidR="00186F9A">
        <w:rPr>
          <w:sz w:val="26"/>
          <w:szCs w:val="26"/>
        </w:rPr>
        <w:t xml:space="preserve"> в том числе за осуществление действий</w:t>
      </w:r>
      <w:r w:rsidRPr="004B4F45">
        <w:rPr>
          <w:sz w:val="26"/>
          <w:szCs w:val="26"/>
        </w:rPr>
        <w:t xml:space="preserve"> </w:t>
      </w:r>
      <w:r w:rsidR="00186F9A">
        <w:rPr>
          <w:sz w:val="26"/>
          <w:szCs w:val="26"/>
        </w:rPr>
        <w:t xml:space="preserve">по </w:t>
      </w:r>
      <w:r w:rsidR="00186F9A" w:rsidRPr="00EF56CB">
        <w:rPr>
          <w:sz w:val="26"/>
          <w:szCs w:val="26"/>
        </w:rPr>
        <w:t>оформлени</w:t>
      </w:r>
      <w:r w:rsidR="00186F9A">
        <w:rPr>
          <w:sz w:val="26"/>
          <w:szCs w:val="26"/>
        </w:rPr>
        <w:t>ю</w:t>
      </w:r>
      <w:r w:rsidR="00186F9A" w:rsidRPr="00EF56CB">
        <w:rPr>
          <w:sz w:val="26"/>
          <w:szCs w:val="26"/>
        </w:rPr>
        <w:t xml:space="preserve"> охранных зон, построенных ВОЛС и/или заключения договоров на право прохода по линиям электропередач</w:t>
      </w:r>
      <w:r w:rsidRPr="004B4F45">
        <w:rPr>
          <w:sz w:val="26"/>
          <w:szCs w:val="26"/>
        </w:rPr>
        <w:t>.</w:t>
      </w:r>
    </w:p>
    <w:p w14:paraId="3D61399A" w14:textId="77777777" w:rsidR="0030174E" w:rsidRPr="002F5EB2" w:rsidRDefault="0030174E" w:rsidP="0030174E">
      <w:pPr>
        <w:pStyle w:val="aff5"/>
        <w:numPr>
          <w:ilvl w:val="1"/>
          <w:numId w:val="3"/>
        </w:numPr>
        <w:ind w:left="0" w:firstLine="709"/>
        <w:jc w:val="both"/>
        <w:rPr>
          <w:sz w:val="26"/>
          <w:szCs w:val="26"/>
        </w:rPr>
      </w:pPr>
      <w:r w:rsidRPr="002F5EB2">
        <w:rPr>
          <w:sz w:val="26"/>
          <w:szCs w:val="26"/>
        </w:rPr>
        <w:t>Оплата Работ по соответствующему Заказу производится в следующем порядке:</w:t>
      </w:r>
    </w:p>
    <w:p w14:paraId="55EB8DA7" w14:textId="77777777" w:rsidR="0030174E" w:rsidRDefault="0030174E" w:rsidP="0030174E">
      <w:pPr>
        <w:jc w:val="both"/>
        <w:rPr>
          <w:sz w:val="26"/>
          <w:szCs w:val="26"/>
        </w:rPr>
      </w:pPr>
    </w:p>
    <w:p w14:paraId="6A560EAD" w14:textId="77777777" w:rsidR="00902906" w:rsidRPr="00083804" w:rsidRDefault="00902906" w:rsidP="00902906">
      <w:pPr>
        <w:ind w:right="-4"/>
        <w:jc w:val="both"/>
        <w:rPr>
          <w:i/>
          <w:color w:val="FF0000"/>
          <w:sz w:val="26"/>
          <w:szCs w:val="26"/>
        </w:rPr>
      </w:pPr>
      <w:r w:rsidRPr="00083804">
        <w:rPr>
          <w:i/>
          <w:color w:val="FF0000"/>
          <w:sz w:val="26"/>
          <w:szCs w:val="26"/>
        </w:rPr>
        <w:t>На момент подачи заявки в Заявлении на участие в Стандартных условиях Подрядчик выбирает условия оплаты по Договору, (заполняется до направления на согласование Договора, после подведения итогов закупки)</w:t>
      </w:r>
    </w:p>
    <w:p w14:paraId="027DE528" w14:textId="77777777" w:rsidR="00902906" w:rsidRPr="00083804" w:rsidRDefault="00902906" w:rsidP="00902906">
      <w:pPr>
        <w:jc w:val="both"/>
        <w:rPr>
          <w:sz w:val="26"/>
          <w:szCs w:val="26"/>
        </w:rPr>
      </w:pPr>
    </w:p>
    <w:p w14:paraId="32CCEEFF" w14:textId="77777777" w:rsidR="00902906" w:rsidRPr="00356FDB" w:rsidRDefault="00902906" w:rsidP="00902906">
      <w:pPr>
        <w:jc w:val="both"/>
        <w:rPr>
          <w:i/>
          <w:color w:val="FF0000"/>
          <w:sz w:val="26"/>
          <w:szCs w:val="26"/>
        </w:rPr>
      </w:pPr>
      <w:r w:rsidRPr="00356FDB">
        <w:rPr>
          <w:i/>
          <w:color w:val="FF0000"/>
          <w:sz w:val="26"/>
          <w:szCs w:val="26"/>
        </w:rPr>
        <w:t>Вариант 1 (выбрана оплата с выплатой авансового платежа, в этом случае требуется обеспечение договора см. п. 10.11-10.17 Договора)</w:t>
      </w:r>
    </w:p>
    <w:p w14:paraId="7AF980B5" w14:textId="77777777" w:rsidR="00902906" w:rsidRPr="00356FDB" w:rsidRDefault="00902906" w:rsidP="00902906">
      <w:pPr>
        <w:jc w:val="both"/>
        <w:rPr>
          <w:i/>
          <w:color w:val="FF0000"/>
          <w:sz w:val="26"/>
          <w:szCs w:val="26"/>
        </w:rPr>
      </w:pPr>
    </w:p>
    <w:p w14:paraId="50CB88F4" w14:textId="77777777" w:rsidR="00902906" w:rsidRPr="00356FDB" w:rsidRDefault="00902906" w:rsidP="00902906">
      <w:pPr>
        <w:jc w:val="both"/>
        <w:rPr>
          <w:sz w:val="26"/>
          <w:szCs w:val="26"/>
        </w:rPr>
      </w:pPr>
    </w:p>
    <w:p w14:paraId="2B51D361"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xml:space="preserve">2.5.1. Заказчик оплачивает 20% (Двадцать процентов) от Цены Заказа в течение 20 (двадцати) календарных дней с даты подписания Заказа. </w:t>
      </w:r>
    </w:p>
    <w:p w14:paraId="7D2708CD"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2.5.2. Платеж в размере стоимости Работ по соответствующему Заказу, при условии отсутствия замечаний к результатам выполненных Работ, выплачивается в течение 7 (семи) рабочих дней с даты подписания Сторонами, в полном объеме следующих документов:</w:t>
      </w:r>
    </w:p>
    <w:p w14:paraId="5D899522"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xml:space="preserve">- всех актов о приемке выполненных работ по форме КС-2, стоимость которых определяется в соответствии с федеральными единичными расценками и государственными сметными нормами, к которым применены соответствующие «договорные коэффициенты»; </w:t>
      </w:r>
    </w:p>
    <w:p w14:paraId="022B3284"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всех справок о стоимости выполненных Работ и затрат по форме КС-3;</w:t>
      </w:r>
    </w:p>
    <w:p w14:paraId="4E3D9A6A"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xml:space="preserve">- всех актов приемки-передачи Оборудования в монтаж по форме ОС-15; </w:t>
      </w:r>
    </w:p>
    <w:p w14:paraId="2C59B1A6"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xml:space="preserve">- всех ведомостей Оборудования, не требующего монтажа, оформленных подписью Представителя Заказчика, находящегося на Площадке; </w:t>
      </w:r>
    </w:p>
    <w:p w14:paraId="0800EF52"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Акта приемки Объекта;</w:t>
      </w:r>
    </w:p>
    <w:p w14:paraId="26E9D13E" w14:textId="77777777" w:rsidR="00902906" w:rsidRPr="00294B24" w:rsidRDefault="00902906" w:rsidP="00902906">
      <w:pPr>
        <w:ind w:firstLine="709"/>
        <w:jc w:val="both"/>
        <w:rPr>
          <w:color w:val="000000" w:themeColor="text1"/>
          <w:sz w:val="26"/>
          <w:szCs w:val="26"/>
        </w:rPr>
      </w:pPr>
      <w:r w:rsidRPr="00294B24">
        <w:rPr>
          <w:color w:val="000000" w:themeColor="text1"/>
          <w:sz w:val="26"/>
          <w:szCs w:val="26"/>
        </w:rPr>
        <w:t>- ведомости устранения замечаний (в случае ее подписания в соответствии с разделом 9 Договора.</w:t>
      </w:r>
    </w:p>
    <w:p w14:paraId="730CF0B1" w14:textId="77777777" w:rsidR="00902906" w:rsidRPr="00356FDB" w:rsidRDefault="00902906" w:rsidP="00902906">
      <w:pPr>
        <w:ind w:firstLine="709"/>
        <w:jc w:val="both"/>
        <w:rPr>
          <w:sz w:val="26"/>
          <w:szCs w:val="26"/>
        </w:rPr>
      </w:pPr>
      <w:r w:rsidRPr="00294B24">
        <w:rPr>
          <w:color w:val="000000" w:themeColor="text1"/>
          <w:sz w:val="26"/>
          <w:szCs w:val="26"/>
        </w:rPr>
        <w:t>2.5.2.1. Окончательный платеж производится на сумму, равную стоимости Работ, указанной в соответствующем Заказе, за вычетом ранее выплаченного в соответствии с п. 2.5.1. настоящего Договора авансового платежа, а также за вычетом суммы, указанной в п. 2.5.4. настоящего Договора, при наличии в Заказе соответствующих обязательств Подрядчика по оформлению охранных зон, построенных ВОЛС и/или права прохода ВОЛС по линиям электропередач».</w:t>
      </w:r>
    </w:p>
    <w:p w14:paraId="527AA6D8" w14:textId="77777777" w:rsidR="00902906" w:rsidRPr="00356FDB" w:rsidRDefault="00902906" w:rsidP="00902906">
      <w:pPr>
        <w:ind w:firstLine="709"/>
        <w:jc w:val="both"/>
        <w:rPr>
          <w:sz w:val="26"/>
          <w:szCs w:val="26"/>
        </w:rPr>
      </w:pPr>
    </w:p>
    <w:p w14:paraId="465F7FB7" w14:textId="77777777" w:rsidR="00902906" w:rsidRPr="00356FDB" w:rsidRDefault="00902906" w:rsidP="00902906">
      <w:pPr>
        <w:ind w:right="-4"/>
        <w:jc w:val="both"/>
        <w:rPr>
          <w:i/>
          <w:color w:val="FF0000"/>
          <w:sz w:val="26"/>
          <w:szCs w:val="26"/>
        </w:rPr>
      </w:pPr>
      <w:r w:rsidRPr="00356FDB">
        <w:rPr>
          <w:i/>
          <w:color w:val="FF0000"/>
          <w:sz w:val="26"/>
          <w:szCs w:val="26"/>
        </w:rPr>
        <w:t>(Авансирование исключается при отказе подрядчика от предоставления обеспечения по Договору (Указано в Заявлении на участие в Стандартных условиях).</w:t>
      </w:r>
    </w:p>
    <w:p w14:paraId="58B361C0" w14:textId="77777777" w:rsidR="00902906" w:rsidRPr="00356FDB" w:rsidRDefault="00902906" w:rsidP="00902906">
      <w:pPr>
        <w:rPr>
          <w:i/>
          <w:color w:val="FF0000"/>
          <w:sz w:val="26"/>
          <w:szCs w:val="26"/>
        </w:rPr>
      </w:pPr>
    </w:p>
    <w:p w14:paraId="74B9ED85" w14:textId="77777777" w:rsidR="00902906" w:rsidRDefault="00902906" w:rsidP="00902906">
      <w:pPr>
        <w:rPr>
          <w:i/>
          <w:color w:val="FF0000"/>
          <w:sz w:val="26"/>
          <w:szCs w:val="26"/>
        </w:rPr>
      </w:pPr>
      <w:r w:rsidRPr="00356FDB">
        <w:rPr>
          <w:i/>
          <w:color w:val="FF0000"/>
          <w:sz w:val="26"/>
          <w:szCs w:val="26"/>
        </w:rPr>
        <w:t>Вариант 2 (если выбрана оплата без выплаты авансового платежа, в этом случае обеспечение договора не требуется, п. 10.11-10.17 Договора исключаются):</w:t>
      </w:r>
    </w:p>
    <w:p w14:paraId="1BDA014D" w14:textId="77777777" w:rsidR="00902906" w:rsidRDefault="00902906" w:rsidP="00902906">
      <w:pPr>
        <w:rPr>
          <w:i/>
          <w:color w:val="FF0000"/>
          <w:sz w:val="26"/>
          <w:szCs w:val="26"/>
        </w:rPr>
      </w:pPr>
    </w:p>
    <w:p w14:paraId="248FC5B3" w14:textId="65BE7A5D" w:rsidR="00902906" w:rsidRDefault="006475C7" w:rsidP="00902906">
      <w:pPr>
        <w:ind w:right="-4" w:firstLine="709"/>
        <w:jc w:val="both"/>
        <w:rPr>
          <w:color w:val="000000" w:themeColor="text1"/>
          <w:sz w:val="26"/>
          <w:szCs w:val="26"/>
        </w:rPr>
      </w:pPr>
      <w:r>
        <w:rPr>
          <w:sz w:val="26"/>
          <w:szCs w:val="26"/>
        </w:rPr>
        <w:t>2</w:t>
      </w:r>
      <w:r w:rsidR="00902906">
        <w:rPr>
          <w:sz w:val="26"/>
          <w:szCs w:val="26"/>
        </w:rPr>
        <w:t xml:space="preserve">.5.1. </w:t>
      </w:r>
      <w:r w:rsidR="00902906">
        <w:rPr>
          <w:color w:val="000000" w:themeColor="text1"/>
          <w:sz w:val="26"/>
          <w:szCs w:val="26"/>
        </w:rPr>
        <w:t>Платеж в размере стоимости Работ по соответствующему Заказу, при условии отсутствия замечаний к результатам выполненных Работ, выплачивается в течение 7 (семи) рабочих дней с даты подписания Сторонами, в полном объеме следующих документов:</w:t>
      </w:r>
    </w:p>
    <w:p w14:paraId="3AA035DA" w14:textId="77777777" w:rsidR="00902906" w:rsidRDefault="00902906" w:rsidP="00902906">
      <w:pPr>
        <w:ind w:right="-4"/>
        <w:jc w:val="both"/>
        <w:rPr>
          <w:color w:val="000000" w:themeColor="text1"/>
          <w:sz w:val="26"/>
          <w:szCs w:val="26"/>
        </w:rPr>
      </w:pPr>
      <w:r>
        <w:rPr>
          <w:color w:val="000000" w:themeColor="text1"/>
          <w:sz w:val="26"/>
          <w:szCs w:val="26"/>
        </w:rPr>
        <w:t xml:space="preserve">- всех актов о приемке выполненных работ по форме КС-2, стоимость которых определяется в соответствии с федеральными единичными расценками и государственными сметными нормами, к которым применены соответствующие «договорные коэффициенты»; </w:t>
      </w:r>
    </w:p>
    <w:p w14:paraId="2F3EAD29" w14:textId="77777777" w:rsidR="00902906" w:rsidRDefault="00902906" w:rsidP="00902906">
      <w:pPr>
        <w:ind w:right="-4"/>
        <w:jc w:val="both"/>
        <w:rPr>
          <w:color w:val="000000" w:themeColor="text1"/>
          <w:sz w:val="26"/>
          <w:szCs w:val="26"/>
        </w:rPr>
      </w:pPr>
      <w:r>
        <w:rPr>
          <w:color w:val="000000" w:themeColor="text1"/>
          <w:sz w:val="26"/>
          <w:szCs w:val="26"/>
        </w:rPr>
        <w:t>- всех справок о стоимости выполненных Работ и затрат по форме КС-3;</w:t>
      </w:r>
    </w:p>
    <w:p w14:paraId="1285C3E1" w14:textId="77777777" w:rsidR="00902906" w:rsidRDefault="00902906" w:rsidP="00902906">
      <w:pPr>
        <w:ind w:right="-4"/>
        <w:jc w:val="both"/>
        <w:rPr>
          <w:color w:val="000000" w:themeColor="text1"/>
          <w:sz w:val="26"/>
          <w:szCs w:val="26"/>
        </w:rPr>
      </w:pPr>
      <w:r>
        <w:rPr>
          <w:color w:val="000000" w:themeColor="text1"/>
          <w:sz w:val="26"/>
          <w:szCs w:val="26"/>
        </w:rPr>
        <w:t xml:space="preserve">- всех актов приемки-передачи Оборудования в монтаж по форме ОС-15; </w:t>
      </w:r>
    </w:p>
    <w:p w14:paraId="30B85B3E" w14:textId="77777777" w:rsidR="00902906" w:rsidRDefault="00902906" w:rsidP="00902906">
      <w:pPr>
        <w:ind w:right="-4"/>
        <w:jc w:val="both"/>
        <w:rPr>
          <w:color w:val="000000" w:themeColor="text1"/>
          <w:sz w:val="26"/>
          <w:szCs w:val="26"/>
        </w:rPr>
      </w:pPr>
      <w:r>
        <w:rPr>
          <w:color w:val="000000" w:themeColor="text1"/>
          <w:sz w:val="26"/>
          <w:szCs w:val="26"/>
        </w:rPr>
        <w:t xml:space="preserve">- всех ведомостей Оборудования, не требующего монтажа, оформленных подписью Представителя Заказчика, находящегося на Площадке; </w:t>
      </w:r>
    </w:p>
    <w:p w14:paraId="2B911E76" w14:textId="77777777" w:rsidR="00902906" w:rsidRDefault="00902906" w:rsidP="00902906">
      <w:pPr>
        <w:ind w:right="-4"/>
        <w:jc w:val="both"/>
        <w:rPr>
          <w:color w:val="000000" w:themeColor="text1"/>
          <w:sz w:val="26"/>
          <w:szCs w:val="26"/>
        </w:rPr>
      </w:pPr>
      <w:r>
        <w:rPr>
          <w:color w:val="000000" w:themeColor="text1"/>
          <w:sz w:val="26"/>
          <w:szCs w:val="26"/>
        </w:rPr>
        <w:t>- Акта приемки Объекта;</w:t>
      </w:r>
    </w:p>
    <w:p w14:paraId="794A4C89" w14:textId="77777777" w:rsidR="00902906" w:rsidRDefault="00902906" w:rsidP="00902906">
      <w:pPr>
        <w:ind w:right="-4"/>
        <w:jc w:val="both"/>
        <w:rPr>
          <w:color w:val="000000" w:themeColor="text1"/>
          <w:sz w:val="26"/>
          <w:szCs w:val="26"/>
        </w:rPr>
      </w:pPr>
      <w:r>
        <w:rPr>
          <w:color w:val="000000" w:themeColor="text1"/>
          <w:sz w:val="26"/>
          <w:szCs w:val="26"/>
        </w:rPr>
        <w:t>- ведомости устранения замечаний (в случае ее подписания в соответствии с разделом 9 Договора.</w:t>
      </w:r>
    </w:p>
    <w:p w14:paraId="32672266" w14:textId="402A6040" w:rsidR="00902906" w:rsidRDefault="00902906" w:rsidP="00902906">
      <w:pPr>
        <w:ind w:firstLine="709"/>
        <w:jc w:val="both"/>
        <w:rPr>
          <w:sz w:val="26"/>
          <w:szCs w:val="26"/>
        </w:rPr>
      </w:pPr>
      <w:r>
        <w:rPr>
          <w:color w:val="000000" w:themeColor="text1"/>
          <w:sz w:val="26"/>
          <w:szCs w:val="26"/>
        </w:rPr>
        <w:t>2.5.2. Окончательный платеж производится на сумму, равную стоимости Работ, указанной в соответствующем Заказе, за вычетом суммы, указанной в п. 2.5.4. настоящего Договора, при наличии в Заказе соответствующих обязательств Подрядчика по оформлению охранных зон, построенных ВОЛС и/или права прохода ВОЛС по линиям электропередач»</w:t>
      </w:r>
      <w:r>
        <w:rPr>
          <w:sz w:val="26"/>
          <w:szCs w:val="26"/>
        </w:rPr>
        <w:t>.</w:t>
      </w:r>
    </w:p>
    <w:p w14:paraId="5E38916D" w14:textId="77777777" w:rsidR="00CF0F98" w:rsidRDefault="00CF0F98" w:rsidP="00CF0F98">
      <w:pPr>
        <w:ind w:firstLine="709"/>
        <w:jc w:val="both"/>
        <w:rPr>
          <w:color w:val="000000" w:themeColor="text1"/>
          <w:sz w:val="26"/>
          <w:szCs w:val="26"/>
        </w:rPr>
      </w:pPr>
    </w:p>
    <w:p w14:paraId="3A9E0E67" w14:textId="7122A9F9" w:rsidR="00C62989" w:rsidRDefault="00B135F3" w:rsidP="00CF0F98">
      <w:pPr>
        <w:ind w:firstLine="709"/>
        <w:jc w:val="both"/>
        <w:rPr>
          <w:color w:val="000000" w:themeColor="text1"/>
        </w:rPr>
      </w:pPr>
      <w:r>
        <w:rPr>
          <w:color w:val="000000" w:themeColor="text1"/>
          <w:sz w:val="26"/>
          <w:szCs w:val="26"/>
        </w:rPr>
        <w:t xml:space="preserve">2.5.3. </w:t>
      </w:r>
      <w:r w:rsidR="00857FC3" w:rsidRPr="001E1F1D">
        <w:rPr>
          <w:color w:val="000000" w:themeColor="text1"/>
          <w:sz w:val="26"/>
          <w:szCs w:val="26"/>
        </w:rPr>
        <w:t>В целях исполнения настоящего Договора под «договорными коэффициентами» понимается коэффициент</w:t>
      </w:r>
      <w:r w:rsidR="001154F1" w:rsidRPr="001E1F1D">
        <w:rPr>
          <w:color w:val="000000" w:themeColor="text1"/>
          <w:sz w:val="26"/>
          <w:szCs w:val="26"/>
        </w:rPr>
        <w:t>, равный отношению стоимости Р</w:t>
      </w:r>
      <w:r w:rsidR="00857FC3" w:rsidRPr="001E1F1D">
        <w:rPr>
          <w:color w:val="000000" w:themeColor="text1"/>
          <w:sz w:val="26"/>
          <w:szCs w:val="26"/>
        </w:rPr>
        <w:t xml:space="preserve">абот по Заказу в соответствии с Приложением№2 к Договору (Спецификация Работ) к стоимости </w:t>
      </w:r>
      <w:r w:rsidR="001154F1" w:rsidRPr="001E1F1D">
        <w:rPr>
          <w:color w:val="000000" w:themeColor="text1"/>
          <w:sz w:val="26"/>
          <w:szCs w:val="26"/>
        </w:rPr>
        <w:t>Р</w:t>
      </w:r>
      <w:r w:rsidR="00857FC3" w:rsidRPr="001E1F1D">
        <w:rPr>
          <w:color w:val="000000" w:themeColor="text1"/>
          <w:sz w:val="26"/>
          <w:szCs w:val="26"/>
        </w:rPr>
        <w:t>абот</w:t>
      </w:r>
      <w:r w:rsidR="001154F1" w:rsidRPr="001E1F1D">
        <w:rPr>
          <w:color w:val="000000" w:themeColor="text1"/>
          <w:sz w:val="26"/>
          <w:szCs w:val="26"/>
        </w:rPr>
        <w:t>,</w:t>
      </w:r>
      <w:r w:rsidR="00857FC3" w:rsidRPr="001E1F1D">
        <w:rPr>
          <w:color w:val="000000" w:themeColor="text1"/>
          <w:sz w:val="26"/>
          <w:szCs w:val="26"/>
        </w:rPr>
        <w:t xml:space="preserve"> рассчитанных с применением соответствующих федеральных единичных расценок и государственных сметных норм</w:t>
      </w:r>
      <w:r w:rsidR="00857FC3" w:rsidRPr="001E1F1D">
        <w:rPr>
          <w:color w:val="000000" w:themeColor="text1"/>
        </w:rPr>
        <w:t>.</w:t>
      </w:r>
    </w:p>
    <w:p w14:paraId="7E454CE7"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Допускается проведение частичной оплаты суммы Заказа с Подрядчиком, при условии высокой степени готовности ВОЛС и отсутствии критических замечаний Заказчика к результату Работ в чек-листе приемки работ, являющемуся приложением к Акту приемки Объекта, не препятствующим своевременному подключению Объекта к ВОЛС.</w:t>
      </w:r>
    </w:p>
    <w:p w14:paraId="43A4382C"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Частичный платеж в размере стоимости фактически выполненных Работ по соответствующему Заказу за вычетом произведенных платежей и удержанных средств, производится Заказчиком в течение 7 (семи) рабочих дней с даты подписания Сторонами следующих документов:</w:t>
      </w:r>
    </w:p>
    <w:p w14:paraId="0E0BCC60"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 xml:space="preserve">- актов о приемке фактически выполненных работ по форме КС-2; </w:t>
      </w:r>
    </w:p>
    <w:p w14:paraId="75AC30ED"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 справок о фактической стоимости выполненных Работ и затрат по форме КС-3;</w:t>
      </w:r>
    </w:p>
    <w:p w14:paraId="69DDDAD2"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 xml:space="preserve">- всех ведомостей Оборудования, не требующего монтажа, оформленных подписью Представителя Заказчика, находящегося на Площадке; </w:t>
      </w:r>
    </w:p>
    <w:p w14:paraId="7F20ABB0"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Общий объем частичной оплаты должен составлять менее 85% от общей стоимости Заказа, с подтверждением выполненных объемов работ вышеперечисленными документами;</w:t>
      </w:r>
    </w:p>
    <w:p w14:paraId="23677361" w14:textId="77777777" w:rsidR="00B135F3" w:rsidRPr="00B135F3" w:rsidRDefault="00B135F3" w:rsidP="00B135F3">
      <w:pPr>
        <w:ind w:firstLine="709"/>
        <w:jc w:val="both"/>
        <w:rPr>
          <w:color w:val="000000" w:themeColor="text1"/>
          <w:sz w:val="26"/>
          <w:szCs w:val="26"/>
        </w:rPr>
      </w:pPr>
    </w:p>
    <w:p w14:paraId="52C20E34"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2.5.3.1. Окончательный платеж, производится на сумму, равную стоимости Работ, указанной в соответствующем Заказе, за вычетом ранее выплаченных в соответствии с п. 2.5.1. и 2.5.3. настоящего Договора сумм, а также за вычетом суммы, указанной в п. 2.5.4. настоящего Договора, производится Заказчиком в течение 7 (семи) рабочих дней с даты подписания Сторонами в полном объеме следующих документов:</w:t>
      </w:r>
    </w:p>
    <w:p w14:paraId="79A7C30B" w14:textId="77777777" w:rsidR="00B135F3" w:rsidRPr="00B135F3" w:rsidRDefault="00B135F3" w:rsidP="00B135F3">
      <w:pPr>
        <w:ind w:firstLine="709"/>
        <w:jc w:val="both"/>
        <w:rPr>
          <w:color w:val="000000" w:themeColor="text1"/>
          <w:sz w:val="26"/>
          <w:szCs w:val="26"/>
        </w:rPr>
      </w:pPr>
      <w:r w:rsidRPr="00B135F3">
        <w:rPr>
          <w:color w:val="000000" w:themeColor="text1"/>
          <w:sz w:val="26"/>
          <w:szCs w:val="26"/>
        </w:rPr>
        <w:t xml:space="preserve">- всех актов о приемке выполненных работ по форме КС-2, стоимость которых определяется в соответствии с федеральными единичными расценками и государственными сметными нормами, к которым применены соответствующие «договорные коэффициенты»; </w:t>
      </w:r>
    </w:p>
    <w:p w14:paraId="1D8BD00E" w14:textId="33F27B40" w:rsidR="00B135F3" w:rsidRPr="001E1F1D" w:rsidRDefault="00B135F3" w:rsidP="00B135F3">
      <w:pPr>
        <w:ind w:firstLine="709"/>
        <w:jc w:val="both"/>
        <w:rPr>
          <w:color w:val="000000" w:themeColor="text1"/>
          <w:sz w:val="26"/>
          <w:szCs w:val="26"/>
        </w:rPr>
      </w:pPr>
      <w:r w:rsidRPr="00B135F3">
        <w:rPr>
          <w:color w:val="000000" w:themeColor="text1"/>
          <w:sz w:val="26"/>
          <w:szCs w:val="26"/>
        </w:rPr>
        <w:t>- всех справок о стоимости выполненных Работ и затрат по форме КС-3;</w:t>
      </w:r>
    </w:p>
    <w:p w14:paraId="5C9B5930" w14:textId="517B56FC" w:rsidR="00E67D42" w:rsidRPr="0030174E" w:rsidRDefault="0030174E" w:rsidP="0030174E">
      <w:pPr>
        <w:ind w:firstLine="851"/>
        <w:jc w:val="both"/>
        <w:rPr>
          <w:sz w:val="26"/>
          <w:szCs w:val="26"/>
        </w:rPr>
      </w:pPr>
      <w:r>
        <w:rPr>
          <w:sz w:val="26"/>
          <w:szCs w:val="26"/>
        </w:rPr>
        <w:t>2.5.</w:t>
      </w:r>
      <w:r w:rsidR="00B135F3">
        <w:rPr>
          <w:sz w:val="26"/>
          <w:szCs w:val="26"/>
        </w:rPr>
        <w:t>4</w:t>
      </w:r>
      <w:r>
        <w:rPr>
          <w:sz w:val="26"/>
          <w:szCs w:val="26"/>
        </w:rPr>
        <w:t xml:space="preserve">. </w:t>
      </w:r>
      <w:r w:rsidR="00243400" w:rsidRPr="0030174E">
        <w:rPr>
          <w:sz w:val="26"/>
          <w:szCs w:val="26"/>
        </w:rPr>
        <w:t xml:space="preserve">В случае </w:t>
      </w:r>
      <w:r w:rsidR="00634BA4" w:rsidRPr="0030174E">
        <w:rPr>
          <w:sz w:val="26"/>
          <w:szCs w:val="26"/>
        </w:rPr>
        <w:t xml:space="preserve">необходимости </w:t>
      </w:r>
      <w:r w:rsidR="00D24F6E" w:rsidRPr="0030174E">
        <w:rPr>
          <w:sz w:val="26"/>
          <w:szCs w:val="26"/>
        </w:rPr>
        <w:t xml:space="preserve">осуществления действий по </w:t>
      </w:r>
      <w:r w:rsidR="00243400" w:rsidRPr="0030174E">
        <w:rPr>
          <w:sz w:val="26"/>
          <w:szCs w:val="26"/>
        </w:rPr>
        <w:t>оформлени</w:t>
      </w:r>
      <w:r w:rsidR="00D24F6E" w:rsidRPr="0030174E">
        <w:rPr>
          <w:sz w:val="26"/>
          <w:szCs w:val="26"/>
        </w:rPr>
        <w:t>ю</w:t>
      </w:r>
      <w:r w:rsidR="00243400" w:rsidRPr="0030174E">
        <w:rPr>
          <w:sz w:val="26"/>
          <w:szCs w:val="26"/>
        </w:rPr>
        <w:t xml:space="preserve"> </w:t>
      </w:r>
      <w:proofErr w:type="gramStart"/>
      <w:r w:rsidR="00243400" w:rsidRPr="0030174E">
        <w:rPr>
          <w:sz w:val="26"/>
          <w:szCs w:val="26"/>
        </w:rPr>
        <w:t xml:space="preserve">охранных </w:t>
      </w:r>
      <w:r w:rsidR="00E67D42" w:rsidRPr="0030174E">
        <w:rPr>
          <w:sz w:val="26"/>
          <w:szCs w:val="26"/>
        </w:rPr>
        <w:t>зон</w:t>
      </w:r>
      <w:proofErr w:type="gramEnd"/>
      <w:r w:rsidR="00243400" w:rsidRPr="0030174E">
        <w:rPr>
          <w:sz w:val="26"/>
          <w:szCs w:val="26"/>
        </w:rPr>
        <w:t xml:space="preserve"> </w:t>
      </w:r>
      <w:r w:rsidR="00E67D42" w:rsidRPr="0030174E">
        <w:rPr>
          <w:sz w:val="26"/>
          <w:szCs w:val="26"/>
        </w:rPr>
        <w:t xml:space="preserve">построенных ВОЛС и/или оформления договоров на право прохода по линиям электропередач Заказчик удерживает 5% </w:t>
      </w:r>
      <w:r w:rsidR="009846F3" w:rsidRPr="0030174E">
        <w:rPr>
          <w:sz w:val="26"/>
          <w:szCs w:val="26"/>
        </w:rPr>
        <w:t xml:space="preserve">(пять процентов) </w:t>
      </w:r>
      <w:r w:rsidR="00E67D42" w:rsidRPr="0030174E">
        <w:rPr>
          <w:sz w:val="26"/>
          <w:szCs w:val="26"/>
        </w:rPr>
        <w:t xml:space="preserve">от </w:t>
      </w:r>
      <w:r w:rsidR="009B0AE5" w:rsidRPr="0030174E">
        <w:rPr>
          <w:sz w:val="26"/>
          <w:szCs w:val="26"/>
        </w:rPr>
        <w:t>Ц</w:t>
      </w:r>
      <w:r w:rsidR="009846F3" w:rsidRPr="0030174E">
        <w:rPr>
          <w:sz w:val="26"/>
          <w:szCs w:val="26"/>
        </w:rPr>
        <w:t xml:space="preserve">ены </w:t>
      </w:r>
      <w:r w:rsidR="00E67D42" w:rsidRPr="0030174E">
        <w:rPr>
          <w:sz w:val="26"/>
          <w:szCs w:val="26"/>
        </w:rPr>
        <w:t>Заказа до выполнения Подрядчиком данных обязательств согласно Календарному плану работ (Приложение № 3 к Заказу</w:t>
      </w:r>
      <w:r w:rsidR="00292C57" w:rsidRPr="0030174E">
        <w:rPr>
          <w:sz w:val="26"/>
          <w:szCs w:val="26"/>
        </w:rPr>
        <w:t xml:space="preserve"> (Приложение № 1.1 и № 1.2 к настоящему Договору)</w:t>
      </w:r>
      <w:r w:rsidR="00E67D42" w:rsidRPr="0030174E">
        <w:rPr>
          <w:sz w:val="26"/>
          <w:szCs w:val="26"/>
        </w:rPr>
        <w:t>)</w:t>
      </w:r>
      <w:r w:rsidR="00835E20" w:rsidRPr="0030174E">
        <w:rPr>
          <w:sz w:val="26"/>
          <w:szCs w:val="26"/>
        </w:rPr>
        <w:t>.</w:t>
      </w:r>
      <w:r w:rsidR="00E67D42" w:rsidRPr="0030174E">
        <w:rPr>
          <w:sz w:val="26"/>
          <w:szCs w:val="26"/>
        </w:rPr>
        <w:t xml:space="preserve"> При этом, в указанном случае окончательная оплата за выполненные Работы производится после подписания Заказчиком ведомости устранения замечаний</w:t>
      </w:r>
      <w:r w:rsidR="00346E69" w:rsidRPr="0030174E">
        <w:rPr>
          <w:sz w:val="26"/>
          <w:szCs w:val="26"/>
        </w:rPr>
        <w:t xml:space="preserve"> в течение </w:t>
      </w:r>
      <w:r w:rsidR="006475C7">
        <w:rPr>
          <w:sz w:val="26"/>
          <w:szCs w:val="26"/>
        </w:rPr>
        <w:t>7</w:t>
      </w:r>
      <w:r w:rsidR="00346E69" w:rsidRPr="0030174E">
        <w:rPr>
          <w:sz w:val="26"/>
          <w:szCs w:val="26"/>
        </w:rPr>
        <w:t xml:space="preserve"> (</w:t>
      </w:r>
      <w:r w:rsidR="006475C7">
        <w:rPr>
          <w:sz w:val="26"/>
          <w:szCs w:val="26"/>
        </w:rPr>
        <w:t>семи</w:t>
      </w:r>
      <w:r w:rsidR="00346E69" w:rsidRPr="0030174E">
        <w:rPr>
          <w:sz w:val="26"/>
          <w:szCs w:val="26"/>
        </w:rPr>
        <w:t xml:space="preserve">) </w:t>
      </w:r>
      <w:r w:rsidR="006475C7">
        <w:rPr>
          <w:sz w:val="26"/>
          <w:szCs w:val="26"/>
        </w:rPr>
        <w:t>рабочих</w:t>
      </w:r>
      <w:r w:rsidR="00346E69" w:rsidRPr="0030174E">
        <w:rPr>
          <w:sz w:val="26"/>
          <w:szCs w:val="26"/>
        </w:rPr>
        <w:t xml:space="preserve"> дней</w:t>
      </w:r>
      <w:r w:rsidR="00E67D42" w:rsidRPr="0030174E">
        <w:rPr>
          <w:sz w:val="26"/>
          <w:szCs w:val="26"/>
        </w:rPr>
        <w:t>.</w:t>
      </w:r>
    </w:p>
    <w:p w14:paraId="4EB96320" w14:textId="1058226B" w:rsidR="00E67D42" w:rsidRDefault="00860CC0" w:rsidP="00F21653">
      <w:pPr>
        <w:numPr>
          <w:ilvl w:val="1"/>
          <w:numId w:val="3"/>
        </w:numPr>
        <w:ind w:left="0" w:firstLine="709"/>
        <w:jc w:val="both"/>
        <w:rPr>
          <w:sz w:val="26"/>
          <w:szCs w:val="26"/>
        </w:rPr>
      </w:pPr>
      <w:r w:rsidRPr="00860CC0">
        <w:rPr>
          <w:sz w:val="26"/>
        </w:rPr>
        <w:t xml:space="preserve">Подрядчик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w:t>
      </w:r>
      <w:r w:rsidRPr="004B4F45">
        <w:rPr>
          <w:sz w:val="26"/>
          <w:szCs w:val="26"/>
        </w:rPr>
        <w:t xml:space="preserve">выполнения Работ по соответствующему Заказу, а </w:t>
      </w:r>
      <w:r w:rsidRPr="00860CC0">
        <w:rPr>
          <w:sz w:val="26"/>
        </w:rPr>
        <w:t xml:space="preserve">в случае получения сумм частичной оплаты в счет </w:t>
      </w:r>
      <w:r w:rsidRPr="004B4F45">
        <w:rPr>
          <w:sz w:val="26"/>
          <w:szCs w:val="26"/>
        </w:rPr>
        <w:t>предстоящего выполнения Работ</w:t>
      </w:r>
      <w:r>
        <w:rPr>
          <w:sz w:val="26"/>
          <w:szCs w:val="26"/>
        </w:rPr>
        <w:t xml:space="preserve"> </w:t>
      </w:r>
      <w:r w:rsidRPr="004B4F45">
        <w:rPr>
          <w:sz w:val="26"/>
          <w:szCs w:val="26"/>
        </w:rPr>
        <w:t>по соответствующему Заказу</w:t>
      </w:r>
      <w:r w:rsidRPr="00860CC0">
        <w:rPr>
          <w:sz w:val="26"/>
        </w:rPr>
        <w:t xml:space="preserve">, не позднее 5 (пяти) календарных дней, считая со дня получения </w:t>
      </w:r>
      <w:r w:rsidRPr="004B4F45">
        <w:rPr>
          <w:sz w:val="26"/>
          <w:szCs w:val="26"/>
        </w:rPr>
        <w:t>Подрядчиком</w:t>
      </w:r>
      <w:r w:rsidRPr="00860CC0">
        <w:rPr>
          <w:sz w:val="26"/>
        </w:rPr>
        <w:t xml:space="preserve"> указанных сумм оплаты. </w:t>
      </w:r>
      <w:r w:rsidR="009B0A58" w:rsidRPr="00081E22">
        <w:rPr>
          <w:bCs/>
          <w:color w:val="000000"/>
          <w:sz w:val="26"/>
          <w:szCs w:val="26"/>
        </w:rPr>
        <w:t>В случае выплаты авансового платежа должна быть выставлена отдельная счёт-фактура, если выплата авансового платежа предусмотрена условиями соответствующего Заказа. Включение в счёт-фактуру на сумму авансового платежа сумм иных платежей по Заказу, а также включение сумм платежей по иным Заказам не допускается</w:t>
      </w:r>
      <w:r w:rsidR="009B0A58">
        <w:rPr>
          <w:bCs/>
          <w:color w:val="000000"/>
          <w:sz w:val="26"/>
          <w:szCs w:val="26"/>
        </w:rPr>
        <w:t xml:space="preserve">. </w:t>
      </w:r>
      <w:r w:rsidRPr="00860CC0">
        <w:rPr>
          <w:sz w:val="26"/>
        </w:rPr>
        <w:t>При</w:t>
      </w:r>
      <w:r w:rsidRPr="004B4F45">
        <w:rPr>
          <w:sz w:val="26"/>
          <w:szCs w:val="26"/>
        </w:rPr>
        <w:t xml:space="preserve"> </w:t>
      </w:r>
      <w:r w:rsidRPr="00860CC0">
        <w:rPr>
          <w:sz w:val="26"/>
        </w:rPr>
        <w:t xml:space="preserve">этом счет-фактура должен содержать реквизиты Договора, а также наименование </w:t>
      </w:r>
      <w:r w:rsidRPr="004B4F45">
        <w:rPr>
          <w:sz w:val="26"/>
          <w:szCs w:val="26"/>
        </w:rPr>
        <w:t>Работ</w:t>
      </w:r>
      <w:r w:rsidRPr="00860CC0">
        <w:rPr>
          <w:sz w:val="26"/>
        </w:rPr>
        <w:t xml:space="preserve">, за которые осуществлен платеж. В случае оформления и выставления счёта-фактуры с нарушением законодательства Российской Федерации </w:t>
      </w:r>
      <w:r w:rsidRPr="004B4F45">
        <w:rPr>
          <w:sz w:val="26"/>
          <w:szCs w:val="26"/>
        </w:rPr>
        <w:t>Подрядчик</w:t>
      </w:r>
      <w:r w:rsidRPr="00860CC0">
        <w:rPr>
          <w:sz w:val="26"/>
        </w:rPr>
        <w:t xml:space="preserve"> несёт ответственность в размере суммы НДС по соответствующему счету-</w:t>
      </w:r>
      <w:r w:rsidRPr="004B4F45">
        <w:rPr>
          <w:sz w:val="26"/>
          <w:szCs w:val="26"/>
        </w:rPr>
        <w:t>фактуре</w:t>
      </w:r>
      <w:r w:rsidRPr="00860CC0">
        <w:rPr>
          <w:sz w:val="26"/>
        </w:rPr>
        <w:t>, умноженной на ¼ (одну четвёртую) действующей по состоянию на день предъявления претензии ключевой ставки Центрального банка Российской Федерации</w:t>
      </w:r>
      <w:r w:rsidR="00E67D42" w:rsidRPr="00081E22">
        <w:rPr>
          <w:color w:val="000000"/>
          <w:sz w:val="26"/>
          <w:szCs w:val="26"/>
        </w:rPr>
        <w:t>.</w:t>
      </w:r>
    </w:p>
    <w:p w14:paraId="391C908D" w14:textId="77777777" w:rsidR="00E67D42" w:rsidRDefault="00E67D42" w:rsidP="00F21653">
      <w:pPr>
        <w:numPr>
          <w:ilvl w:val="1"/>
          <w:numId w:val="3"/>
        </w:numPr>
        <w:tabs>
          <w:tab w:val="num" w:pos="600"/>
        </w:tabs>
        <w:ind w:left="0" w:firstLine="709"/>
        <w:jc w:val="both"/>
        <w:rPr>
          <w:sz w:val="26"/>
          <w:szCs w:val="26"/>
        </w:rPr>
      </w:pPr>
      <w:r w:rsidRPr="00081E22">
        <w:rPr>
          <w:sz w:val="26"/>
          <w:szCs w:val="26"/>
        </w:rPr>
        <w:t>Стороны договорились, что отношения по коммерческому кредитованию по настоящему Договору между Сторонами не возникают и, кроме того, Подрядчик не вправе требовать выплаты процентов на сумму долга в соответствии со ст. 317.1 Гражданского кодекса РФ.</w:t>
      </w:r>
    </w:p>
    <w:p w14:paraId="4BA871AF" w14:textId="77777777" w:rsidR="00E67D42" w:rsidRDefault="00E67D42" w:rsidP="00F21653">
      <w:pPr>
        <w:ind w:firstLine="709"/>
        <w:jc w:val="both"/>
        <w:rPr>
          <w:sz w:val="26"/>
          <w:szCs w:val="26"/>
        </w:rPr>
      </w:pPr>
    </w:p>
    <w:p w14:paraId="181E292F" w14:textId="77777777" w:rsidR="00E67D42" w:rsidRDefault="00E67D42" w:rsidP="00F21653">
      <w:pPr>
        <w:pStyle w:val="aff5"/>
        <w:numPr>
          <w:ilvl w:val="0"/>
          <w:numId w:val="3"/>
        </w:numPr>
        <w:ind w:left="0" w:firstLine="709"/>
        <w:jc w:val="center"/>
        <w:rPr>
          <w:b/>
          <w:sz w:val="26"/>
          <w:szCs w:val="26"/>
        </w:rPr>
      </w:pPr>
      <w:r w:rsidRPr="00081E22">
        <w:rPr>
          <w:b/>
          <w:sz w:val="26"/>
          <w:szCs w:val="26"/>
        </w:rPr>
        <w:t>СРОКИ ИСПОЛНЕНИЯ ОБЯЗАТЕЛЬСТВ</w:t>
      </w:r>
    </w:p>
    <w:p w14:paraId="581EA50C" w14:textId="26F16079" w:rsidR="00E67D42" w:rsidRPr="00B054BA" w:rsidRDefault="00B054BA" w:rsidP="00F21653">
      <w:pPr>
        <w:pStyle w:val="aff5"/>
        <w:numPr>
          <w:ilvl w:val="1"/>
          <w:numId w:val="3"/>
        </w:numPr>
        <w:ind w:left="0" w:firstLine="709"/>
        <w:jc w:val="both"/>
        <w:rPr>
          <w:b/>
          <w:sz w:val="26"/>
          <w:szCs w:val="26"/>
        </w:rPr>
      </w:pPr>
      <w:r w:rsidRPr="004B35AC">
        <w:rPr>
          <w:sz w:val="26"/>
          <w:szCs w:val="26"/>
        </w:rPr>
        <w:t xml:space="preserve">Сроки начала и окончания выполнения </w:t>
      </w:r>
      <w:r w:rsidR="00CE6598">
        <w:rPr>
          <w:sz w:val="26"/>
          <w:szCs w:val="26"/>
        </w:rPr>
        <w:t>Работ</w:t>
      </w:r>
      <w:r w:rsidR="00CE6598" w:rsidRPr="004B35AC">
        <w:rPr>
          <w:sz w:val="26"/>
          <w:szCs w:val="26"/>
        </w:rPr>
        <w:t xml:space="preserve"> </w:t>
      </w:r>
      <w:r w:rsidRPr="004B35AC">
        <w:rPr>
          <w:sz w:val="26"/>
          <w:szCs w:val="26"/>
        </w:rPr>
        <w:t xml:space="preserve">определяются </w:t>
      </w:r>
      <w:r>
        <w:rPr>
          <w:sz w:val="26"/>
          <w:szCs w:val="26"/>
        </w:rPr>
        <w:t>в Приложении № 3</w:t>
      </w:r>
      <w:r w:rsidRPr="004B35AC">
        <w:rPr>
          <w:sz w:val="26"/>
          <w:szCs w:val="26"/>
        </w:rPr>
        <w:t xml:space="preserve"> к </w:t>
      </w:r>
      <w:r w:rsidR="00860CC0">
        <w:rPr>
          <w:sz w:val="26"/>
          <w:szCs w:val="26"/>
        </w:rPr>
        <w:t xml:space="preserve">Заказу (Приложение </w:t>
      </w:r>
      <w:r w:rsidR="007C7DBE">
        <w:rPr>
          <w:sz w:val="26"/>
          <w:szCs w:val="26"/>
        </w:rPr>
        <w:t xml:space="preserve">№ 1.1 и № 1.2 к </w:t>
      </w:r>
      <w:r w:rsidRPr="004B35AC">
        <w:rPr>
          <w:sz w:val="26"/>
          <w:szCs w:val="26"/>
        </w:rPr>
        <w:t>настоящему Договору</w:t>
      </w:r>
      <w:r w:rsidR="007C7DBE">
        <w:rPr>
          <w:sz w:val="26"/>
          <w:szCs w:val="26"/>
        </w:rPr>
        <w:t>)</w:t>
      </w:r>
      <w:r w:rsidRPr="004B35AC">
        <w:rPr>
          <w:sz w:val="26"/>
          <w:szCs w:val="26"/>
        </w:rPr>
        <w:t xml:space="preserve">. В Заказе Стороны могут согласовать промежуточные сроки выполнения </w:t>
      </w:r>
      <w:r w:rsidR="00CE6598">
        <w:rPr>
          <w:sz w:val="26"/>
          <w:szCs w:val="26"/>
        </w:rPr>
        <w:t>Работ</w:t>
      </w:r>
      <w:r>
        <w:rPr>
          <w:i/>
          <w:sz w:val="26"/>
          <w:szCs w:val="26"/>
        </w:rPr>
        <w:t>.</w:t>
      </w:r>
    </w:p>
    <w:p w14:paraId="2AAEA74F" w14:textId="30777BCC" w:rsidR="00B054BA" w:rsidRPr="00B054BA" w:rsidRDefault="00B054BA" w:rsidP="00F21653">
      <w:pPr>
        <w:pStyle w:val="aff5"/>
        <w:numPr>
          <w:ilvl w:val="1"/>
          <w:numId w:val="3"/>
        </w:numPr>
        <w:ind w:left="0" w:firstLine="709"/>
        <w:jc w:val="both"/>
        <w:rPr>
          <w:b/>
          <w:sz w:val="26"/>
          <w:szCs w:val="26"/>
        </w:rPr>
      </w:pPr>
      <w:r w:rsidRPr="004B4F45">
        <w:rPr>
          <w:sz w:val="26"/>
          <w:szCs w:val="26"/>
        </w:rPr>
        <w:t xml:space="preserve">Если Заказчик не выполнит в срок свои обязательства, предусмотренные настоящим Договором и/или соответствующим Заказом, что приведет к задержке выполнения </w:t>
      </w:r>
      <w:r w:rsidR="00CE6598">
        <w:rPr>
          <w:sz w:val="26"/>
          <w:szCs w:val="26"/>
        </w:rPr>
        <w:t>Работ</w:t>
      </w:r>
      <w:r w:rsidRPr="004B4F45">
        <w:rPr>
          <w:sz w:val="26"/>
          <w:szCs w:val="26"/>
        </w:rPr>
        <w:t>, Подрядчик имеет право на продление срока окончания выполнения обязательств по Заказу на соответствующий срок.</w:t>
      </w:r>
    </w:p>
    <w:p w14:paraId="09555566" w14:textId="77777777" w:rsidR="00B054BA" w:rsidRPr="00B054BA" w:rsidRDefault="00B054BA" w:rsidP="00F21653">
      <w:pPr>
        <w:pStyle w:val="aff5"/>
        <w:numPr>
          <w:ilvl w:val="1"/>
          <w:numId w:val="3"/>
        </w:numPr>
        <w:ind w:left="0" w:firstLine="709"/>
        <w:jc w:val="both"/>
        <w:rPr>
          <w:b/>
          <w:sz w:val="26"/>
          <w:szCs w:val="26"/>
        </w:rPr>
      </w:pPr>
      <w:r w:rsidRPr="004B4F45">
        <w:rPr>
          <w:sz w:val="26"/>
          <w:szCs w:val="26"/>
        </w:rPr>
        <w:t>Подрядчик имеет право выполнить Работы досрочно по согласованию с Заказчиком.</w:t>
      </w:r>
    </w:p>
    <w:p w14:paraId="29B9D969" w14:textId="77777777" w:rsidR="00B054BA" w:rsidRPr="00B054BA" w:rsidRDefault="00B054BA" w:rsidP="00F21653">
      <w:pPr>
        <w:pStyle w:val="aff5"/>
        <w:ind w:left="0" w:firstLine="709"/>
        <w:jc w:val="both"/>
        <w:rPr>
          <w:b/>
          <w:sz w:val="26"/>
          <w:szCs w:val="26"/>
        </w:rPr>
      </w:pPr>
    </w:p>
    <w:p w14:paraId="59D66331" w14:textId="77777777" w:rsidR="00B054BA" w:rsidRDefault="00B054BA" w:rsidP="00F21653">
      <w:pPr>
        <w:pStyle w:val="aff5"/>
        <w:numPr>
          <w:ilvl w:val="0"/>
          <w:numId w:val="3"/>
        </w:numPr>
        <w:ind w:left="0" w:firstLine="709"/>
        <w:jc w:val="center"/>
        <w:rPr>
          <w:b/>
          <w:sz w:val="26"/>
          <w:szCs w:val="26"/>
        </w:rPr>
      </w:pPr>
      <w:r w:rsidRPr="00081E22">
        <w:rPr>
          <w:b/>
          <w:sz w:val="26"/>
          <w:szCs w:val="26"/>
        </w:rPr>
        <w:t>ОБЯЗАТЕЛЬСТВА СТОРОН</w:t>
      </w:r>
    </w:p>
    <w:p w14:paraId="10A824AC" w14:textId="77777777" w:rsidR="00085843" w:rsidRDefault="00085843" w:rsidP="00F21653">
      <w:pPr>
        <w:pStyle w:val="aff5"/>
        <w:numPr>
          <w:ilvl w:val="1"/>
          <w:numId w:val="3"/>
        </w:numPr>
        <w:ind w:left="0" w:firstLine="709"/>
        <w:jc w:val="both"/>
        <w:rPr>
          <w:b/>
          <w:sz w:val="26"/>
          <w:szCs w:val="26"/>
        </w:rPr>
      </w:pPr>
      <w:r w:rsidRPr="00081E22">
        <w:rPr>
          <w:b/>
          <w:sz w:val="26"/>
          <w:szCs w:val="26"/>
        </w:rPr>
        <w:t>Обязательства Заказчика</w:t>
      </w:r>
    </w:p>
    <w:p w14:paraId="41A59D6F" w14:textId="56A47BA4" w:rsidR="006B55A9" w:rsidRPr="006B55A9" w:rsidRDefault="006B55A9" w:rsidP="00F21653">
      <w:pPr>
        <w:pStyle w:val="aff5"/>
        <w:numPr>
          <w:ilvl w:val="2"/>
          <w:numId w:val="3"/>
        </w:numPr>
        <w:ind w:left="0" w:firstLine="709"/>
        <w:jc w:val="both"/>
        <w:rPr>
          <w:b/>
          <w:sz w:val="26"/>
          <w:szCs w:val="26"/>
        </w:rPr>
      </w:pPr>
      <w:r w:rsidRPr="00081E22">
        <w:rPr>
          <w:sz w:val="26"/>
          <w:szCs w:val="26"/>
        </w:rPr>
        <w:t xml:space="preserve">Обеспечить доступ специалистов Подрядчика на Площадки для выполнения </w:t>
      </w:r>
      <w:r w:rsidR="00CE6598">
        <w:rPr>
          <w:sz w:val="26"/>
          <w:szCs w:val="26"/>
        </w:rPr>
        <w:t>Работ</w:t>
      </w:r>
      <w:r w:rsidR="00CE6598" w:rsidRPr="00081E22">
        <w:rPr>
          <w:sz w:val="26"/>
          <w:szCs w:val="26"/>
        </w:rPr>
        <w:t xml:space="preserve"> </w:t>
      </w:r>
      <w:r w:rsidRPr="00081E22">
        <w:rPr>
          <w:sz w:val="26"/>
          <w:szCs w:val="26"/>
        </w:rPr>
        <w:t>по соответствующему Заказу.</w:t>
      </w:r>
    </w:p>
    <w:p w14:paraId="09958C0F" w14:textId="216CBD49" w:rsidR="006B55A9" w:rsidRPr="006B55A9" w:rsidRDefault="006B55A9" w:rsidP="00F21653">
      <w:pPr>
        <w:pStyle w:val="aff5"/>
        <w:numPr>
          <w:ilvl w:val="2"/>
          <w:numId w:val="3"/>
        </w:numPr>
        <w:ind w:left="0" w:firstLine="709"/>
        <w:jc w:val="both"/>
        <w:rPr>
          <w:b/>
          <w:sz w:val="26"/>
          <w:szCs w:val="26"/>
        </w:rPr>
      </w:pPr>
      <w:r w:rsidRPr="00081E22">
        <w:rPr>
          <w:sz w:val="26"/>
          <w:szCs w:val="26"/>
        </w:rPr>
        <w:t xml:space="preserve">Произвести оплату надлежащим образом выполненных Подрядчиком </w:t>
      </w:r>
      <w:r w:rsidR="00CE6598">
        <w:rPr>
          <w:sz w:val="26"/>
          <w:szCs w:val="26"/>
        </w:rPr>
        <w:t>Работ</w:t>
      </w:r>
      <w:r w:rsidR="00CE6598" w:rsidRPr="00081E22">
        <w:rPr>
          <w:sz w:val="26"/>
          <w:szCs w:val="26"/>
        </w:rPr>
        <w:t xml:space="preserve"> </w:t>
      </w:r>
      <w:r w:rsidRPr="00081E22">
        <w:rPr>
          <w:sz w:val="26"/>
          <w:szCs w:val="26"/>
        </w:rPr>
        <w:t>по соответствующему Заказу, в порядке, предусмотренном настоящим Договором. Обязательства по оплате считаются исполненными с момента списания денежных средств с расчетного счета Заказчика.</w:t>
      </w:r>
    </w:p>
    <w:p w14:paraId="492AE208" w14:textId="77777777" w:rsidR="006B55A9" w:rsidRPr="006B55A9" w:rsidRDefault="006B55A9" w:rsidP="00F21653">
      <w:pPr>
        <w:pStyle w:val="aff5"/>
        <w:numPr>
          <w:ilvl w:val="2"/>
          <w:numId w:val="3"/>
        </w:numPr>
        <w:ind w:left="0" w:firstLine="709"/>
        <w:jc w:val="both"/>
        <w:rPr>
          <w:b/>
          <w:sz w:val="26"/>
          <w:szCs w:val="26"/>
        </w:rPr>
      </w:pPr>
      <w:r w:rsidRPr="00081E22">
        <w:rPr>
          <w:sz w:val="26"/>
          <w:szCs w:val="26"/>
        </w:rPr>
        <w:t>Выполнить в полном объеме любые другие обязательства</w:t>
      </w:r>
      <w:r w:rsidR="007C7DBE">
        <w:rPr>
          <w:sz w:val="26"/>
          <w:szCs w:val="26"/>
        </w:rPr>
        <w:t xml:space="preserve"> Заказчика</w:t>
      </w:r>
      <w:r w:rsidRPr="00081E22">
        <w:rPr>
          <w:sz w:val="26"/>
          <w:szCs w:val="26"/>
        </w:rPr>
        <w:t xml:space="preserve">, </w:t>
      </w:r>
      <w:r w:rsidR="007C7DBE" w:rsidRPr="00081E22">
        <w:rPr>
          <w:sz w:val="26"/>
          <w:szCs w:val="26"/>
        </w:rPr>
        <w:t>предусмотренные настоящим</w:t>
      </w:r>
      <w:r w:rsidRPr="00081E22">
        <w:rPr>
          <w:sz w:val="26"/>
          <w:szCs w:val="26"/>
        </w:rPr>
        <w:t xml:space="preserve"> Договором и соответствующим Заказом.</w:t>
      </w:r>
    </w:p>
    <w:p w14:paraId="0D2E2ACB" w14:textId="77777777" w:rsidR="006B55A9" w:rsidRDefault="006B55A9" w:rsidP="00F21653">
      <w:pPr>
        <w:pStyle w:val="aff5"/>
        <w:numPr>
          <w:ilvl w:val="1"/>
          <w:numId w:val="3"/>
        </w:numPr>
        <w:ind w:left="0" w:firstLine="709"/>
        <w:jc w:val="both"/>
        <w:rPr>
          <w:b/>
          <w:sz w:val="26"/>
          <w:szCs w:val="26"/>
        </w:rPr>
      </w:pPr>
      <w:r>
        <w:rPr>
          <w:b/>
          <w:sz w:val="26"/>
          <w:szCs w:val="26"/>
        </w:rPr>
        <w:t>Об</w:t>
      </w:r>
      <w:r w:rsidRPr="00081E22">
        <w:rPr>
          <w:b/>
          <w:sz w:val="26"/>
          <w:szCs w:val="26"/>
        </w:rPr>
        <w:t>язательства Подрядчика</w:t>
      </w:r>
    </w:p>
    <w:p w14:paraId="280751F0" w14:textId="28F70333" w:rsidR="006B55A9" w:rsidRPr="00422A22" w:rsidRDefault="006B55A9" w:rsidP="00F21653">
      <w:pPr>
        <w:pStyle w:val="aff5"/>
        <w:numPr>
          <w:ilvl w:val="2"/>
          <w:numId w:val="3"/>
        </w:numPr>
        <w:ind w:left="0" w:firstLine="709"/>
        <w:jc w:val="both"/>
        <w:rPr>
          <w:b/>
          <w:sz w:val="26"/>
          <w:szCs w:val="26"/>
        </w:rPr>
      </w:pPr>
      <w:r w:rsidRPr="00081E22">
        <w:rPr>
          <w:sz w:val="26"/>
          <w:szCs w:val="26"/>
        </w:rPr>
        <w:t xml:space="preserve">Обеспечить выполнение на Площадках необходимых мероприятий по технике безопасности и охране окружающей среды во время проведения </w:t>
      </w:r>
      <w:r w:rsidR="00CE6598">
        <w:rPr>
          <w:sz w:val="26"/>
          <w:szCs w:val="26"/>
        </w:rPr>
        <w:t>Работ</w:t>
      </w:r>
      <w:r w:rsidRPr="00081E22">
        <w:rPr>
          <w:sz w:val="26"/>
          <w:szCs w:val="26"/>
        </w:rPr>
        <w:t>.</w:t>
      </w:r>
    </w:p>
    <w:p w14:paraId="3BDF2048" w14:textId="40C22EB5" w:rsidR="00422A22" w:rsidRPr="006B55A9" w:rsidRDefault="00422A22" w:rsidP="00F21653">
      <w:pPr>
        <w:pStyle w:val="aff5"/>
        <w:numPr>
          <w:ilvl w:val="2"/>
          <w:numId w:val="3"/>
        </w:numPr>
        <w:ind w:left="0" w:firstLine="709"/>
        <w:jc w:val="both"/>
        <w:rPr>
          <w:b/>
          <w:sz w:val="26"/>
          <w:szCs w:val="26"/>
        </w:rPr>
      </w:pPr>
      <w:r w:rsidRPr="009B501B">
        <w:rPr>
          <w:sz w:val="26"/>
          <w:szCs w:val="26"/>
        </w:rPr>
        <w:t xml:space="preserve">Гарантировать качество выполняемых </w:t>
      </w:r>
      <w:r w:rsidR="00CE6598">
        <w:rPr>
          <w:sz w:val="26"/>
          <w:szCs w:val="26"/>
        </w:rPr>
        <w:t>Работ</w:t>
      </w:r>
      <w:r w:rsidR="00CE6598" w:rsidRPr="009B501B">
        <w:rPr>
          <w:sz w:val="26"/>
          <w:szCs w:val="26"/>
        </w:rPr>
        <w:t xml:space="preserve"> </w:t>
      </w:r>
      <w:r w:rsidRPr="009B501B">
        <w:rPr>
          <w:sz w:val="26"/>
          <w:szCs w:val="26"/>
        </w:rPr>
        <w:t>в соответствии с Техническим заданием, Проектной документацией, нормами действующего законодательства РФ.</w:t>
      </w:r>
    </w:p>
    <w:p w14:paraId="79E6378E" w14:textId="77777777" w:rsidR="006B55A9" w:rsidRPr="00081E22" w:rsidRDefault="006B55A9" w:rsidP="00F21653">
      <w:pPr>
        <w:pStyle w:val="aff5"/>
        <w:numPr>
          <w:ilvl w:val="2"/>
          <w:numId w:val="3"/>
        </w:numPr>
        <w:ind w:left="0" w:firstLine="709"/>
        <w:jc w:val="both"/>
        <w:rPr>
          <w:sz w:val="26"/>
          <w:szCs w:val="26"/>
        </w:rPr>
      </w:pPr>
      <w:r w:rsidRPr="00081E22">
        <w:rPr>
          <w:sz w:val="26"/>
          <w:szCs w:val="26"/>
        </w:rPr>
        <w:t>Нести ответственность по обязательному, профессиональному страхованию гражданской ответственности, здоровья и жизни своих работников. В его исключительную сферу ответственности входит заключение необходимых договоров, регулирующих отношения со своими работниками.</w:t>
      </w:r>
    </w:p>
    <w:p w14:paraId="0FEE34C8" w14:textId="0E2C8684" w:rsidR="006B55A9" w:rsidRPr="006B55A9" w:rsidRDefault="006B55A9" w:rsidP="00F21653">
      <w:pPr>
        <w:pStyle w:val="aff5"/>
        <w:numPr>
          <w:ilvl w:val="2"/>
          <w:numId w:val="3"/>
        </w:numPr>
        <w:ind w:left="0" w:firstLine="709"/>
        <w:jc w:val="both"/>
        <w:rPr>
          <w:b/>
          <w:sz w:val="26"/>
          <w:szCs w:val="26"/>
        </w:rPr>
      </w:pPr>
      <w:r w:rsidRPr="00081E22">
        <w:rPr>
          <w:sz w:val="26"/>
          <w:szCs w:val="26"/>
        </w:rPr>
        <w:t>Обеспечить выполнени</w:t>
      </w:r>
      <w:r w:rsidR="009846F3">
        <w:rPr>
          <w:sz w:val="26"/>
          <w:szCs w:val="26"/>
        </w:rPr>
        <w:t>е</w:t>
      </w:r>
      <w:r w:rsidRPr="00081E22">
        <w:rPr>
          <w:sz w:val="26"/>
          <w:szCs w:val="26"/>
        </w:rPr>
        <w:t xml:space="preserve"> </w:t>
      </w:r>
      <w:r w:rsidR="00CE6598">
        <w:rPr>
          <w:sz w:val="26"/>
          <w:szCs w:val="26"/>
        </w:rPr>
        <w:t>Работ</w:t>
      </w:r>
      <w:r w:rsidR="00CE6598" w:rsidRPr="00081E22">
        <w:rPr>
          <w:sz w:val="26"/>
          <w:szCs w:val="26"/>
        </w:rPr>
        <w:t xml:space="preserve"> </w:t>
      </w:r>
      <w:r w:rsidRPr="00081E22">
        <w:rPr>
          <w:sz w:val="26"/>
          <w:szCs w:val="26"/>
        </w:rPr>
        <w:t xml:space="preserve">в </w:t>
      </w:r>
      <w:r w:rsidR="009846F3">
        <w:rPr>
          <w:sz w:val="26"/>
          <w:szCs w:val="26"/>
        </w:rPr>
        <w:t xml:space="preserve">сроки в </w:t>
      </w:r>
      <w:r w:rsidRPr="00081E22">
        <w:rPr>
          <w:sz w:val="26"/>
          <w:szCs w:val="26"/>
        </w:rPr>
        <w:t xml:space="preserve">соответствии с </w:t>
      </w:r>
      <w:r w:rsidR="009846F3">
        <w:rPr>
          <w:sz w:val="26"/>
          <w:szCs w:val="26"/>
        </w:rPr>
        <w:t>к</w:t>
      </w:r>
      <w:r w:rsidR="009846F3" w:rsidRPr="00081E22">
        <w:rPr>
          <w:sz w:val="26"/>
          <w:szCs w:val="26"/>
        </w:rPr>
        <w:t xml:space="preserve">алендарным </w:t>
      </w:r>
      <w:r w:rsidRPr="00081E22">
        <w:rPr>
          <w:sz w:val="26"/>
          <w:szCs w:val="26"/>
        </w:rPr>
        <w:t>планом</w:t>
      </w:r>
      <w:r w:rsidR="009846F3">
        <w:rPr>
          <w:sz w:val="26"/>
          <w:szCs w:val="26"/>
        </w:rPr>
        <w:t xml:space="preserve"> работ</w:t>
      </w:r>
      <w:r w:rsidRPr="00081E22">
        <w:rPr>
          <w:sz w:val="26"/>
          <w:szCs w:val="26"/>
        </w:rPr>
        <w:t>, являющимся неотъемлемой частью Заказа.</w:t>
      </w:r>
    </w:p>
    <w:p w14:paraId="406B893D" w14:textId="77777777" w:rsidR="006B55A9" w:rsidRPr="006B55A9" w:rsidRDefault="006B55A9" w:rsidP="00F21653">
      <w:pPr>
        <w:pStyle w:val="aff5"/>
        <w:numPr>
          <w:ilvl w:val="2"/>
          <w:numId w:val="3"/>
        </w:numPr>
        <w:ind w:left="0" w:firstLine="709"/>
        <w:jc w:val="both"/>
        <w:rPr>
          <w:b/>
          <w:sz w:val="26"/>
          <w:szCs w:val="26"/>
        </w:rPr>
      </w:pPr>
      <w:r w:rsidRPr="00081E22">
        <w:rPr>
          <w:sz w:val="26"/>
          <w:szCs w:val="26"/>
        </w:rPr>
        <w:t>Гарантировать качество используемых Материалов.</w:t>
      </w:r>
    </w:p>
    <w:p w14:paraId="787CC5EB" w14:textId="77777777" w:rsidR="006B55A9" w:rsidRPr="004B35AC" w:rsidRDefault="006B55A9" w:rsidP="00F21653">
      <w:pPr>
        <w:pStyle w:val="aff5"/>
        <w:numPr>
          <w:ilvl w:val="2"/>
          <w:numId w:val="3"/>
        </w:numPr>
        <w:ind w:left="0" w:firstLine="709"/>
        <w:jc w:val="both"/>
        <w:rPr>
          <w:sz w:val="26"/>
          <w:szCs w:val="26"/>
        </w:rPr>
      </w:pPr>
      <w:r w:rsidRPr="004B35AC">
        <w:rPr>
          <w:sz w:val="26"/>
          <w:szCs w:val="26"/>
        </w:rPr>
        <w:t>Гарантировать качество работ по монтажу Оборудования.</w:t>
      </w:r>
    </w:p>
    <w:p w14:paraId="65C1C3A0" w14:textId="4A3B396E" w:rsidR="006B55A9" w:rsidRPr="001E1F1D" w:rsidRDefault="006B55A9" w:rsidP="00F21653">
      <w:pPr>
        <w:pStyle w:val="aff5"/>
        <w:numPr>
          <w:ilvl w:val="2"/>
          <w:numId w:val="3"/>
        </w:numPr>
        <w:ind w:left="0" w:firstLine="709"/>
        <w:jc w:val="both"/>
        <w:rPr>
          <w:b/>
          <w:sz w:val="26"/>
          <w:szCs w:val="26"/>
        </w:rPr>
      </w:pPr>
      <w:r w:rsidRPr="004B35AC">
        <w:rPr>
          <w:sz w:val="26"/>
          <w:szCs w:val="26"/>
        </w:rPr>
        <w:t>Нести ответственность за сохранность, а также риск случайной гибели и повреждения, Оборудования, переданного ему по акту приемки-передачи Оборудования в монтаж или по акту приемки-передачи Оборудования, не требующего монтажа, с момента его передачи до подписания Акта приемки Объекта.</w:t>
      </w:r>
    </w:p>
    <w:p w14:paraId="0B8C19A6" w14:textId="77777777" w:rsidR="005F02B8" w:rsidRPr="001E1F1D" w:rsidRDefault="005F02B8" w:rsidP="00F21653">
      <w:pPr>
        <w:pStyle w:val="aff5"/>
        <w:numPr>
          <w:ilvl w:val="2"/>
          <w:numId w:val="3"/>
        </w:numPr>
        <w:ind w:left="0" w:firstLine="709"/>
        <w:jc w:val="both"/>
        <w:rPr>
          <w:b/>
          <w:sz w:val="26"/>
          <w:szCs w:val="26"/>
        </w:rPr>
      </w:pPr>
      <w:r>
        <w:rPr>
          <w:sz w:val="26"/>
          <w:szCs w:val="26"/>
        </w:rPr>
        <w:t>Подрядчик готовит рабочие чертежи и выполняет их согласование.</w:t>
      </w:r>
    </w:p>
    <w:p w14:paraId="5D16FE96" w14:textId="7DE4A92F" w:rsidR="005F02B8" w:rsidRPr="00422A22" w:rsidRDefault="005F02B8" w:rsidP="00F21653">
      <w:pPr>
        <w:pStyle w:val="aff5"/>
        <w:numPr>
          <w:ilvl w:val="2"/>
          <w:numId w:val="3"/>
        </w:numPr>
        <w:ind w:left="0" w:firstLine="709"/>
        <w:jc w:val="both"/>
        <w:rPr>
          <w:b/>
          <w:sz w:val="26"/>
          <w:szCs w:val="26"/>
        </w:rPr>
      </w:pPr>
      <w:r>
        <w:rPr>
          <w:sz w:val="26"/>
          <w:szCs w:val="26"/>
        </w:rPr>
        <w:t xml:space="preserve">Подрядчик обязан оформить все необходимые разрешения и экспертизы в требуемом объеме, составе исполнительной документации. </w:t>
      </w:r>
    </w:p>
    <w:p w14:paraId="557AC9AF" w14:textId="67C79EEF" w:rsidR="00422A22" w:rsidRDefault="00422A22" w:rsidP="00F21653">
      <w:pPr>
        <w:pStyle w:val="aff5"/>
        <w:numPr>
          <w:ilvl w:val="2"/>
          <w:numId w:val="3"/>
        </w:numPr>
        <w:ind w:left="0" w:firstLine="709"/>
        <w:jc w:val="both"/>
        <w:rPr>
          <w:sz w:val="26"/>
          <w:szCs w:val="26"/>
        </w:rPr>
      </w:pPr>
      <w:r w:rsidRPr="00EF56CB">
        <w:rPr>
          <w:sz w:val="26"/>
          <w:szCs w:val="26"/>
        </w:rPr>
        <w:t xml:space="preserve">Подрядчик выполняет оформление </w:t>
      </w:r>
      <w:proofErr w:type="gramStart"/>
      <w:r w:rsidRPr="00EF56CB">
        <w:rPr>
          <w:sz w:val="26"/>
          <w:szCs w:val="26"/>
        </w:rPr>
        <w:t>охранных</w:t>
      </w:r>
      <w:r w:rsidR="00412161">
        <w:rPr>
          <w:sz w:val="26"/>
          <w:szCs w:val="26"/>
        </w:rPr>
        <w:t xml:space="preserve"> </w:t>
      </w:r>
      <w:r w:rsidRPr="00EF56CB">
        <w:rPr>
          <w:sz w:val="26"/>
          <w:szCs w:val="26"/>
        </w:rPr>
        <w:t>зон</w:t>
      </w:r>
      <w:proofErr w:type="gramEnd"/>
      <w:r w:rsidRPr="00EF56CB">
        <w:rPr>
          <w:sz w:val="26"/>
          <w:szCs w:val="26"/>
        </w:rPr>
        <w:t xml:space="preserve"> построенных ВОЛС и/или заключение договоров на право прохода по линиям электро-передач в соответствии с </w:t>
      </w:r>
      <w:r w:rsidR="009846F3">
        <w:rPr>
          <w:sz w:val="26"/>
          <w:szCs w:val="26"/>
        </w:rPr>
        <w:t xml:space="preserve">календарным </w:t>
      </w:r>
      <w:r>
        <w:rPr>
          <w:sz w:val="26"/>
          <w:szCs w:val="26"/>
        </w:rPr>
        <w:t xml:space="preserve">планом работ к </w:t>
      </w:r>
      <w:r w:rsidRPr="00EF56CB">
        <w:rPr>
          <w:sz w:val="26"/>
          <w:szCs w:val="26"/>
        </w:rPr>
        <w:t>соответствующему Заказу</w:t>
      </w:r>
      <w:r>
        <w:rPr>
          <w:sz w:val="26"/>
          <w:szCs w:val="26"/>
        </w:rPr>
        <w:t>.</w:t>
      </w:r>
    </w:p>
    <w:p w14:paraId="509790AA" w14:textId="77777777" w:rsidR="00AB2266" w:rsidRPr="00A049D7" w:rsidRDefault="00AB2266" w:rsidP="0040596A">
      <w:pPr>
        <w:pStyle w:val="aff5"/>
        <w:numPr>
          <w:ilvl w:val="2"/>
          <w:numId w:val="3"/>
        </w:numPr>
        <w:ind w:left="0" w:firstLine="709"/>
        <w:jc w:val="both"/>
        <w:rPr>
          <w:sz w:val="26"/>
          <w:szCs w:val="26"/>
        </w:rPr>
      </w:pPr>
      <w:r>
        <w:rPr>
          <w:sz w:val="26"/>
          <w:szCs w:val="26"/>
        </w:rPr>
        <w:t>Подрядчик</w:t>
      </w:r>
      <w:r w:rsidRPr="00A049D7">
        <w:rPr>
          <w:sz w:val="26"/>
          <w:szCs w:val="26"/>
        </w:rPr>
        <w:t xml:space="preserve"> обязан в соответствии с требованиями Приказа Министерства связи и массовых коммуникаций РФ от 04.05.2016 № 135 «Об утверждении требований к эксплуатации сетей связи и управлению сетями связи в части использования операторами связи услуг сторонних организаций» ежеквартально, не позднее 10-го числа месяца, следующего за кварталом, в котором осуществлялось выполнение работ/оказание услуг представлять </w:t>
      </w:r>
      <w:r>
        <w:rPr>
          <w:sz w:val="26"/>
          <w:szCs w:val="26"/>
        </w:rPr>
        <w:t>Заказчику</w:t>
      </w:r>
      <w:r w:rsidRPr="00A049D7">
        <w:rPr>
          <w:sz w:val="26"/>
          <w:szCs w:val="26"/>
        </w:rPr>
        <w:t xml:space="preserve"> сведения об иностранных организациях и/или иностранных гражданах (лицах без гражданства), привлекаемых </w:t>
      </w:r>
      <w:r>
        <w:rPr>
          <w:sz w:val="26"/>
          <w:szCs w:val="26"/>
        </w:rPr>
        <w:t>Подрядчиком</w:t>
      </w:r>
      <w:r w:rsidRPr="00A049D7">
        <w:rPr>
          <w:sz w:val="26"/>
          <w:szCs w:val="26"/>
        </w:rPr>
        <w:t xml:space="preserve"> к исполнению обязательств по Договору. </w:t>
      </w:r>
    </w:p>
    <w:p w14:paraId="6195B2E1" w14:textId="77777777" w:rsidR="00AB2266" w:rsidRPr="00A049D7" w:rsidRDefault="00AB2266" w:rsidP="0040596A">
      <w:pPr>
        <w:pStyle w:val="aff5"/>
        <w:ind w:left="0" w:firstLine="709"/>
        <w:jc w:val="both"/>
        <w:rPr>
          <w:sz w:val="26"/>
          <w:szCs w:val="26"/>
        </w:rPr>
      </w:pPr>
      <w:r w:rsidRPr="00A049D7">
        <w:rPr>
          <w:sz w:val="26"/>
          <w:szCs w:val="26"/>
        </w:rPr>
        <w:t xml:space="preserve">Указанные выше сведения должны представляться </w:t>
      </w:r>
      <w:r>
        <w:rPr>
          <w:sz w:val="26"/>
          <w:szCs w:val="26"/>
        </w:rPr>
        <w:t>Подрядчиком</w:t>
      </w:r>
      <w:r w:rsidRPr="00A049D7">
        <w:rPr>
          <w:sz w:val="26"/>
          <w:szCs w:val="26"/>
        </w:rPr>
        <w:t xml:space="preserve"> в письменной форме, удостоверенные уполномоченным представителем </w:t>
      </w:r>
      <w:r>
        <w:rPr>
          <w:sz w:val="26"/>
          <w:szCs w:val="26"/>
        </w:rPr>
        <w:t>Подрядчик</w:t>
      </w:r>
      <w:r w:rsidRPr="00A049D7">
        <w:rPr>
          <w:sz w:val="26"/>
          <w:szCs w:val="26"/>
        </w:rPr>
        <w:t>а, с указанием даты, фамилии и инициалов, его должности и должны включать:</w:t>
      </w:r>
    </w:p>
    <w:p w14:paraId="46FC5BDF" w14:textId="3592454E" w:rsidR="00AB2266" w:rsidRPr="00A049D7" w:rsidRDefault="00AB2266" w:rsidP="0040596A">
      <w:pPr>
        <w:pStyle w:val="aff5"/>
        <w:numPr>
          <w:ilvl w:val="2"/>
          <w:numId w:val="3"/>
        </w:numPr>
        <w:ind w:left="0" w:firstLine="709"/>
        <w:jc w:val="both"/>
        <w:rPr>
          <w:sz w:val="26"/>
          <w:szCs w:val="26"/>
        </w:rPr>
      </w:pPr>
      <w:r w:rsidRPr="00A049D7">
        <w:rPr>
          <w:sz w:val="26"/>
          <w:szCs w:val="26"/>
        </w:rPr>
        <w:t>В случае предоставления сведений об иностранной организации:</w:t>
      </w:r>
    </w:p>
    <w:p w14:paraId="5A5D56B2" w14:textId="77777777" w:rsidR="00AB2266" w:rsidRPr="00B86ECD" w:rsidRDefault="00AB2266" w:rsidP="0040596A">
      <w:pPr>
        <w:ind w:firstLine="709"/>
        <w:jc w:val="both"/>
        <w:rPr>
          <w:sz w:val="26"/>
          <w:szCs w:val="26"/>
        </w:rPr>
      </w:pPr>
      <w:r w:rsidRPr="00B86ECD">
        <w:rPr>
          <w:sz w:val="26"/>
          <w:szCs w:val="26"/>
        </w:rPr>
        <w:t>- полное наименование иностранной организации (буквами русского алфавита и буквами латинского алфавита);</w:t>
      </w:r>
    </w:p>
    <w:p w14:paraId="49D3DEF4" w14:textId="77777777" w:rsidR="00AB2266" w:rsidRPr="00B86ECD" w:rsidRDefault="00AB2266" w:rsidP="0040596A">
      <w:pPr>
        <w:ind w:firstLine="709"/>
        <w:jc w:val="both"/>
        <w:rPr>
          <w:sz w:val="26"/>
          <w:szCs w:val="26"/>
        </w:rPr>
      </w:pPr>
      <w:r w:rsidRPr="00B86ECD">
        <w:rPr>
          <w:sz w:val="26"/>
          <w:szCs w:val="26"/>
        </w:rPr>
        <w:t>- регистрацию в стране происхождения (страна происхождения, дата регистрации, регистрационный номер, наименование регистрирующего органа, адрес (место нахождения) в стране происхождения);</w:t>
      </w:r>
    </w:p>
    <w:p w14:paraId="601D0CE2" w14:textId="77777777" w:rsidR="00AB2266" w:rsidRPr="00B86ECD" w:rsidRDefault="00AB2266" w:rsidP="0040596A">
      <w:pPr>
        <w:ind w:firstLine="709"/>
        <w:jc w:val="both"/>
        <w:rPr>
          <w:sz w:val="26"/>
          <w:szCs w:val="26"/>
        </w:rPr>
      </w:pPr>
      <w:r w:rsidRPr="00B86ECD">
        <w:rPr>
          <w:sz w:val="26"/>
          <w:szCs w:val="26"/>
        </w:rPr>
        <w:t>- идентификационный номер налогоплательщика иностранной организации в стране регистрации, а при его отсутствии - аналогичный документ, используемый в иностранном государстве;</w:t>
      </w:r>
    </w:p>
    <w:p w14:paraId="55841690" w14:textId="77777777" w:rsidR="00AB2266" w:rsidRPr="00B86ECD" w:rsidRDefault="00AB2266" w:rsidP="0040596A">
      <w:pPr>
        <w:ind w:firstLine="709"/>
        <w:jc w:val="both"/>
        <w:rPr>
          <w:sz w:val="26"/>
          <w:szCs w:val="26"/>
        </w:rPr>
      </w:pPr>
      <w:r w:rsidRPr="00B86ECD">
        <w:rPr>
          <w:sz w:val="26"/>
          <w:szCs w:val="26"/>
        </w:rPr>
        <w:t>- наименование филиала или представительства на территории Российской Федерации (при наличии);</w:t>
      </w:r>
    </w:p>
    <w:p w14:paraId="476271B2" w14:textId="77777777" w:rsidR="00AB2266" w:rsidRPr="00B86ECD" w:rsidRDefault="00AB2266" w:rsidP="0040596A">
      <w:pPr>
        <w:ind w:firstLine="709"/>
        <w:jc w:val="both"/>
        <w:rPr>
          <w:sz w:val="26"/>
          <w:szCs w:val="26"/>
        </w:rPr>
      </w:pPr>
      <w:r w:rsidRPr="00B86ECD">
        <w:rPr>
          <w:sz w:val="26"/>
          <w:szCs w:val="26"/>
        </w:rPr>
        <w:t>- адрес (место нахождения) филиала или представительства на территории Российской Федерации (почтовый индекс, субъект Российской Федерации (код), наименование района, населенного пункта, улицы, номер дома, корпуса, строения, офиса);</w:t>
      </w:r>
    </w:p>
    <w:p w14:paraId="26B09C46" w14:textId="77777777" w:rsidR="00AB2266" w:rsidRPr="00B86ECD" w:rsidRDefault="00AB2266" w:rsidP="0040596A">
      <w:pPr>
        <w:ind w:firstLine="709"/>
        <w:jc w:val="both"/>
        <w:rPr>
          <w:sz w:val="26"/>
          <w:szCs w:val="26"/>
        </w:rPr>
      </w:pPr>
      <w:r w:rsidRPr="00B86ECD">
        <w:rPr>
          <w:sz w:val="26"/>
          <w:szCs w:val="26"/>
        </w:rPr>
        <w:t>- свидетельство об аккредитации филиала или представительства на территории Российской Федерации (номер, число, месяц, год), срок действия свидетельства (число, месяц, год) или разрешения на открытие представительства (номер, число, месяц, год), наименование уполномоченного органа, выдавшего разрешение, срок действия разрешения (число, месяц, год);</w:t>
      </w:r>
    </w:p>
    <w:p w14:paraId="6067DE67" w14:textId="77777777" w:rsidR="00AB2266" w:rsidRPr="00B86ECD" w:rsidRDefault="00AB2266" w:rsidP="0040596A">
      <w:pPr>
        <w:ind w:firstLine="709"/>
        <w:jc w:val="both"/>
        <w:rPr>
          <w:sz w:val="26"/>
          <w:szCs w:val="26"/>
        </w:rPr>
      </w:pPr>
      <w:r w:rsidRPr="00B86ECD">
        <w:rPr>
          <w:sz w:val="26"/>
          <w:szCs w:val="26"/>
        </w:rPr>
        <w:t>- перечень идентификаторов (учетных записей/логинов), выделенных иностранной организации для управления средствами связи как с рабочих мест, так и с использованием удаленного доступа;</w:t>
      </w:r>
    </w:p>
    <w:p w14:paraId="0BCBFF5F" w14:textId="77777777" w:rsidR="00AB2266" w:rsidRPr="00B86ECD" w:rsidRDefault="00AB2266" w:rsidP="0040596A">
      <w:pPr>
        <w:ind w:firstLine="709"/>
        <w:jc w:val="both"/>
        <w:rPr>
          <w:sz w:val="26"/>
          <w:szCs w:val="26"/>
        </w:rPr>
      </w:pPr>
      <w:r w:rsidRPr="00B86ECD">
        <w:rPr>
          <w:sz w:val="26"/>
          <w:szCs w:val="26"/>
        </w:rPr>
        <w:t xml:space="preserve">-  сообщать </w:t>
      </w:r>
      <w:r>
        <w:rPr>
          <w:sz w:val="26"/>
          <w:szCs w:val="26"/>
        </w:rPr>
        <w:t>Заказчику</w:t>
      </w:r>
      <w:r w:rsidRPr="00B86ECD">
        <w:rPr>
          <w:sz w:val="26"/>
          <w:szCs w:val="26"/>
        </w:rPr>
        <w:t xml:space="preserve"> об изменении информации, предоставленной в соответствии с настоящим пунктом, в течение 7</w:t>
      </w:r>
      <w:r>
        <w:rPr>
          <w:sz w:val="26"/>
          <w:szCs w:val="26"/>
        </w:rPr>
        <w:t xml:space="preserve"> (семи) рабочих</w:t>
      </w:r>
      <w:r w:rsidRPr="00B86ECD">
        <w:rPr>
          <w:sz w:val="26"/>
          <w:szCs w:val="26"/>
        </w:rPr>
        <w:t xml:space="preserve"> дней с момента, когда произошли такие изменения.</w:t>
      </w:r>
    </w:p>
    <w:p w14:paraId="2C108CD8" w14:textId="77777777" w:rsidR="00AB2266" w:rsidRPr="00A049D7" w:rsidRDefault="00AB2266" w:rsidP="0040596A">
      <w:pPr>
        <w:pStyle w:val="aff5"/>
        <w:numPr>
          <w:ilvl w:val="2"/>
          <w:numId w:val="3"/>
        </w:numPr>
        <w:ind w:left="0" w:firstLine="709"/>
        <w:jc w:val="both"/>
        <w:rPr>
          <w:sz w:val="26"/>
          <w:szCs w:val="26"/>
        </w:rPr>
      </w:pPr>
      <w:r w:rsidRPr="00A049D7">
        <w:rPr>
          <w:sz w:val="26"/>
          <w:szCs w:val="26"/>
        </w:rPr>
        <w:t xml:space="preserve"> В случае предоставления сведения об иностранном гражданине (лице без гражданства):</w:t>
      </w:r>
    </w:p>
    <w:p w14:paraId="11F81031" w14:textId="77777777" w:rsidR="00AB2266" w:rsidRPr="00B86ECD" w:rsidRDefault="00AB2266" w:rsidP="0040596A">
      <w:pPr>
        <w:ind w:firstLine="709"/>
        <w:jc w:val="both"/>
        <w:rPr>
          <w:sz w:val="26"/>
          <w:szCs w:val="26"/>
        </w:rPr>
      </w:pPr>
      <w:r w:rsidRPr="00B86ECD">
        <w:rPr>
          <w:sz w:val="26"/>
          <w:szCs w:val="26"/>
        </w:rPr>
        <w:t>- фамилию, имя (буквами русского алфавита и буквами латинского алфавита), отчество (при наличии) (буквами русского алфавита);</w:t>
      </w:r>
    </w:p>
    <w:p w14:paraId="7491D37B" w14:textId="77777777" w:rsidR="00AB2266" w:rsidRPr="00B86ECD" w:rsidRDefault="00AB2266" w:rsidP="0040596A">
      <w:pPr>
        <w:ind w:firstLine="709"/>
        <w:jc w:val="both"/>
        <w:rPr>
          <w:sz w:val="26"/>
          <w:szCs w:val="26"/>
        </w:rPr>
      </w:pPr>
      <w:r w:rsidRPr="00B86ECD">
        <w:rPr>
          <w:sz w:val="26"/>
          <w:szCs w:val="26"/>
        </w:rPr>
        <w:t>- дату рождения (день, месяц, год);</w:t>
      </w:r>
    </w:p>
    <w:p w14:paraId="196B11EB" w14:textId="77777777" w:rsidR="00AB2266" w:rsidRPr="00B86ECD" w:rsidRDefault="00AB2266" w:rsidP="0040596A">
      <w:pPr>
        <w:ind w:firstLine="709"/>
        <w:jc w:val="both"/>
        <w:rPr>
          <w:sz w:val="26"/>
          <w:szCs w:val="26"/>
        </w:rPr>
      </w:pPr>
      <w:r w:rsidRPr="00B86ECD">
        <w:rPr>
          <w:sz w:val="26"/>
          <w:szCs w:val="26"/>
        </w:rPr>
        <w:t>- пол;</w:t>
      </w:r>
    </w:p>
    <w:p w14:paraId="3B9B1E24" w14:textId="77777777" w:rsidR="00AB2266" w:rsidRPr="00B86ECD" w:rsidRDefault="00AB2266" w:rsidP="0040596A">
      <w:pPr>
        <w:ind w:firstLine="709"/>
        <w:jc w:val="both"/>
        <w:rPr>
          <w:sz w:val="26"/>
          <w:szCs w:val="26"/>
        </w:rPr>
      </w:pPr>
      <w:r w:rsidRPr="00B86ECD">
        <w:rPr>
          <w:sz w:val="26"/>
          <w:szCs w:val="26"/>
        </w:rPr>
        <w:t>- гражданство (подданство) иных государств (при наличии);</w:t>
      </w:r>
    </w:p>
    <w:p w14:paraId="48E026A4" w14:textId="77777777" w:rsidR="00AB2266" w:rsidRPr="00B86ECD" w:rsidRDefault="00AB2266" w:rsidP="0040596A">
      <w:pPr>
        <w:ind w:firstLine="709"/>
        <w:jc w:val="both"/>
        <w:rPr>
          <w:sz w:val="26"/>
          <w:szCs w:val="26"/>
        </w:rPr>
      </w:pPr>
      <w:r w:rsidRPr="00B86ECD">
        <w:rPr>
          <w:sz w:val="26"/>
          <w:szCs w:val="26"/>
        </w:rPr>
        <w:t>- место рождения (государство, населенный пункт);</w:t>
      </w:r>
    </w:p>
    <w:p w14:paraId="5A373A11" w14:textId="77777777" w:rsidR="00AB2266" w:rsidRPr="00B86ECD" w:rsidRDefault="00AB2266" w:rsidP="0040596A">
      <w:pPr>
        <w:ind w:firstLine="709"/>
        <w:jc w:val="both"/>
        <w:rPr>
          <w:sz w:val="26"/>
          <w:szCs w:val="26"/>
        </w:rPr>
      </w:pPr>
      <w:r w:rsidRPr="00B86ECD">
        <w:rPr>
          <w:sz w:val="26"/>
          <w:szCs w:val="26"/>
        </w:rPr>
        <w:t>- место постоянного проживания (государство, населенный пункт);</w:t>
      </w:r>
    </w:p>
    <w:p w14:paraId="13BB8BE0" w14:textId="77777777" w:rsidR="00AB2266" w:rsidRPr="00B86ECD" w:rsidRDefault="00AB2266" w:rsidP="0040596A">
      <w:pPr>
        <w:ind w:firstLine="709"/>
        <w:jc w:val="both"/>
        <w:rPr>
          <w:sz w:val="26"/>
          <w:szCs w:val="26"/>
        </w:rPr>
      </w:pPr>
      <w:r w:rsidRPr="00B86ECD">
        <w:rPr>
          <w:sz w:val="26"/>
          <w:szCs w:val="26"/>
        </w:rPr>
        <w:t>- документ, удостоверяющий личность иностранного гражданина или лица без гражданства (серия, номер, дата выдачи, кем выдан);</w:t>
      </w:r>
    </w:p>
    <w:p w14:paraId="1CF1C0DB" w14:textId="77777777" w:rsidR="00AB2266" w:rsidRPr="00B86ECD" w:rsidRDefault="00AB2266" w:rsidP="0040596A">
      <w:pPr>
        <w:ind w:firstLine="709"/>
        <w:jc w:val="both"/>
        <w:rPr>
          <w:sz w:val="26"/>
          <w:szCs w:val="26"/>
        </w:rPr>
      </w:pPr>
      <w:r w:rsidRPr="00B86ECD">
        <w:rPr>
          <w:sz w:val="26"/>
          <w:szCs w:val="26"/>
        </w:rPr>
        <w:t>- идентификационный номер налогоплательщика или аналогичный документ, используемый в иностранном государстве;</w:t>
      </w:r>
    </w:p>
    <w:p w14:paraId="0180590B" w14:textId="77777777" w:rsidR="00AB2266" w:rsidRPr="00B86ECD" w:rsidRDefault="00AB2266" w:rsidP="0040596A">
      <w:pPr>
        <w:ind w:firstLine="709"/>
        <w:jc w:val="both"/>
        <w:rPr>
          <w:sz w:val="26"/>
          <w:szCs w:val="26"/>
        </w:rPr>
      </w:pPr>
      <w:r w:rsidRPr="00B86ECD">
        <w:rPr>
          <w:sz w:val="26"/>
          <w:szCs w:val="26"/>
        </w:rPr>
        <w:t>- перечень идентификаторов (учетных записей/логинов), выделенных иностранному гражданину (лицу без гражданства) для управления средствами связи как с рабочих мест, так и с использованием удаленного доступа;</w:t>
      </w:r>
    </w:p>
    <w:p w14:paraId="33E4B96A" w14:textId="77777777" w:rsidR="00AB2266" w:rsidRPr="00B86ECD" w:rsidRDefault="00AB2266" w:rsidP="0040596A">
      <w:pPr>
        <w:ind w:firstLine="709"/>
        <w:jc w:val="both"/>
        <w:rPr>
          <w:sz w:val="26"/>
          <w:szCs w:val="26"/>
        </w:rPr>
      </w:pPr>
      <w:r w:rsidRPr="00B86ECD">
        <w:rPr>
          <w:sz w:val="26"/>
          <w:szCs w:val="26"/>
        </w:rPr>
        <w:t>- наличие согласия субъекта персональных данных на обработку его персональных данных;</w:t>
      </w:r>
    </w:p>
    <w:p w14:paraId="68A9D6BF" w14:textId="77777777" w:rsidR="00AB2266" w:rsidRPr="00B86ECD" w:rsidRDefault="00AB2266" w:rsidP="0040596A">
      <w:pPr>
        <w:ind w:firstLine="709"/>
        <w:jc w:val="both"/>
        <w:rPr>
          <w:sz w:val="26"/>
          <w:szCs w:val="26"/>
        </w:rPr>
      </w:pPr>
      <w:r w:rsidRPr="00B86ECD">
        <w:rPr>
          <w:sz w:val="26"/>
          <w:szCs w:val="26"/>
        </w:rPr>
        <w:t xml:space="preserve">-  сообщать </w:t>
      </w:r>
      <w:r>
        <w:rPr>
          <w:sz w:val="26"/>
          <w:szCs w:val="26"/>
        </w:rPr>
        <w:t>Заказчику</w:t>
      </w:r>
      <w:r w:rsidRPr="00B86ECD">
        <w:rPr>
          <w:sz w:val="26"/>
          <w:szCs w:val="26"/>
        </w:rPr>
        <w:t xml:space="preserve"> об изменении информации, предоставленной в соответствии с настоящим пунктом, в течение 7</w:t>
      </w:r>
      <w:r>
        <w:rPr>
          <w:sz w:val="26"/>
          <w:szCs w:val="26"/>
        </w:rPr>
        <w:t xml:space="preserve"> (семи) рабочих</w:t>
      </w:r>
      <w:r w:rsidRPr="00B86ECD">
        <w:rPr>
          <w:sz w:val="26"/>
          <w:szCs w:val="26"/>
        </w:rPr>
        <w:t xml:space="preserve"> дней с момента, когда произошли такие изменения.</w:t>
      </w:r>
    </w:p>
    <w:p w14:paraId="62982260" w14:textId="77777777" w:rsidR="00422A22" w:rsidRPr="00422A22" w:rsidRDefault="00422A22" w:rsidP="00F21653">
      <w:pPr>
        <w:pStyle w:val="aff5"/>
        <w:numPr>
          <w:ilvl w:val="2"/>
          <w:numId w:val="3"/>
        </w:numPr>
        <w:ind w:left="0" w:firstLine="709"/>
        <w:jc w:val="both"/>
        <w:rPr>
          <w:b/>
          <w:sz w:val="26"/>
          <w:szCs w:val="26"/>
        </w:rPr>
      </w:pPr>
      <w:r w:rsidRPr="00081E22">
        <w:rPr>
          <w:sz w:val="26"/>
          <w:szCs w:val="26"/>
        </w:rPr>
        <w:t>Выполнить в полном объеме любые другие обязательства, предусмотренные настоящим Договором.</w:t>
      </w:r>
    </w:p>
    <w:p w14:paraId="016BBAFC" w14:textId="77777777" w:rsidR="00422A22" w:rsidRDefault="00422A22" w:rsidP="00F21653">
      <w:pPr>
        <w:pStyle w:val="aff5"/>
        <w:ind w:left="0" w:firstLine="709"/>
        <w:jc w:val="both"/>
        <w:rPr>
          <w:b/>
          <w:sz w:val="26"/>
          <w:szCs w:val="26"/>
        </w:rPr>
      </w:pPr>
    </w:p>
    <w:p w14:paraId="1CF0FD90" w14:textId="77777777" w:rsidR="00422A22" w:rsidRDefault="00422A22" w:rsidP="00F21653">
      <w:pPr>
        <w:pStyle w:val="aff5"/>
        <w:numPr>
          <w:ilvl w:val="0"/>
          <w:numId w:val="3"/>
        </w:numPr>
        <w:ind w:left="0" w:firstLine="709"/>
        <w:jc w:val="center"/>
        <w:rPr>
          <w:b/>
          <w:sz w:val="26"/>
          <w:szCs w:val="26"/>
        </w:rPr>
      </w:pPr>
      <w:r w:rsidRPr="00081E22">
        <w:rPr>
          <w:b/>
          <w:sz w:val="26"/>
          <w:szCs w:val="26"/>
        </w:rPr>
        <w:t>ПОРЯДОК ПОДПИСАНИЯ ЗАКАЗОВ</w:t>
      </w:r>
    </w:p>
    <w:p w14:paraId="643C30A3" w14:textId="456B6DEF" w:rsidR="00422A22" w:rsidRPr="00422A22" w:rsidRDefault="00422A22" w:rsidP="00F21653">
      <w:pPr>
        <w:pStyle w:val="aff5"/>
        <w:numPr>
          <w:ilvl w:val="1"/>
          <w:numId w:val="3"/>
        </w:numPr>
        <w:ind w:left="0" w:firstLine="709"/>
        <w:jc w:val="both"/>
        <w:rPr>
          <w:b/>
          <w:sz w:val="26"/>
          <w:szCs w:val="26"/>
        </w:rPr>
      </w:pPr>
      <w:r w:rsidRPr="00081E22">
        <w:rPr>
          <w:sz w:val="26"/>
          <w:szCs w:val="26"/>
        </w:rPr>
        <w:t>Заказчик направляет Подрядчику проект Заказа, составленный по форме Приложения № 1</w:t>
      </w:r>
      <w:r w:rsidR="004F0063">
        <w:rPr>
          <w:sz w:val="26"/>
          <w:szCs w:val="26"/>
        </w:rPr>
        <w:t>.1.</w:t>
      </w:r>
      <w:r w:rsidR="004F0063" w:rsidRPr="004F0063">
        <w:rPr>
          <w:sz w:val="26"/>
          <w:szCs w:val="26"/>
        </w:rPr>
        <w:t xml:space="preserve"> </w:t>
      </w:r>
      <w:r w:rsidR="004F0063" w:rsidRPr="00081E22">
        <w:rPr>
          <w:sz w:val="26"/>
          <w:szCs w:val="26"/>
        </w:rPr>
        <w:t>к настоящему Договору</w:t>
      </w:r>
      <w:r w:rsidR="009B0AE5">
        <w:rPr>
          <w:sz w:val="26"/>
          <w:szCs w:val="26"/>
        </w:rPr>
        <w:t>,</w:t>
      </w:r>
      <w:r w:rsidR="004F0063">
        <w:rPr>
          <w:sz w:val="26"/>
          <w:szCs w:val="26"/>
        </w:rPr>
        <w:t xml:space="preserve"> если </w:t>
      </w:r>
      <w:r w:rsidR="009B0AE5">
        <w:rPr>
          <w:sz w:val="26"/>
          <w:szCs w:val="26"/>
        </w:rPr>
        <w:t>З</w:t>
      </w:r>
      <w:r w:rsidR="004F0063">
        <w:rPr>
          <w:sz w:val="26"/>
          <w:szCs w:val="26"/>
        </w:rPr>
        <w:t xml:space="preserve">аказ заключается в рамках исполнения </w:t>
      </w:r>
      <w:r w:rsidR="009B0AE5">
        <w:rPr>
          <w:sz w:val="26"/>
          <w:szCs w:val="26"/>
        </w:rPr>
        <w:t>ГК</w:t>
      </w:r>
      <w:r w:rsidR="004F0063">
        <w:rPr>
          <w:sz w:val="26"/>
          <w:szCs w:val="26"/>
        </w:rPr>
        <w:t xml:space="preserve"> без </w:t>
      </w:r>
      <w:r w:rsidR="009B0AE5">
        <w:rPr>
          <w:sz w:val="26"/>
          <w:szCs w:val="26"/>
        </w:rPr>
        <w:t>КС</w:t>
      </w:r>
      <w:r w:rsidR="004F0063">
        <w:rPr>
          <w:sz w:val="26"/>
          <w:szCs w:val="26"/>
        </w:rPr>
        <w:t xml:space="preserve">, и по форме </w:t>
      </w:r>
      <w:r w:rsidR="009B0AE5">
        <w:rPr>
          <w:sz w:val="26"/>
          <w:szCs w:val="26"/>
        </w:rPr>
        <w:t xml:space="preserve">Приложения </w:t>
      </w:r>
      <w:r w:rsidR="004F0063">
        <w:rPr>
          <w:sz w:val="26"/>
          <w:szCs w:val="26"/>
        </w:rPr>
        <w:t>№1.2.</w:t>
      </w:r>
      <w:r w:rsidR="004F0063" w:rsidRPr="004F0063">
        <w:rPr>
          <w:sz w:val="26"/>
          <w:szCs w:val="26"/>
        </w:rPr>
        <w:t xml:space="preserve"> </w:t>
      </w:r>
      <w:r w:rsidR="004F0063" w:rsidRPr="00081E22">
        <w:rPr>
          <w:sz w:val="26"/>
          <w:szCs w:val="26"/>
        </w:rPr>
        <w:t>к настоящему Договору</w:t>
      </w:r>
      <w:r w:rsidR="004F0063">
        <w:rPr>
          <w:sz w:val="26"/>
          <w:szCs w:val="26"/>
        </w:rPr>
        <w:t xml:space="preserve">, если Заказ заключается в рамках </w:t>
      </w:r>
      <w:r w:rsidR="009B0AE5">
        <w:rPr>
          <w:sz w:val="26"/>
          <w:szCs w:val="26"/>
        </w:rPr>
        <w:t>ГК</w:t>
      </w:r>
      <w:r w:rsidR="004F0063">
        <w:rPr>
          <w:sz w:val="26"/>
          <w:szCs w:val="26"/>
        </w:rPr>
        <w:t xml:space="preserve"> с </w:t>
      </w:r>
      <w:r w:rsidR="009B0AE5">
        <w:rPr>
          <w:sz w:val="26"/>
          <w:szCs w:val="26"/>
        </w:rPr>
        <w:t>КС</w:t>
      </w:r>
      <w:r w:rsidRPr="00081E22">
        <w:rPr>
          <w:sz w:val="26"/>
          <w:szCs w:val="26"/>
        </w:rPr>
        <w:t>, по электронной поч</w:t>
      </w:r>
      <w:r w:rsidR="00347761">
        <w:rPr>
          <w:sz w:val="26"/>
          <w:szCs w:val="26"/>
        </w:rPr>
        <w:t>те согласно условиям раздела 13</w:t>
      </w:r>
      <w:r w:rsidRPr="00081E22">
        <w:rPr>
          <w:sz w:val="26"/>
          <w:szCs w:val="26"/>
        </w:rPr>
        <w:t xml:space="preserve"> настоящего Договора.</w:t>
      </w:r>
    </w:p>
    <w:p w14:paraId="7422D2D0" w14:textId="77777777" w:rsidR="00422A22" w:rsidRPr="00422A22" w:rsidRDefault="00422A22" w:rsidP="00F21653">
      <w:pPr>
        <w:pStyle w:val="aff5"/>
        <w:numPr>
          <w:ilvl w:val="1"/>
          <w:numId w:val="3"/>
        </w:numPr>
        <w:ind w:left="0" w:firstLine="709"/>
        <w:jc w:val="both"/>
        <w:rPr>
          <w:b/>
          <w:sz w:val="26"/>
          <w:szCs w:val="26"/>
        </w:rPr>
      </w:pPr>
      <w:r w:rsidRPr="004B4F45">
        <w:rPr>
          <w:sz w:val="26"/>
          <w:szCs w:val="26"/>
        </w:rPr>
        <w:t>В проекте Заказа Заказчик указывает сведения, определённые в соответствии с настоящим Договором, а также иные данные по усмотрению Заказчика.</w:t>
      </w:r>
    </w:p>
    <w:p w14:paraId="76FE65CD" w14:textId="6DCC8406" w:rsidR="00422A22" w:rsidRPr="00081E22" w:rsidRDefault="00422A22" w:rsidP="00F21653">
      <w:pPr>
        <w:numPr>
          <w:ilvl w:val="1"/>
          <w:numId w:val="3"/>
        </w:numPr>
        <w:ind w:left="0" w:firstLine="709"/>
        <w:jc w:val="both"/>
        <w:rPr>
          <w:sz w:val="26"/>
          <w:szCs w:val="26"/>
        </w:rPr>
      </w:pPr>
      <w:r w:rsidRPr="00081E22">
        <w:rPr>
          <w:sz w:val="26"/>
          <w:szCs w:val="26"/>
        </w:rPr>
        <w:t xml:space="preserve">Подрядчик согласовывает условия проекта Заказа в течение </w:t>
      </w:r>
      <w:r>
        <w:rPr>
          <w:sz w:val="26"/>
          <w:szCs w:val="26"/>
        </w:rPr>
        <w:t>3</w:t>
      </w:r>
      <w:r w:rsidRPr="004B4F45">
        <w:rPr>
          <w:sz w:val="26"/>
          <w:szCs w:val="26"/>
        </w:rPr>
        <w:t xml:space="preserve"> (</w:t>
      </w:r>
      <w:r>
        <w:rPr>
          <w:sz w:val="26"/>
          <w:szCs w:val="26"/>
        </w:rPr>
        <w:t>трех</w:t>
      </w:r>
      <w:r w:rsidRPr="004B4F45">
        <w:rPr>
          <w:sz w:val="26"/>
          <w:szCs w:val="26"/>
        </w:rPr>
        <w:t xml:space="preserve">) </w:t>
      </w:r>
      <w:r>
        <w:rPr>
          <w:sz w:val="26"/>
          <w:szCs w:val="26"/>
        </w:rPr>
        <w:t>р</w:t>
      </w:r>
      <w:r w:rsidRPr="004B4F45">
        <w:rPr>
          <w:sz w:val="26"/>
          <w:szCs w:val="26"/>
        </w:rPr>
        <w:t>абочих дней с даты отправки Заказчиком соответствующего проекта Заказа</w:t>
      </w:r>
      <w:r w:rsidRPr="00081E22">
        <w:rPr>
          <w:sz w:val="26"/>
          <w:szCs w:val="26"/>
        </w:rPr>
        <w:t>. По истечении указанного срока Подрядчик обязуется направить Заказчику либо подписанный со своей стороны Заказ в двух экземплярах, либо мотивированный отказ от подписания Заказа, который допустим только в случае, если Заказ оформлен не в соответствии с условиями настоящего Договора. Мотивированный отказ должен быть отправлен Заказчику по электронной поч</w:t>
      </w:r>
      <w:r w:rsidR="00347761">
        <w:rPr>
          <w:sz w:val="26"/>
          <w:szCs w:val="26"/>
        </w:rPr>
        <w:t>те, согласно условиям раздела 13</w:t>
      </w:r>
      <w:r w:rsidRPr="00081E22">
        <w:rPr>
          <w:sz w:val="26"/>
          <w:szCs w:val="26"/>
        </w:rPr>
        <w:t xml:space="preserve"> настоящего Договора. При наличии мотивированного отказа Подрядчика от подписания Заказа Стороны дорабатывают текст Заказа в рабочем порядке в срок не более 2 (двух) рабочих дней, после чего Подрядчик направляет в адрес Заказчика оформленный Заказ, подписанный со своей стороны в двух экземплярах.</w:t>
      </w:r>
    </w:p>
    <w:p w14:paraId="18946D93" w14:textId="77777777" w:rsidR="0059109C" w:rsidRPr="004B4F45" w:rsidRDefault="0059109C" w:rsidP="00F21653">
      <w:pPr>
        <w:numPr>
          <w:ilvl w:val="1"/>
          <w:numId w:val="3"/>
        </w:numPr>
        <w:ind w:left="0" w:firstLine="709"/>
        <w:jc w:val="both"/>
        <w:rPr>
          <w:sz w:val="26"/>
          <w:szCs w:val="26"/>
        </w:rPr>
      </w:pPr>
      <w:r w:rsidRPr="004B4F45">
        <w:rPr>
          <w:sz w:val="26"/>
          <w:szCs w:val="26"/>
        </w:rPr>
        <w:t xml:space="preserve">По завершении согласования проекта Заказа Подрядчик подписывает 2 (два) экземпляра соответствующего Заказа и направляет их Заказчику. В течение </w:t>
      </w:r>
      <w:r>
        <w:rPr>
          <w:sz w:val="26"/>
          <w:szCs w:val="26"/>
        </w:rPr>
        <w:t>5</w:t>
      </w:r>
      <w:r w:rsidRPr="004B4F45">
        <w:rPr>
          <w:sz w:val="26"/>
          <w:szCs w:val="26"/>
        </w:rPr>
        <w:t>(</w:t>
      </w:r>
      <w:r>
        <w:rPr>
          <w:sz w:val="26"/>
          <w:szCs w:val="26"/>
        </w:rPr>
        <w:t>пяти</w:t>
      </w:r>
      <w:r w:rsidRPr="004B4F45">
        <w:rPr>
          <w:sz w:val="26"/>
          <w:szCs w:val="26"/>
        </w:rPr>
        <w:t xml:space="preserve">) </w:t>
      </w:r>
      <w:r>
        <w:rPr>
          <w:sz w:val="26"/>
          <w:szCs w:val="26"/>
        </w:rPr>
        <w:t>р</w:t>
      </w:r>
      <w:r w:rsidRPr="004B4F45">
        <w:rPr>
          <w:sz w:val="26"/>
          <w:szCs w:val="26"/>
        </w:rPr>
        <w:t xml:space="preserve">абочих дней с даты получения соответствующего Заказа Заказчик обязуется: </w:t>
      </w:r>
    </w:p>
    <w:p w14:paraId="113C5CDF" w14:textId="77777777" w:rsidR="0059109C" w:rsidRPr="004B4F45" w:rsidRDefault="0059109C" w:rsidP="00F21653">
      <w:pPr>
        <w:ind w:firstLine="709"/>
        <w:jc w:val="both"/>
        <w:rPr>
          <w:sz w:val="26"/>
          <w:szCs w:val="26"/>
        </w:rPr>
      </w:pPr>
      <w:r w:rsidRPr="004B4F45">
        <w:rPr>
          <w:sz w:val="26"/>
          <w:szCs w:val="26"/>
        </w:rPr>
        <w:t>- подписать Заказ со своей Стороны;</w:t>
      </w:r>
    </w:p>
    <w:p w14:paraId="53C3A0E4" w14:textId="77777777" w:rsidR="0059109C" w:rsidRDefault="0059109C" w:rsidP="00F21653">
      <w:pPr>
        <w:ind w:firstLine="709"/>
        <w:jc w:val="both"/>
        <w:rPr>
          <w:sz w:val="26"/>
          <w:szCs w:val="26"/>
        </w:rPr>
      </w:pPr>
      <w:r w:rsidRPr="004B4F45">
        <w:rPr>
          <w:sz w:val="26"/>
          <w:szCs w:val="26"/>
        </w:rPr>
        <w:t xml:space="preserve">- направить Подрядчику отсканированный, подписанный Заказчиком Заказ по адресу электронной почты, согласно </w:t>
      </w:r>
      <w:r w:rsidRPr="0059109C">
        <w:rPr>
          <w:sz w:val="26"/>
          <w:szCs w:val="26"/>
        </w:rPr>
        <w:t>разделу 1</w:t>
      </w:r>
      <w:r w:rsidR="00347761" w:rsidRPr="00347761">
        <w:rPr>
          <w:sz w:val="26"/>
          <w:szCs w:val="26"/>
        </w:rPr>
        <w:t>3</w:t>
      </w:r>
      <w:r w:rsidRPr="004B4F45">
        <w:rPr>
          <w:sz w:val="26"/>
          <w:szCs w:val="26"/>
        </w:rPr>
        <w:t xml:space="preserve"> настоящего Договора;</w:t>
      </w:r>
    </w:p>
    <w:p w14:paraId="1300286B" w14:textId="77777777" w:rsidR="0059109C" w:rsidRPr="004B4F45" w:rsidRDefault="0059109C" w:rsidP="00F21653">
      <w:pPr>
        <w:ind w:firstLine="709"/>
        <w:jc w:val="both"/>
        <w:rPr>
          <w:sz w:val="26"/>
          <w:szCs w:val="26"/>
        </w:rPr>
      </w:pPr>
      <w:r w:rsidRPr="004B4F45">
        <w:rPr>
          <w:sz w:val="26"/>
          <w:szCs w:val="26"/>
        </w:rPr>
        <w:t>-направить Подрядчику заказным или ценным письмом с уведомлением о вручении один экземпляр Заказа, подписанного Заказчиком.</w:t>
      </w:r>
    </w:p>
    <w:p w14:paraId="081B3F55" w14:textId="77777777" w:rsidR="0059109C" w:rsidRPr="004B4F45" w:rsidRDefault="0059109C" w:rsidP="00F21653">
      <w:pPr>
        <w:numPr>
          <w:ilvl w:val="1"/>
          <w:numId w:val="3"/>
        </w:numPr>
        <w:ind w:left="0" w:firstLine="709"/>
        <w:jc w:val="both"/>
        <w:rPr>
          <w:sz w:val="26"/>
          <w:szCs w:val="26"/>
        </w:rPr>
      </w:pPr>
      <w:r w:rsidRPr="004B4F45">
        <w:rPr>
          <w:sz w:val="26"/>
          <w:szCs w:val="26"/>
        </w:rPr>
        <w:t>Заказ вступает в силу и считается согласованным после его подписания Сторонами, если иное не предусмотрено Заказом.</w:t>
      </w:r>
    </w:p>
    <w:p w14:paraId="185944AC" w14:textId="77777777" w:rsidR="0059109C" w:rsidRPr="0059109C" w:rsidRDefault="0059109C" w:rsidP="00F21653">
      <w:pPr>
        <w:pStyle w:val="aff5"/>
        <w:numPr>
          <w:ilvl w:val="1"/>
          <w:numId w:val="3"/>
        </w:numPr>
        <w:ind w:left="0" w:firstLine="709"/>
        <w:jc w:val="both"/>
        <w:rPr>
          <w:b/>
          <w:sz w:val="26"/>
          <w:szCs w:val="26"/>
        </w:rPr>
      </w:pPr>
      <w:r w:rsidRPr="00081E22">
        <w:rPr>
          <w:sz w:val="26"/>
          <w:szCs w:val="26"/>
        </w:rPr>
        <w:t>Согласованные Сторонами Заказы являются неотъемлемой частью настоящего Договора.</w:t>
      </w:r>
    </w:p>
    <w:p w14:paraId="33AC3514" w14:textId="77777777" w:rsidR="0059109C" w:rsidRPr="0059109C" w:rsidRDefault="0059109C" w:rsidP="00F21653">
      <w:pPr>
        <w:numPr>
          <w:ilvl w:val="1"/>
          <w:numId w:val="3"/>
        </w:numPr>
        <w:ind w:left="0" w:firstLine="709"/>
        <w:jc w:val="both"/>
        <w:rPr>
          <w:b/>
          <w:sz w:val="26"/>
          <w:szCs w:val="26"/>
        </w:rPr>
      </w:pPr>
      <w:r w:rsidRPr="00081E22">
        <w:rPr>
          <w:sz w:val="26"/>
          <w:szCs w:val="26"/>
        </w:rPr>
        <w:t xml:space="preserve">В случае нарушения Подрядчиком сроков подписания Заказа, установленных в настоящем разделе Договора, Подрядчик считается уклонившимся от подписания </w:t>
      </w:r>
      <w:proofErr w:type="gramStart"/>
      <w:r w:rsidRPr="00081E22">
        <w:rPr>
          <w:sz w:val="26"/>
          <w:szCs w:val="26"/>
        </w:rPr>
        <w:t>Заказа</w:t>
      </w:r>
      <w:proofErr w:type="gramEnd"/>
      <w:r w:rsidRPr="00081E22">
        <w:rPr>
          <w:sz w:val="26"/>
          <w:szCs w:val="26"/>
        </w:rPr>
        <w:t xml:space="preserve"> и Заказчик вправе предъявить Подрядчику требование об уплате неустойки в размере, определяемом в соответствии с условиями Договора.</w:t>
      </w:r>
    </w:p>
    <w:p w14:paraId="707D1BC0" w14:textId="77777777" w:rsidR="0059109C" w:rsidRDefault="0059109C" w:rsidP="00F21653">
      <w:pPr>
        <w:ind w:firstLine="709"/>
        <w:rPr>
          <w:b/>
          <w:sz w:val="26"/>
          <w:szCs w:val="26"/>
        </w:rPr>
      </w:pPr>
    </w:p>
    <w:p w14:paraId="0A9E8CA4" w14:textId="77777777" w:rsidR="0059109C" w:rsidRDefault="0059109C" w:rsidP="00F21653">
      <w:pPr>
        <w:numPr>
          <w:ilvl w:val="0"/>
          <w:numId w:val="3"/>
        </w:numPr>
        <w:ind w:left="0" w:firstLine="709"/>
        <w:jc w:val="center"/>
        <w:rPr>
          <w:b/>
          <w:sz w:val="26"/>
          <w:szCs w:val="26"/>
        </w:rPr>
      </w:pPr>
      <w:r w:rsidRPr="00081E22">
        <w:rPr>
          <w:b/>
          <w:sz w:val="26"/>
          <w:szCs w:val="26"/>
        </w:rPr>
        <w:t>ПРОИЗВОДСТВО РАБОТ ПО ЗАКАЗУ</w:t>
      </w:r>
    </w:p>
    <w:p w14:paraId="7F8614AA" w14:textId="45FAA731" w:rsidR="00E25743" w:rsidRPr="00E25743" w:rsidRDefault="00E25743" w:rsidP="00F21653">
      <w:pPr>
        <w:numPr>
          <w:ilvl w:val="1"/>
          <w:numId w:val="3"/>
        </w:numPr>
        <w:ind w:left="0" w:firstLine="709"/>
        <w:jc w:val="both"/>
        <w:rPr>
          <w:sz w:val="26"/>
          <w:szCs w:val="26"/>
        </w:rPr>
      </w:pPr>
      <w:r w:rsidRPr="00E25743">
        <w:rPr>
          <w:sz w:val="26"/>
          <w:szCs w:val="26"/>
        </w:rPr>
        <w:t>После подписания соответствующего Заказа Заказчик назначает своего представителя</w:t>
      </w:r>
      <w:r w:rsidR="007C7DBE">
        <w:rPr>
          <w:sz w:val="26"/>
          <w:szCs w:val="26"/>
        </w:rPr>
        <w:t xml:space="preserve"> (-ей)</w:t>
      </w:r>
      <w:r w:rsidRPr="00E25743">
        <w:rPr>
          <w:sz w:val="26"/>
          <w:szCs w:val="26"/>
        </w:rPr>
        <w:t>, который</w:t>
      </w:r>
      <w:r w:rsidR="007C7DBE">
        <w:rPr>
          <w:sz w:val="26"/>
          <w:szCs w:val="26"/>
        </w:rPr>
        <w:t xml:space="preserve"> (-</w:t>
      </w:r>
      <w:proofErr w:type="spellStart"/>
      <w:r w:rsidR="007C7DBE">
        <w:rPr>
          <w:sz w:val="26"/>
          <w:szCs w:val="26"/>
        </w:rPr>
        <w:t>ые</w:t>
      </w:r>
      <w:proofErr w:type="spellEnd"/>
      <w:r w:rsidR="007C7DBE">
        <w:rPr>
          <w:sz w:val="26"/>
          <w:szCs w:val="26"/>
        </w:rPr>
        <w:t>)</w:t>
      </w:r>
      <w:r w:rsidRPr="00E25743">
        <w:rPr>
          <w:sz w:val="26"/>
          <w:szCs w:val="26"/>
        </w:rPr>
        <w:t xml:space="preserve"> от его имени осуществляет контроль и технический надзор за выполнением </w:t>
      </w:r>
      <w:r w:rsidR="00CE6598">
        <w:rPr>
          <w:sz w:val="26"/>
          <w:szCs w:val="26"/>
        </w:rPr>
        <w:t>Работ</w:t>
      </w:r>
      <w:r w:rsidRPr="00E25743">
        <w:rPr>
          <w:sz w:val="26"/>
          <w:szCs w:val="26"/>
        </w:rPr>
        <w:t xml:space="preserve">, сроками и качеством их выполнения. Представитель Заказчика согласовывает и подписывает </w:t>
      </w:r>
      <w:r w:rsidR="009B0AE5">
        <w:rPr>
          <w:sz w:val="26"/>
          <w:szCs w:val="26"/>
        </w:rPr>
        <w:t>А</w:t>
      </w:r>
      <w:r w:rsidR="009B0AE5" w:rsidRPr="00E25743">
        <w:rPr>
          <w:sz w:val="26"/>
          <w:szCs w:val="26"/>
        </w:rPr>
        <w:t xml:space="preserve">кты </w:t>
      </w:r>
      <w:r w:rsidRPr="00E25743">
        <w:rPr>
          <w:sz w:val="26"/>
          <w:szCs w:val="26"/>
        </w:rPr>
        <w:t>выполненны</w:t>
      </w:r>
      <w:r w:rsidR="009B0AE5">
        <w:rPr>
          <w:sz w:val="26"/>
          <w:szCs w:val="26"/>
        </w:rPr>
        <w:t>х</w:t>
      </w:r>
      <w:r w:rsidRPr="00E25743">
        <w:rPr>
          <w:sz w:val="26"/>
          <w:szCs w:val="26"/>
        </w:rPr>
        <w:t xml:space="preserve"> </w:t>
      </w:r>
      <w:r w:rsidR="00CE6598">
        <w:rPr>
          <w:sz w:val="26"/>
          <w:szCs w:val="26"/>
        </w:rPr>
        <w:t>Работ</w:t>
      </w:r>
      <w:r w:rsidRPr="00E25743">
        <w:rPr>
          <w:sz w:val="26"/>
          <w:szCs w:val="26"/>
        </w:rPr>
        <w:t>, подписывает акты Скрытых работ, а также производит проверку соответствия используемых Подрядчиком Материалов условиям Договора и соответствующего Заказа (далее – Представитель Заказчика). Представитель Заказчика имеет право беспрепятственного доступа на Площадки и Трассу при выполнении любых видов Работ в течение всего периода их производства и в любое время их производства.</w:t>
      </w:r>
    </w:p>
    <w:p w14:paraId="55D3BA96" w14:textId="04DC5C63" w:rsidR="00E25743" w:rsidRPr="00E25743" w:rsidRDefault="00E25743" w:rsidP="00F21653">
      <w:pPr>
        <w:numPr>
          <w:ilvl w:val="1"/>
          <w:numId w:val="3"/>
        </w:numPr>
        <w:ind w:left="0" w:firstLine="709"/>
        <w:jc w:val="both"/>
        <w:rPr>
          <w:sz w:val="26"/>
          <w:szCs w:val="26"/>
        </w:rPr>
      </w:pPr>
      <w:r w:rsidRPr="00E25743">
        <w:rPr>
          <w:sz w:val="26"/>
          <w:szCs w:val="26"/>
        </w:rPr>
        <w:t>В случае если Заказчиком будут обнаружены некачественно выполненные</w:t>
      </w:r>
      <w:r w:rsidR="007C7DBE">
        <w:rPr>
          <w:sz w:val="26"/>
          <w:szCs w:val="26"/>
        </w:rPr>
        <w:t xml:space="preserve"> </w:t>
      </w:r>
      <w:r w:rsidR="00CE6598">
        <w:rPr>
          <w:sz w:val="26"/>
          <w:szCs w:val="26"/>
        </w:rPr>
        <w:t>Работы</w:t>
      </w:r>
      <w:r w:rsidRPr="00E25743">
        <w:rPr>
          <w:sz w:val="26"/>
          <w:szCs w:val="26"/>
        </w:rPr>
        <w:t xml:space="preserve">, включая использование Материалов ненадлежащего качества, Подрядчик своими силами и без увеличения стоимости Работ обязан в указанный Заказчиком срок качественно переделать эти </w:t>
      </w:r>
      <w:r w:rsidR="00CE6598">
        <w:rPr>
          <w:sz w:val="26"/>
          <w:szCs w:val="26"/>
        </w:rPr>
        <w:t>Работы</w:t>
      </w:r>
      <w:r w:rsidRPr="00E25743">
        <w:rPr>
          <w:sz w:val="26"/>
          <w:szCs w:val="26"/>
        </w:rPr>
        <w:t>.</w:t>
      </w:r>
    </w:p>
    <w:p w14:paraId="36A9FE02" w14:textId="77777777" w:rsidR="00E25743" w:rsidRPr="00E25743" w:rsidRDefault="00E25743" w:rsidP="00F21653">
      <w:pPr>
        <w:numPr>
          <w:ilvl w:val="1"/>
          <w:numId w:val="3"/>
        </w:numPr>
        <w:ind w:left="0" w:firstLine="709"/>
        <w:jc w:val="both"/>
        <w:rPr>
          <w:sz w:val="26"/>
          <w:szCs w:val="26"/>
        </w:rPr>
      </w:pPr>
      <w:r w:rsidRPr="00E25743">
        <w:rPr>
          <w:sz w:val="26"/>
          <w:szCs w:val="26"/>
        </w:rPr>
        <w:t>Подрядчик обязан немедленно предупредить Заказчика и до получения указаний приостановить выполнения Работ в случаях:</w:t>
      </w:r>
    </w:p>
    <w:p w14:paraId="328273AF" w14:textId="3208811D" w:rsidR="00E25743" w:rsidRPr="00E25743" w:rsidRDefault="00E25743" w:rsidP="00F21653">
      <w:pPr>
        <w:ind w:firstLine="709"/>
        <w:jc w:val="both"/>
        <w:rPr>
          <w:sz w:val="26"/>
          <w:szCs w:val="26"/>
        </w:rPr>
      </w:pPr>
      <w:r w:rsidRPr="00E25743">
        <w:rPr>
          <w:sz w:val="26"/>
          <w:szCs w:val="26"/>
        </w:rPr>
        <w:t xml:space="preserve">- возможных неблагоприятных для Заказчика последствий выполнения Подрядчиком его указаний о способе выполнения </w:t>
      </w:r>
      <w:r w:rsidR="00CE6598">
        <w:rPr>
          <w:sz w:val="26"/>
          <w:szCs w:val="26"/>
        </w:rPr>
        <w:t>Работ</w:t>
      </w:r>
      <w:r w:rsidRPr="00E25743">
        <w:rPr>
          <w:sz w:val="26"/>
          <w:szCs w:val="26"/>
        </w:rPr>
        <w:t>;</w:t>
      </w:r>
    </w:p>
    <w:p w14:paraId="519CDC10" w14:textId="77777777" w:rsidR="00E25743" w:rsidRPr="00E25743" w:rsidRDefault="00E25743" w:rsidP="00F21653">
      <w:pPr>
        <w:ind w:firstLine="709"/>
        <w:jc w:val="both"/>
        <w:rPr>
          <w:sz w:val="26"/>
          <w:szCs w:val="26"/>
        </w:rPr>
      </w:pPr>
      <w:r w:rsidRPr="00E25743">
        <w:rPr>
          <w:sz w:val="26"/>
          <w:szCs w:val="26"/>
        </w:rPr>
        <w:t>- при иных, не зависящих от Подрядчика обстоятельствах, которые грозят годности или прочности выполняемым результатам Работ.</w:t>
      </w:r>
    </w:p>
    <w:p w14:paraId="09B32357" w14:textId="4E1FF694" w:rsidR="00E25743" w:rsidRPr="00E25743" w:rsidRDefault="00E25743" w:rsidP="00F21653">
      <w:pPr>
        <w:numPr>
          <w:ilvl w:val="1"/>
          <w:numId w:val="3"/>
        </w:numPr>
        <w:ind w:left="0" w:firstLine="709"/>
        <w:jc w:val="both"/>
        <w:rPr>
          <w:sz w:val="26"/>
          <w:szCs w:val="26"/>
        </w:rPr>
      </w:pPr>
      <w:r w:rsidRPr="00E25743">
        <w:rPr>
          <w:sz w:val="26"/>
          <w:szCs w:val="26"/>
        </w:rPr>
        <w:t xml:space="preserve">Подрядчик обязан обеспечить временные подъездные пути, подходы, барьерное и охранное ограждение, которое может потребоваться для выполнения </w:t>
      </w:r>
      <w:r w:rsidR="00CE6598">
        <w:rPr>
          <w:sz w:val="26"/>
          <w:szCs w:val="26"/>
        </w:rPr>
        <w:t>Работ</w:t>
      </w:r>
      <w:r w:rsidR="00CE6598" w:rsidRPr="00E25743">
        <w:rPr>
          <w:sz w:val="26"/>
          <w:szCs w:val="26"/>
        </w:rPr>
        <w:t xml:space="preserve"> </w:t>
      </w:r>
      <w:r w:rsidRPr="00E25743">
        <w:rPr>
          <w:sz w:val="26"/>
          <w:szCs w:val="26"/>
        </w:rPr>
        <w:t>для удобства и обеспечения личной безопасности владельцев и пользователей соседней собственности и иных лиц, а также вывезти в месячный срок со дня подписания Акта приемк</w:t>
      </w:r>
      <w:r w:rsidR="007415D2">
        <w:rPr>
          <w:sz w:val="26"/>
          <w:szCs w:val="26"/>
        </w:rPr>
        <w:t>и</w:t>
      </w:r>
      <w:r w:rsidRPr="00E25743">
        <w:rPr>
          <w:sz w:val="26"/>
          <w:szCs w:val="26"/>
        </w:rPr>
        <w:t xml:space="preserve"> Объекта за пределы Площадок и Трассы принадлежащие ему строительные машины, оборудование, инструменты, приборы, инвентарь и пр.</w:t>
      </w:r>
    </w:p>
    <w:p w14:paraId="385F65B2" w14:textId="441E8563" w:rsidR="00E25743" w:rsidRPr="00E25743" w:rsidRDefault="00E25743" w:rsidP="00F21653">
      <w:pPr>
        <w:numPr>
          <w:ilvl w:val="1"/>
          <w:numId w:val="3"/>
        </w:numPr>
        <w:ind w:left="0" w:firstLine="709"/>
        <w:jc w:val="both"/>
        <w:rPr>
          <w:sz w:val="26"/>
          <w:szCs w:val="26"/>
        </w:rPr>
      </w:pPr>
      <w:r w:rsidRPr="00E25743">
        <w:rPr>
          <w:sz w:val="26"/>
          <w:szCs w:val="26"/>
        </w:rPr>
        <w:t xml:space="preserve">Подрядчик обязан выполнить временные подсоединения коммуникаций на период выполнения </w:t>
      </w:r>
      <w:r w:rsidR="00CE6598">
        <w:rPr>
          <w:sz w:val="26"/>
          <w:szCs w:val="26"/>
        </w:rPr>
        <w:t>Работ</w:t>
      </w:r>
      <w:r w:rsidRPr="00E25743">
        <w:rPr>
          <w:sz w:val="26"/>
          <w:szCs w:val="26"/>
        </w:rPr>
        <w:t xml:space="preserve">. Подключение вновь построенных на Площадке коммуникаций осуществляется за счет Подрядчика. Подрядчик также оплачивает расходы по подключению и использованию электроэнергии до даты приемки </w:t>
      </w:r>
      <w:r w:rsidR="007415D2">
        <w:rPr>
          <w:sz w:val="26"/>
          <w:szCs w:val="26"/>
        </w:rPr>
        <w:t>Объекта</w:t>
      </w:r>
      <w:r w:rsidRPr="00E25743">
        <w:rPr>
          <w:sz w:val="26"/>
          <w:szCs w:val="26"/>
        </w:rPr>
        <w:t xml:space="preserve">. </w:t>
      </w:r>
    </w:p>
    <w:p w14:paraId="3ECD3422" w14:textId="0A6029BD" w:rsidR="00E25743" w:rsidRPr="00E25743" w:rsidRDefault="00E25743" w:rsidP="00F21653">
      <w:pPr>
        <w:numPr>
          <w:ilvl w:val="1"/>
          <w:numId w:val="3"/>
        </w:numPr>
        <w:ind w:left="0" w:firstLine="709"/>
        <w:jc w:val="both"/>
        <w:rPr>
          <w:sz w:val="26"/>
          <w:szCs w:val="26"/>
        </w:rPr>
      </w:pPr>
      <w:r w:rsidRPr="00E25743">
        <w:rPr>
          <w:sz w:val="26"/>
          <w:szCs w:val="26"/>
        </w:rPr>
        <w:t xml:space="preserve">По окончании выполнения </w:t>
      </w:r>
      <w:r w:rsidR="00CE6598">
        <w:rPr>
          <w:sz w:val="26"/>
          <w:szCs w:val="26"/>
        </w:rPr>
        <w:t>Работ</w:t>
      </w:r>
      <w:r w:rsidR="00CE6598" w:rsidRPr="00E25743">
        <w:rPr>
          <w:sz w:val="26"/>
          <w:szCs w:val="26"/>
        </w:rPr>
        <w:t xml:space="preserve"> </w:t>
      </w:r>
      <w:r w:rsidRPr="00E25743">
        <w:rPr>
          <w:sz w:val="26"/>
          <w:szCs w:val="26"/>
        </w:rPr>
        <w:t xml:space="preserve">Подрядчик обязуется передать Заказчику смонтированное Оборудование, прошедшее настройку по Акту приемки Объекта с приложением ведомостей установленного и </w:t>
      </w:r>
      <w:proofErr w:type="spellStart"/>
      <w:r w:rsidRPr="00E25743">
        <w:rPr>
          <w:sz w:val="26"/>
          <w:szCs w:val="26"/>
        </w:rPr>
        <w:t>замонтированного</w:t>
      </w:r>
      <w:proofErr w:type="spellEnd"/>
      <w:r w:rsidRPr="00E25743">
        <w:rPr>
          <w:sz w:val="26"/>
          <w:szCs w:val="26"/>
        </w:rPr>
        <w:t xml:space="preserve"> оборудования (для кабеля – по ведомости проложенного кабеля) и с предоставлением Исполнительной документации со всеми разрешениями, приложенными к ней.</w:t>
      </w:r>
    </w:p>
    <w:p w14:paraId="6155C75A" w14:textId="3BD7885F" w:rsidR="00E25743" w:rsidRPr="00E25743" w:rsidRDefault="00E25743" w:rsidP="00F21653">
      <w:pPr>
        <w:numPr>
          <w:ilvl w:val="1"/>
          <w:numId w:val="3"/>
        </w:numPr>
        <w:ind w:left="0" w:firstLine="709"/>
        <w:jc w:val="both"/>
        <w:rPr>
          <w:sz w:val="26"/>
          <w:szCs w:val="26"/>
        </w:rPr>
      </w:pPr>
      <w:r w:rsidRPr="00E25743">
        <w:rPr>
          <w:sz w:val="26"/>
          <w:szCs w:val="26"/>
        </w:rPr>
        <w:t xml:space="preserve">С момента начала </w:t>
      </w:r>
      <w:r w:rsidR="00CE6598">
        <w:rPr>
          <w:sz w:val="26"/>
          <w:szCs w:val="26"/>
        </w:rPr>
        <w:t>Работ</w:t>
      </w:r>
      <w:r w:rsidR="00CE6598" w:rsidRPr="00E25743">
        <w:rPr>
          <w:sz w:val="26"/>
          <w:szCs w:val="26"/>
        </w:rPr>
        <w:t xml:space="preserve"> </w:t>
      </w:r>
      <w:r w:rsidRPr="00E25743">
        <w:rPr>
          <w:sz w:val="26"/>
          <w:szCs w:val="26"/>
        </w:rPr>
        <w:t xml:space="preserve">Подрядчик обязан согласовывать со всеми компетентными и заинтересованными органами/организациями/лицами порядок выполнения </w:t>
      </w:r>
      <w:r w:rsidR="00CE6598">
        <w:rPr>
          <w:sz w:val="26"/>
          <w:szCs w:val="26"/>
        </w:rPr>
        <w:t>Работ</w:t>
      </w:r>
      <w:r w:rsidR="00CE6598" w:rsidRPr="00E25743">
        <w:rPr>
          <w:sz w:val="26"/>
          <w:szCs w:val="26"/>
        </w:rPr>
        <w:t xml:space="preserve"> </w:t>
      </w:r>
      <w:r w:rsidRPr="00E25743">
        <w:rPr>
          <w:sz w:val="26"/>
          <w:szCs w:val="26"/>
        </w:rPr>
        <w:t>и обеспечить его выполнение. Заказчик со своей стороны оказывает содействие Подрядчику в выполнении Работ.</w:t>
      </w:r>
    </w:p>
    <w:p w14:paraId="32CDC115" w14:textId="0D08271D" w:rsidR="00E25743" w:rsidRPr="00E25743" w:rsidRDefault="00E25743" w:rsidP="00F21653">
      <w:pPr>
        <w:numPr>
          <w:ilvl w:val="1"/>
          <w:numId w:val="3"/>
        </w:numPr>
        <w:ind w:left="0" w:firstLine="709"/>
        <w:jc w:val="both"/>
        <w:rPr>
          <w:sz w:val="26"/>
          <w:szCs w:val="26"/>
        </w:rPr>
      </w:pPr>
      <w:r w:rsidRPr="00E25743">
        <w:rPr>
          <w:sz w:val="26"/>
          <w:szCs w:val="26"/>
        </w:rPr>
        <w:t xml:space="preserve">С момента начала </w:t>
      </w:r>
      <w:r w:rsidR="00CE6598">
        <w:rPr>
          <w:sz w:val="26"/>
          <w:szCs w:val="26"/>
        </w:rPr>
        <w:t>Работ</w:t>
      </w:r>
      <w:r w:rsidR="00CE6598" w:rsidRPr="00E25743">
        <w:rPr>
          <w:sz w:val="26"/>
          <w:szCs w:val="26"/>
        </w:rPr>
        <w:t xml:space="preserve"> </w:t>
      </w:r>
      <w:r w:rsidRPr="00E25743">
        <w:rPr>
          <w:sz w:val="26"/>
          <w:szCs w:val="26"/>
        </w:rPr>
        <w:t>и до их завершения Подрядчик ведет журнал производства работ по форме, согласованной Сторонами.</w:t>
      </w:r>
    </w:p>
    <w:p w14:paraId="1A74FFFF" w14:textId="4F148658" w:rsidR="00E25743" w:rsidRPr="00E25743" w:rsidRDefault="00E25743" w:rsidP="00F21653">
      <w:pPr>
        <w:numPr>
          <w:ilvl w:val="1"/>
          <w:numId w:val="3"/>
        </w:numPr>
        <w:ind w:left="0" w:firstLine="709"/>
        <w:jc w:val="both"/>
        <w:rPr>
          <w:sz w:val="26"/>
          <w:szCs w:val="26"/>
        </w:rPr>
      </w:pPr>
      <w:r w:rsidRPr="00E25743">
        <w:rPr>
          <w:sz w:val="26"/>
          <w:szCs w:val="26"/>
        </w:rPr>
        <w:t>Подрядчик обязуется получить и передать Заказчику разрешения (включая с владельцами (собственников) помещений, органов государственной власти и местного самоуправления, любых иных лиц), необходимые для надлежащего исполнения условий настоящего Договора. Такое согласование и (или) получение разрешения осуществляется Подрядчиком в рамках Работ</w:t>
      </w:r>
      <w:r w:rsidR="007415D2">
        <w:rPr>
          <w:sz w:val="26"/>
          <w:szCs w:val="26"/>
        </w:rPr>
        <w:t>,</w:t>
      </w:r>
      <w:r w:rsidR="004820F1">
        <w:rPr>
          <w:sz w:val="26"/>
          <w:szCs w:val="26"/>
        </w:rPr>
        <w:t xml:space="preserve"> </w:t>
      </w:r>
      <w:r w:rsidRPr="00E25743">
        <w:rPr>
          <w:sz w:val="26"/>
          <w:szCs w:val="26"/>
        </w:rPr>
        <w:t>осуществляемых по настоящему Договору</w:t>
      </w:r>
    </w:p>
    <w:p w14:paraId="158DAA6A" w14:textId="4416223D" w:rsidR="00E25743" w:rsidRPr="00E25743" w:rsidRDefault="00E25743" w:rsidP="00F21653">
      <w:pPr>
        <w:numPr>
          <w:ilvl w:val="1"/>
          <w:numId w:val="3"/>
        </w:numPr>
        <w:ind w:left="0" w:firstLine="709"/>
        <w:jc w:val="both"/>
        <w:rPr>
          <w:sz w:val="26"/>
          <w:szCs w:val="26"/>
        </w:rPr>
      </w:pPr>
      <w:r w:rsidRPr="00E25743">
        <w:rPr>
          <w:sz w:val="26"/>
          <w:szCs w:val="26"/>
        </w:rPr>
        <w:t xml:space="preserve">Стороны могут согласовать не указанные в настоящем Договоре дополнительные требования к Работам. Согласование дополнительных требований может производиться по электронной почте при условии, что данные требования не изменяют характера предусмотренных Договором Работ и связаны с созданием </w:t>
      </w:r>
      <w:r w:rsidR="00B22457">
        <w:rPr>
          <w:sz w:val="26"/>
          <w:szCs w:val="26"/>
        </w:rPr>
        <w:t>Объекта</w:t>
      </w:r>
      <w:r w:rsidRPr="00E25743">
        <w:rPr>
          <w:sz w:val="26"/>
          <w:szCs w:val="26"/>
        </w:rPr>
        <w:t>. В целях согласования вышеуказанных требований юридическую силу имеют условия сообщений электронной почты, переданных со следующих адресов:</w:t>
      </w:r>
    </w:p>
    <w:p w14:paraId="76CF50A3" w14:textId="77777777" w:rsidR="00E25743" w:rsidRDefault="00E25743" w:rsidP="00364CE3">
      <w:pPr>
        <w:jc w:val="both"/>
        <w:rPr>
          <w:sz w:val="26"/>
          <w:szCs w:val="26"/>
        </w:rPr>
      </w:pPr>
      <w:r w:rsidRPr="00E25743">
        <w:rPr>
          <w:sz w:val="26"/>
          <w:szCs w:val="26"/>
        </w:rPr>
        <w:t>от Подрядчика:</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3"/>
        <w:gridCol w:w="5448"/>
      </w:tblGrid>
      <w:tr w:rsidR="00E25743" w:rsidRPr="00697FA1" w14:paraId="1FEF1546" w14:textId="77777777" w:rsidTr="00797B71">
        <w:trPr>
          <w:trHeight w:val="497"/>
        </w:trPr>
        <w:tc>
          <w:tcPr>
            <w:tcW w:w="4203" w:type="dxa"/>
          </w:tcPr>
          <w:p w14:paraId="0A557CE5" w14:textId="77777777" w:rsidR="00E25743" w:rsidRPr="00EF56CB" w:rsidRDefault="00E25743" w:rsidP="00E44272">
            <w:pPr>
              <w:jc w:val="both"/>
              <w:rPr>
                <w:sz w:val="26"/>
                <w:szCs w:val="26"/>
              </w:rPr>
            </w:pPr>
            <w:r w:rsidRPr="00EF56CB">
              <w:rPr>
                <w:sz w:val="26"/>
                <w:szCs w:val="26"/>
              </w:rPr>
              <w:t xml:space="preserve">Контактное лицо </w:t>
            </w:r>
          </w:p>
        </w:tc>
        <w:tc>
          <w:tcPr>
            <w:tcW w:w="5448" w:type="dxa"/>
          </w:tcPr>
          <w:p w14:paraId="0CA52474" w14:textId="77777777" w:rsidR="00E25743" w:rsidRPr="00EF56CB" w:rsidRDefault="00E25743" w:rsidP="00E44272">
            <w:pPr>
              <w:jc w:val="both"/>
              <w:rPr>
                <w:sz w:val="26"/>
                <w:szCs w:val="26"/>
              </w:rPr>
            </w:pPr>
            <w:r w:rsidRPr="00EF56CB">
              <w:rPr>
                <w:sz w:val="26"/>
                <w:szCs w:val="26"/>
              </w:rPr>
              <w:t xml:space="preserve">Контактные реквизиты (адрес электронной почты, </w:t>
            </w:r>
          </w:p>
          <w:p w14:paraId="36741FA7" w14:textId="77777777" w:rsidR="00E25743" w:rsidRPr="00EF56CB" w:rsidRDefault="00E25743" w:rsidP="00E44272">
            <w:pPr>
              <w:jc w:val="both"/>
              <w:rPr>
                <w:sz w:val="26"/>
                <w:szCs w:val="26"/>
              </w:rPr>
            </w:pPr>
            <w:r w:rsidRPr="00EF56CB">
              <w:rPr>
                <w:sz w:val="26"/>
                <w:szCs w:val="26"/>
              </w:rPr>
              <w:t>телефон, факс)</w:t>
            </w:r>
          </w:p>
        </w:tc>
      </w:tr>
      <w:tr w:rsidR="00E25743" w:rsidRPr="007311E7" w14:paraId="3318F69D" w14:textId="77777777" w:rsidTr="00797B71">
        <w:trPr>
          <w:trHeight w:val="140"/>
        </w:trPr>
        <w:tc>
          <w:tcPr>
            <w:tcW w:w="4203" w:type="dxa"/>
          </w:tcPr>
          <w:p w14:paraId="320FDC79" w14:textId="77777777" w:rsidR="00E25743" w:rsidRPr="007311E7" w:rsidRDefault="00E25743" w:rsidP="00E44272">
            <w:pPr>
              <w:keepLines/>
              <w:widowControl w:val="0"/>
              <w:jc w:val="both"/>
            </w:pPr>
          </w:p>
        </w:tc>
        <w:tc>
          <w:tcPr>
            <w:tcW w:w="5448" w:type="dxa"/>
          </w:tcPr>
          <w:p w14:paraId="2589D0B8" w14:textId="77777777" w:rsidR="00E25743" w:rsidRPr="007311E7" w:rsidRDefault="00E25743" w:rsidP="00E44272">
            <w:pPr>
              <w:keepLines/>
              <w:widowControl w:val="0"/>
              <w:jc w:val="both"/>
            </w:pPr>
          </w:p>
        </w:tc>
      </w:tr>
    </w:tbl>
    <w:p w14:paraId="5FB9C1B8" w14:textId="4C7CFE5F" w:rsidR="00E25743" w:rsidRDefault="00E25743" w:rsidP="00E44272">
      <w:pPr>
        <w:jc w:val="both"/>
        <w:rPr>
          <w:sz w:val="26"/>
          <w:szCs w:val="26"/>
        </w:rPr>
      </w:pPr>
      <w:r w:rsidRPr="00E25743">
        <w:rPr>
          <w:sz w:val="26"/>
          <w:szCs w:val="26"/>
        </w:rPr>
        <w:t>от Заказчика:</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8"/>
        <w:gridCol w:w="5441"/>
      </w:tblGrid>
      <w:tr w:rsidR="00E25743" w:rsidRPr="00697FA1" w14:paraId="4AA81B77" w14:textId="77777777" w:rsidTr="00797B71">
        <w:trPr>
          <w:trHeight w:val="533"/>
        </w:trPr>
        <w:tc>
          <w:tcPr>
            <w:tcW w:w="4198" w:type="dxa"/>
          </w:tcPr>
          <w:p w14:paraId="7449A421" w14:textId="77777777" w:rsidR="00E25743" w:rsidRPr="00EF56CB" w:rsidRDefault="00E25743" w:rsidP="00E44272">
            <w:pPr>
              <w:tabs>
                <w:tab w:val="left" w:pos="1985"/>
              </w:tabs>
              <w:jc w:val="both"/>
              <w:rPr>
                <w:sz w:val="26"/>
                <w:szCs w:val="26"/>
              </w:rPr>
            </w:pPr>
            <w:r w:rsidRPr="00EF56CB">
              <w:rPr>
                <w:sz w:val="26"/>
                <w:szCs w:val="26"/>
              </w:rPr>
              <w:t xml:space="preserve">Контактное лицо </w:t>
            </w:r>
          </w:p>
        </w:tc>
        <w:tc>
          <w:tcPr>
            <w:tcW w:w="5441" w:type="dxa"/>
          </w:tcPr>
          <w:p w14:paraId="482A8298" w14:textId="77777777" w:rsidR="00E25743" w:rsidRPr="00EF56CB" w:rsidRDefault="00E25743" w:rsidP="00E44272">
            <w:pPr>
              <w:tabs>
                <w:tab w:val="left" w:pos="1985"/>
              </w:tabs>
              <w:jc w:val="both"/>
              <w:rPr>
                <w:sz w:val="26"/>
                <w:szCs w:val="26"/>
              </w:rPr>
            </w:pPr>
            <w:r w:rsidRPr="00EF56CB">
              <w:rPr>
                <w:sz w:val="26"/>
                <w:szCs w:val="26"/>
              </w:rPr>
              <w:t xml:space="preserve">Контактные реквизиты (адрес электронной почты, </w:t>
            </w:r>
          </w:p>
          <w:p w14:paraId="21E0DDC2" w14:textId="77777777" w:rsidR="00E25743" w:rsidRPr="00EF56CB" w:rsidRDefault="00E25743" w:rsidP="00E44272">
            <w:pPr>
              <w:tabs>
                <w:tab w:val="left" w:pos="1985"/>
              </w:tabs>
              <w:jc w:val="both"/>
              <w:rPr>
                <w:sz w:val="26"/>
                <w:szCs w:val="26"/>
              </w:rPr>
            </w:pPr>
            <w:r w:rsidRPr="00EF56CB">
              <w:rPr>
                <w:sz w:val="26"/>
                <w:szCs w:val="26"/>
              </w:rPr>
              <w:t>телефон, факс)</w:t>
            </w:r>
          </w:p>
        </w:tc>
      </w:tr>
      <w:tr w:rsidR="00E25743" w:rsidRPr="007311E7" w14:paraId="0108783B" w14:textId="77777777" w:rsidTr="00797B71">
        <w:trPr>
          <w:trHeight w:val="150"/>
        </w:trPr>
        <w:tc>
          <w:tcPr>
            <w:tcW w:w="4198" w:type="dxa"/>
          </w:tcPr>
          <w:p w14:paraId="2E3282B7" w14:textId="1E9BABFA" w:rsidR="00E25743" w:rsidRPr="00C6565F" w:rsidRDefault="004C7B90" w:rsidP="00E44272">
            <w:pPr>
              <w:pStyle w:val="af4"/>
              <w:keepLines/>
              <w:jc w:val="both"/>
              <w:rPr>
                <w:rFonts w:ascii="Times New Roman" w:hAnsi="Times New Roman"/>
                <w:sz w:val="24"/>
                <w:szCs w:val="24"/>
              </w:rPr>
            </w:pPr>
            <w:r>
              <w:rPr>
                <w:rFonts w:ascii="Times New Roman" w:hAnsi="Times New Roman"/>
                <w:sz w:val="24"/>
                <w:szCs w:val="24"/>
              </w:rPr>
              <w:t>Савичев Владимир Сергеевич</w:t>
            </w:r>
          </w:p>
        </w:tc>
        <w:tc>
          <w:tcPr>
            <w:tcW w:w="5441" w:type="dxa"/>
          </w:tcPr>
          <w:p w14:paraId="62CD8231" w14:textId="48253997" w:rsidR="00E25743" w:rsidRPr="00C6565F" w:rsidRDefault="001719F4" w:rsidP="004C7B90">
            <w:pPr>
              <w:pStyle w:val="af4"/>
              <w:keepLines/>
              <w:jc w:val="both"/>
              <w:rPr>
                <w:rFonts w:ascii="Times New Roman" w:hAnsi="Times New Roman"/>
                <w:sz w:val="24"/>
                <w:szCs w:val="24"/>
              </w:rPr>
            </w:pPr>
            <w:r>
              <w:rPr>
                <w:rFonts w:ascii="Times New Roman" w:hAnsi="Times New Roman"/>
                <w:sz w:val="24"/>
                <w:szCs w:val="24"/>
              </w:rPr>
              <w:t xml:space="preserve"> </w:t>
            </w:r>
            <w:r w:rsidR="004C7B90" w:rsidRPr="004C7B90">
              <w:rPr>
                <w:rFonts w:ascii="Times New Roman" w:hAnsi="Times New Roman"/>
                <w:sz w:val="24"/>
                <w:szCs w:val="24"/>
              </w:rPr>
              <w:t>+7(912)-856-7386</w:t>
            </w:r>
            <w:r w:rsidR="004C7B90">
              <w:rPr>
                <w:rFonts w:ascii="Times New Roman" w:hAnsi="Times New Roman"/>
                <w:sz w:val="24"/>
                <w:szCs w:val="24"/>
              </w:rPr>
              <w:t xml:space="preserve">, </w:t>
            </w:r>
            <w:hyperlink r:id="rId8" w:history="1">
              <w:r w:rsidR="004C7B90" w:rsidRPr="000E1B8C">
                <w:rPr>
                  <w:rStyle w:val="affa"/>
                  <w:rFonts w:ascii="Times New Roman" w:hAnsi="Times New Roman"/>
                  <w:sz w:val="24"/>
                  <w:szCs w:val="24"/>
                </w:rPr>
                <w:t>v.savichev@volga.rt.ru</w:t>
              </w:r>
            </w:hyperlink>
            <w:r w:rsidR="004C7B90">
              <w:rPr>
                <w:rFonts w:ascii="Times New Roman" w:hAnsi="Times New Roman"/>
                <w:sz w:val="24"/>
                <w:szCs w:val="24"/>
              </w:rPr>
              <w:t xml:space="preserve"> </w:t>
            </w:r>
          </w:p>
        </w:tc>
      </w:tr>
    </w:tbl>
    <w:p w14:paraId="3CF92E86" w14:textId="2BA821D5" w:rsidR="00E25743" w:rsidRDefault="00E25743" w:rsidP="00F21653">
      <w:pPr>
        <w:ind w:firstLine="709"/>
        <w:jc w:val="both"/>
        <w:rPr>
          <w:sz w:val="26"/>
          <w:szCs w:val="26"/>
        </w:rPr>
      </w:pPr>
      <w:r w:rsidRPr="00E25743">
        <w:rPr>
          <w:sz w:val="26"/>
          <w:szCs w:val="26"/>
        </w:rPr>
        <w:t xml:space="preserve">Стороны настоящим признают, что Подрядчик выполняет </w:t>
      </w:r>
      <w:r w:rsidR="00B22457">
        <w:rPr>
          <w:sz w:val="26"/>
          <w:szCs w:val="26"/>
        </w:rPr>
        <w:t xml:space="preserve">дополнительные </w:t>
      </w:r>
      <w:r w:rsidRPr="00E25743">
        <w:rPr>
          <w:sz w:val="26"/>
          <w:szCs w:val="26"/>
        </w:rPr>
        <w:t xml:space="preserve">требования к </w:t>
      </w:r>
      <w:r w:rsidR="00B22457">
        <w:rPr>
          <w:sz w:val="26"/>
          <w:szCs w:val="26"/>
        </w:rPr>
        <w:t xml:space="preserve">Работам, </w:t>
      </w:r>
      <w:r w:rsidR="00B22457" w:rsidRPr="00E25743">
        <w:rPr>
          <w:sz w:val="26"/>
          <w:szCs w:val="26"/>
        </w:rPr>
        <w:t>которы</w:t>
      </w:r>
      <w:r w:rsidR="00B22457">
        <w:rPr>
          <w:sz w:val="26"/>
          <w:szCs w:val="26"/>
        </w:rPr>
        <w:t>е</w:t>
      </w:r>
      <w:r w:rsidR="00B22457" w:rsidRPr="00E25743">
        <w:rPr>
          <w:sz w:val="26"/>
          <w:szCs w:val="26"/>
        </w:rPr>
        <w:t xml:space="preserve"> </w:t>
      </w:r>
      <w:r w:rsidRPr="00E25743">
        <w:rPr>
          <w:sz w:val="26"/>
          <w:szCs w:val="26"/>
        </w:rPr>
        <w:t xml:space="preserve">согласованы </w:t>
      </w:r>
      <w:r w:rsidR="00B22457">
        <w:rPr>
          <w:sz w:val="26"/>
          <w:szCs w:val="26"/>
        </w:rPr>
        <w:t xml:space="preserve">Сторонами </w:t>
      </w:r>
      <w:r w:rsidRPr="00E25743">
        <w:rPr>
          <w:sz w:val="26"/>
          <w:szCs w:val="26"/>
        </w:rPr>
        <w:t xml:space="preserve">по электронной почте в </w:t>
      </w:r>
      <w:r w:rsidR="00B22457">
        <w:rPr>
          <w:sz w:val="26"/>
          <w:szCs w:val="26"/>
        </w:rPr>
        <w:t xml:space="preserve">порядке, предусмотренном настоящим пунктом, в </w:t>
      </w:r>
      <w:r w:rsidRPr="00E25743">
        <w:rPr>
          <w:sz w:val="26"/>
          <w:szCs w:val="26"/>
        </w:rPr>
        <w:t xml:space="preserve">соответствии </w:t>
      </w:r>
      <w:r w:rsidRPr="00B22457">
        <w:rPr>
          <w:sz w:val="26"/>
          <w:szCs w:val="26"/>
        </w:rPr>
        <w:t xml:space="preserve">с </w:t>
      </w:r>
      <w:r w:rsidR="00B22457">
        <w:rPr>
          <w:sz w:val="26"/>
          <w:szCs w:val="26"/>
        </w:rPr>
        <w:t>условиями настоящего Договора</w:t>
      </w:r>
      <w:r w:rsidRPr="00B22457">
        <w:rPr>
          <w:sz w:val="26"/>
          <w:szCs w:val="26"/>
        </w:rPr>
        <w:t>.</w:t>
      </w:r>
    </w:p>
    <w:p w14:paraId="3E7AA246" w14:textId="77777777" w:rsidR="00E25743" w:rsidRPr="00E25743" w:rsidRDefault="00E25743" w:rsidP="00F21653">
      <w:pPr>
        <w:ind w:firstLine="709"/>
        <w:rPr>
          <w:sz w:val="26"/>
          <w:szCs w:val="26"/>
        </w:rPr>
      </w:pPr>
    </w:p>
    <w:p w14:paraId="01B02356" w14:textId="77777777" w:rsidR="00E25743" w:rsidRPr="00E25743" w:rsidRDefault="00E25743" w:rsidP="00F21653">
      <w:pPr>
        <w:numPr>
          <w:ilvl w:val="0"/>
          <w:numId w:val="3"/>
        </w:numPr>
        <w:ind w:left="0" w:firstLine="709"/>
        <w:jc w:val="center"/>
        <w:rPr>
          <w:sz w:val="26"/>
          <w:szCs w:val="26"/>
        </w:rPr>
      </w:pPr>
      <w:r w:rsidRPr="00081E22">
        <w:rPr>
          <w:b/>
          <w:sz w:val="26"/>
          <w:szCs w:val="26"/>
        </w:rPr>
        <w:t>ГАРАНТИЯ НА ВЫПОЛНЕННЫЕ РАБОТЫ</w:t>
      </w:r>
    </w:p>
    <w:p w14:paraId="5D484DCB" w14:textId="076EA94B" w:rsidR="00E25743" w:rsidRPr="00E25743" w:rsidRDefault="00E25743" w:rsidP="00F21653">
      <w:pPr>
        <w:numPr>
          <w:ilvl w:val="1"/>
          <w:numId w:val="3"/>
        </w:numPr>
        <w:ind w:left="0" w:firstLine="709"/>
        <w:jc w:val="both"/>
        <w:rPr>
          <w:sz w:val="26"/>
          <w:szCs w:val="26"/>
        </w:rPr>
      </w:pPr>
      <w:r w:rsidRPr="00E25743">
        <w:rPr>
          <w:sz w:val="26"/>
          <w:szCs w:val="26"/>
        </w:rPr>
        <w:t xml:space="preserve">Гарантии качества распространяются на </w:t>
      </w:r>
      <w:r w:rsidR="00CE6598">
        <w:rPr>
          <w:sz w:val="26"/>
          <w:szCs w:val="26"/>
        </w:rPr>
        <w:t>Работы</w:t>
      </w:r>
      <w:r w:rsidRPr="00E25743">
        <w:rPr>
          <w:sz w:val="26"/>
          <w:szCs w:val="26"/>
        </w:rPr>
        <w:t xml:space="preserve">, выполненные Подрядчиком в соответствии с условиями настоящего Договора, и Материалы, использованные Подрядчиком для выполнения </w:t>
      </w:r>
      <w:r w:rsidR="00CE6598">
        <w:rPr>
          <w:sz w:val="26"/>
          <w:szCs w:val="26"/>
        </w:rPr>
        <w:t>Работы</w:t>
      </w:r>
      <w:r w:rsidRPr="00E25743">
        <w:rPr>
          <w:sz w:val="26"/>
          <w:szCs w:val="26"/>
        </w:rPr>
        <w:t>.</w:t>
      </w:r>
    </w:p>
    <w:p w14:paraId="39DD3D64" w14:textId="7F3943A2" w:rsidR="00E25743" w:rsidRPr="00E25743" w:rsidRDefault="00E25743" w:rsidP="00F21653">
      <w:pPr>
        <w:numPr>
          <w:ilvl w:val="1"/>
          <w:numId w:val="3"/>
        </w:numPr>
        <w:ind w:left="0" w:firstLine="709"/>
        <w:jc w:val="both"/>
        <w:rPr>
          <w:sz w:val="26"/>
          <w:szCs w:val="26"/>
        </w:rPr>
      </w:pPr>
      <w:r w:rsidRPr="00E25743">
        <w:rPr>
          <w:sz w:val="26"/>
          <w:szCs w:val="26"/>
        </w:rPr>
        <w:t xml:space="preserve">Если иное не определено в Заказе, гарантийный срок на выполненные </w:t>
      </w:r>
      <w:r w:rsidR="00CE6598">
        <w:rPr>
          <w:sz w:val="26"/>
          <w:szCs w:val="26"/>
        </w:rPr>
        <w:t>Работы</w:t>
      </w:r>
      <w:r w:rsidR="00CE6598" w:rsidRPr="00E25743">
        <w:rPr>
          <w:sz w:val="26"/>
          <w:szCs w:val="26"/>
        </w:rPr>
        <w:t xml:space="preserve"> </w:t>
      </w:r>
      <w:r w:rsidRPr="00E25743">
        <w:rPr>
          <w:sz w:val="26"/>
          <w:szCs w:val="26"/>
        </w:rPr>
        <w:t>и используемые Материалы составляет 24 (двадцать четыре) месяца с даты подписания Акта приемки Объекта Подрядчиком и Заказчиком (в случае если Акт приемки Объекта подписан с замечаниями – с даты подписания Сторонами ведомости устранения замечаний).</w:t>
      </w:r>
    </w:p>
    <w:p w14:paraId="7788EB3C" w14:textId="7CF56BED" w:rsidR="00E25743" w:rsidRPr="00E25743" w:rsidRDefault="00E25743" w:rsidP="00F21653">
      <w:pPr>
        <w:numPr>
          <w:ilvl w:val="1"/>
          <w:numId w:val="3"/>
        </w:numPr>
        <w:ind w:left="0" w:firstLine="709"/>
        <w:jc w:val="both"/>
        <w:rPr>
          <w:sz w:val="26"/>
          <w:szCs w:val="26"/>
        </w:rPr>
      </w:pPr>
      <w:r w:rsidRPr="00E25743">
        <w:rPr>
          <w:sz w:val="26"/>
          <w:szCs w:val="26"/>
        </w:rPr>
        <w:t xml:space="preserve">Если в период гарантийной эксплуатации Объекта обнаружатся недостатки и/или дефекты в выполненных </w:t>
      </w:r>
      <w:r w:rsidR="00CE6598">
        <w:rPr>
          <w:sz w:val="26"/>
          <w:szCs w:val="26"/>
        </w:rPr>
        <w:t>Работ</w:t>
      </w:r>
      <w:r w:rsidR="00CE6598" w:rsidRPr="00E25743">
        <w:rPr>
          <w:sz w:val="26"/>
          <w:szCs w:val="26"/>
        </w:rPr>
        <w:t xml:space="preserve"> </w:t>
      </w:r>
      <w:r w:rsidRPr="00E25743">
        <w:rPr>
          <w:sz w:val="26"/>
          <w:szCs w:val="26"/>
        </w:rPr>
        <w:t>или используемых Материалах, допущенные по вине Подрядчика/субподрядчика, то Подрядчик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Отсутствие представителя Подрядчика в указанном в соответствующем уведомлении месте в назначенное Заказчиком время признается отказом Подрядчика от участия в составлении акта устранения недостатков.</w:t>
      </w:r>
    </w:p>
    <w:p w14:paraId="5AB548B1" w14:textId="77777777" w:rsidR="00E25743" w:rsidRPr="00E25743" w:rsidRDefault="00E25743" w:rsidP="00F21653">
      <w:pPr>
        <w:numPr>
          <w:ilvl w:val="1"/>
          <w:numId w:val="3"/>
        </w:numPr>
        <w:ind w:left="0" w:firstLine="709"/>
        <w:jc w:val="both"/>
        <w:rPr>
          <w:sz w:val="26"/>
          <w:szCs w:val="26"/>
        </w:rPr>
      </w:pPr>
      <w:r w:rsidRPr="00E25743">
        <w:rPr>
          <w:sz w:val="26"/>
          <w:szCs w:val="26"/>
        </w:rPr>
        <w:t xml:space="preserve"> Если Сторонами не будет согласовано иное, Подрядчик обязан устранить такие недостатки и/или дефекты за свой счет не позднее 10 (десяти) рабочих дней со дня получения письменного уведомления Заказчика об их обнаружении.</w:t>
      </w:r>
    </w:p>
    <w:p w14:paraId="77B29DB7" w14:textId="77777777" w:rsidR="00E25743" w:rsidRPr="00E25743" w:rsidRDefault="00E25743" w:rsidP="00F21653">
      <w:pPr>
        <w:numPr>
          <w:ilvl w:val="1"/>
          <w:numId w:val="3"/>
        </w:numPr>
        <w:ind w:left="0" w:firstLine="709"/>
        <w:jc w:val="both"/>
        <w:rPr>
          <w:sz w:val="26"/>
          <w:szCs w:val="26"/>
        </w:rPr>
      </w:pPr>
      <w:r w:rsidRPr="00E25743">
        <w:rPr>
          <w:sz w:val="26"/>
          <w:szCs w:val="26"/>
        </w:rPr>
        <w:t>При отказе Подрядчика от составления/подписания акта обнаруженных дефектов Заказчик составляет односторонний акт и направляет его Подрядчику для устранения указанных в акте недостатков.</w:t>
      </w:r>
    </w:p>
    <w:p w14:paraId="1A597982" w14:textId="77777777" w:rsidR="00E25743" w:rsidRPr="00E25743" w:rsidRDefault="00E25743" w:rsidP="00F21653">
      <w:pPr>
        <w:numPr>
          <w:ilvl w:val="1"/>
          <w:numId w:val="3"/>
        </w:numPr>
        <w:ind w:left="0" w:firstLine="709"/>
        <w:jc w:val="both"/>
        <w:rPr>
          <w:sz w:val="26"/>
          <w:szCs w:val="26"/>
        </w:rPr>
      </w:pPr>
      <w:r w:rsidRPr="00E25743">
        <w:rPr>
          <w:sz w:val="26"/>
          <w:szCs w:val="26"/>
        </w:rPr>
        <w:t>Гарантийный срок при устранении недостатков Подрядчиком продлевается соответственно на период, когда Объект не мог эксплуатироваться вследствие недостатков, за которые отвечает Подрядчик.</w:t>
      </w:r>
    </w:p>
    <w:p w14:paraId="759725CC" w14:textId="71CD4A7F" w:rsidR="00E25743" w:rsidRDefault="00E25743" w:rsidP="00F21653">
      <w:pPr>
        <w:numPr>
          <w:ilvl w:val="1"/>
          <w:numId w:val="3"/>
        </w:numPr>
        <w:ind w:left="0" w:firstLine="709"/>
        <w:jc w:val="both"/>
        <w:rPr>
          <w:sz w:val="26"/>
          <w:szCs w:val="26"/>
        </w:rPr>
      </w:pPr>
      <w:r w:rsidRPr="00E25743">
        <w:rPr>
          <w:sz w:val="26"/>
          <w:szCs w:val="26"/>
        </w:rPr>
        <w:t xml:space="preserve">Подрядчик гарантирует выполнение </w:t>
      </w:r>
      <w:r w:rsidR="00CE6598">
        <w:rPr>
          <w:sz w:val="26"/>
          <w:szCs w:val="26"/>
        </w:rPr>
        <w:t>Работ</w:t>
      </w:r>
      <w:r w:rsidRPr="00E25743">
        <w:rPr>
          <w:sz w:val="26"/>
          <w:szCs w:val="26"/>
        </w:rPr>
        <w:t>, в том числе обеспечение Материалами, в соответствии с требованиями действующих нормативных актов, Проектной документации, условиями настоящего Договора.</w:t>
      </w:r>
    </w:p>
    <w:p w14:paraId="4291FE71" w14:textId="77777777" w:rsidR="00D12705" w:rsidRDefault="00D12705" w:rsidP="00F21653">
      <w:pPr>
        <w:ind w:firstLine="709"/>
        <w:jc w:val="center"/>
        <w:rPr>
          <w:sz w:val="26"/>
          <w:szCs w:val="26"/>
        </w:rPr>
      </w:pPr>
    </w:p>
    <w:p w14:paraId="75DB0E4A" w14:textId="77777777" w:rsidR="00D12705" w:rsidRDefault="00D12705" w:rsidP="00F21653">
      <w:pPr>
        <w:numPr>
          <w:ilvl w:val="0"/>
          <w:numId w:val="3"/>
        </w:numPr>
        <w:ind w:left="0" w:firstLine="709"/>
        <w:jc w:val="center"/>
        <w:rPr>
          <w:b/>
          <w:sz w:val="26"/>
          <w:szCs w:val="26"/>
        </w:rPr>
      </w:pPr>
      <w:r w:rsidRPr="00D12705">
        <w:rPr>
          <w:b/>
          <w:sz w:val="26"/>
          <w:szCs w:val="26"/>
        </w:rPr>
        <w:t>ОБЕСПЕЧЕНИЕ РАБОТ МАТЕРИАЛАМИ И ОБОРУДОВАНИЕМ</w:t>
      </w:r>
    </w:p>
    <w:p w14:paraId="6FC01388" w14:textId="24EB89BD" w:rsidR="00481ABB" w:rsidRPr="004B4F45" w:rsidRDefault="00481ABB" w:rsidP="00F21653">
      <w:pPr>
        <w:numPr>
          <w:ilvl w:val="1"/>
          <w:numId w:val="3"/>
        </w:numPr>
        <w:ind w:left="0" w:firstLine="709"/>
        <w:jc w:val="both"/>
        <w:rPr>
          <w:sz w:val="26"/>
          <w:szCs w:val="26"/>
        </w:rPr>
      </w:pPr>
      <w:r w:rsidRPr="004B4F45">
        <w:rPr>
          <w:sz w:val="26"/>
          <w:szCs w:val="26"/>
        </w:rPr>
        <w:t xml:space="preserve">Подрядчик принимает на себя обязательство обеспечить выполнение </w:t>
      </w:r>
      <w:r w:rsidR="00005AA0">
        <w:rPr>
          <w:sz w:val="26"/>
          <w:szCs w:val="26"/>
        </w:rPr>
        <w:t>Работ</w:t>
      </w:r>
      <w:r w:rsidR="00005AA0" w:rsidRPr="004B4F45">
        <w:rPr>
          <w:sz w:val="26"/>
          <w:szCs w:val="26"/>
        </w:rPr>
        <w:t xml:space="preserve"> </w:t>
      </w:r>
      <w:r w:rsidRPr="004B4F45">
        <w:rPr>
          <w:sz w:val="26"/>
          <w:szCs w:val="26"/>
        </w:rPr>
        <w:t xml:space="preserve">Материалами, </w:t>
      </w:r>
      <w:r w:rsidRPr="00FB1F0E">
        <w:rPr>
          <w:sz w:val="26"/>
          <w:szCs w:val="26"/>
        </w:rPr>
        <w:t xml:space="preserve">необходимыми для выполнения Заказа </w:t>
      </w:r>
      <w:r w:rsidRPr="004B4F45">
        <w:rPr>
          <w:sz w:val="26"/>
          <w:szCs w:val="26"/>
        </w:rPr>
        <w:t>включая их приобретение</w:t>
      </w:r>
      <w:r w:rsidR="00005AA0">
        <w:rPr>
          <w:sz w:val="26"/>
          <w:szCs w:val="26"/>
        </w:rPr>
        <w:t>,</w:t>
      </w:r>
      <w:r w:rsidRPr="004B4F45">
        <w:rPr>
          <w:sz w:val="26"/>
          <w:szCs w:val="26"/>
        </w:rPr>
        <w:t xml:space="preserve"> доставку </w:t>
      </w:r>
      <w:r w:rsidR="00005AA0">
        <w:rPr>
          <w:sz w:val="26"/>
          <w:szCs w:val="26"/>
        </w:rPr>
        <w:t xml:space="preserve">и разгрузку </w:t>
      </w:r>
      <w:r w:rsidRPr="004B4F45">
        <w:rPr>
          <w:sz w:val="26"/>
          <w:szCs w:val="26"/>
        </w:rPr>
        <w:t>на Площадки, а также наличие на Площадках необходимого контрольного и измерительного оборудования.</w:t>
      </w:r>
    </w:p>
    <w:p w14:paraId="77BEA82C" w14:textId="7A8534A3" w:rsidR="007415D2" w:rsidRDefault="00481ABB" w:rsidP="00F21653">
      <w:pPr>
        <w:numPr>
          <w:ilvl w:val="1"/>
          <w:numId w:val="3"/>
        </w:numPr>
        <w:ind w:left="0" w:firstLine="709"/>
        <w:jc w:val="both"/>
        <w:rPr>
          <w:sz w:val="26"/>
          <w:szCs w:val="26"/>
        </w:rPr>
      </w:pPr>
      <w:r w:rsidRPr="00226BC5">
        <w:rPr>
          <w:sz w:val="26"/>
          <w:szCs w:val="26"/>
        </w:rPr>
        <w:t>Заказчик принимает на себя обязательство обеспечить выполнение Работ</w:t>
      </w:r>
      <w:r w:rsidR="003F04FE">
        <w:rPr>
          <w:sz w:val="26"/>
          <w:szCs w:val="26"/>
        </w:rPr>
        <w:t xml:space="preserve"> </w:t>
      </w:r>
      <w:r w:rsidRPr="00226BC5">
        <w:rPr>
          <w:sz w:val="26"/>
          <w:szCs w:val="26"/>
        </w:rPr>
        <w:t>Оборудованием, которое передается Подрядчику по актам  приемки-передачи Оборудования в монтаж (форма ОС-15) или актам приемки-передачи Оборудования, не требующего монтажа,</w:t>
      </w:r>
      <w:r w:rsidRPr="00EF56CB">
        <w:rPr>
          <w:sz w:val="26"/>
          <w:szCs w:val="26"/>
        </w:rPr>
        <w:t xml:space="preserve"> </w:t>
      </w:r>
      <w:r w:rsidRPr="00226BC5">
        <w:rPr>
          <w:sz w:val="26"/>
          <w:szCs w:val="26"/>
        </w:rPr>
        <w:t xml:space="preserve">а Подрядчик обязуется </w:t>
      </w:r>
      <w:r w:rsidRPr="004B35AC">
        <w:rPr>
          <w:sz w:val="26"/>
          <w:szCs w:val="26"/>
        </w:rPr>
        <w:t>осуществить доставку Оборудования со склад</w:t>
      </w:r>
      <w:r w:rsidR="00CE6598">
        <w:rPr>
          <w:sz w:val="26"/>
          <w:szCs w:val="26"/>
        </w:rPr>
        <w:t>ов</w:t>
      </w:r>
      <w:r w:rsidRPr="004B35AC">
        <w:rPr>
          <w:sz w:val="26"/>
          <w:szCs w:val="26"/>
        </w:rPr>
        <w:t xml:space="preserve"> Заказчика, на Площадки,</w:t>
      </w:r>
      <w:r w:rsidRPr="00EF56CB">
        <w:rPr>
          <w:sz w:val="26"/>
          <w:szCs w:val="26"/>
        </w:rPr>
        <w:t xml:space="preserve"> </w:t>
      </w:r>
      <w:r w:rsidRPr="00226BC5">
        <w:rPr>
          <w:sz w:val="26"/>
          <w:szCs w:val="26"/>
        </w:rPr>
        <w:t xml:space="preserve">подписать представленные Заказчиком акты и оформить соответствующие приложения к формам КС-2 с перечнем </w:t>
      </w:r>
      <w:proofErr w:type="spellStart"/>
      <w:r w:rsidR="003F04FE" w:rsidRPr="00226BC5">
        <w:rPr>
          <w:sz w:val="26"/>
          <w:szCs w:val="26"/>
        </w:rPr>
        <w:t>замонтированн</w:t>
      </w:r>
      <w:r w:rsidR="003F04FE">
        <w:rPr>
          <w:sz w:val="26"/>
          <w:szCs w:val="26"/>
        </w:rPr>
        <w:t>ого</w:t>
      </w:r>
      <w:proofErr w:type="spellEnd"/>
      <w:r w:rsidR="003F04FE">
        <w:rPr>
          <w:sz w:val="26"/>
          <w:szCs w:val="26"/>
        </w:rPr>
        <w:t xml:space="preserve"> </w:t>
      </w:r>
      <w:r w:rsidRPr="00226BC5">
        <w:rPr>
          <w:sz w:val="26"/>
          <w:szCs w:val="26"/>
        </w:rPr>
        <w:t xml:space="preserve">Оборудования, установленного на Площадке и/или Объекте. Указанные приложения должны быть завизированы Представителем Заказчика, отвечающим за данную Площадку. </w:t>
      </w:r>
    </w:p>
    <w:p w14:paraId="36BA42EA" w14:textId="09B64718" w:rsidR="00481ABB" w:rsidRPr="00226BC5" w:rsidRDefault="007415D2" w:rsidP="00E44272">
      <w:pPr>
        <w:ind w:firstLine="567"/>
        <w:jc w:val="both"/>
        <w:rPr>
          <w:sz w:val="26"/>
          <w:szCs w:val="26"/>
        </w:rPr>
      </w:pPr>
      <w:r>
        <w:rPr>
          <w:sz w:val="26"/>
          <w:szCs w:val="26"/>
        </w:rPr>
        <w:t xml:space="preserve">Перечень складов Заказчика предусмотрен в Приложении № </w:t>
      </w:r>
      <w:r w:rsidR="00345B48">
        <w:rPr>
          <w:sz w:val="26"/>
          <w:szCs w:val="26"/>
        </w:rPr>
        <w:t>5</w:t>
      </w:r>
      <w:r>
        <w:rPr>
          <w:sz w:val="26"/>
          <w:szCs w:val="26"/>
        </w:rPr>
        <w:t>к настоящему Договору.</w:t>
      </w:r>
      <w:r w:rsidRPr="00EF56CB">
        <w:rPr>
          <w:sz w:val="26"/>
          <w:szCs w:val="26"/>
        </w:rPr>
        <w:t xml:space="preserve"> </w:t>
      </w:r>
    </w:p>
    <w:p w14:paraId="22A5E440" w14:textId="77777777" w:rsidR="00481ABB" w:rsidRPr="00D12705" w:rsidRDefault="00481ABB" w:rsidP="00F21653">
      <w:pPr>
        <w:numPr>
          <w:ilvl w:val="1"/>
          <w:numId w:val="3"/>
        </w:numPr>
        <w:ind w:left="0" w:firstLine="709"/>
        <w:jc w:val="both"/>
        <w:rPr>
          <w:b/>
          <w:sz w:val="26"/>
          <w:szCs w:val="26"/>
        </w:rPr>
      </w:pPr>
      <w:r w:rsidRPr="004B35AC">
        <w:rPr>
          <w:sz w:val="26"/>
          <w:szCs w:val="26"/>
        </w:rPr>
        <w:t>Подрядчик несет ответственность за сохранность, а также риск случайной гибели или повреждения Оборудования</w:t>
      </w:r>
      <w:r>
        <w:rPr>
          <w:sz w:val="26"/>
          <w:szCs w:val="26"/>
        </w:rPr>
        <w:t>,</w:t>
      </w:r>
      <w:r w:rsidRPr="004B35AC">
        <w:rPr>
          <w:sz w:val="26"/>
          <w:szCs w:val="26"/>
        </w:rPr>
        <w:t xml:space="preserve"> переданного ему по актам приемки-передачи Оборудования в монтаж (форма ОС-15) или по актам приемки-передачи Оборудования, не требующего монтажа, с момента его передачи до подписания Акта приемки Объекта.</w:t>
      </w:r>
    </w:p>
    <w:bookmarkEnd w:id="0"/>
    <w:p w14:paraId="51322B8A" w14:textId="77777777" w:rsidR="000A28E4" w:rsidRPr="00081E22" w:rsidRDefault="000A28E4" w:rsidP="00F21653">
      <w:pPr>
        <w:ind w:firstLine="709"/>
        <w:jc w:val="both"/>
        <w:rPr>
          <w:sz w:val="26"/>
          <w:szCs w:val="26"/>
        </w:rPr>
      </w:pPr>
    </w:p>
    <w:p w14:paraId="0CBD2122" w14:textId="77777777" w:rsidR="000A28E4" w:rsidRPr="00C060AC" w:rsidRDefault="000A28E4" w:rsidP="00F21653">
      <w:pPr>
        <w:pStyle w:val="aff5"/>
        <w:numPr>
          <w:ilvl w:val="0"/>
          <w:numId w:val="4"/>
        </w:numPr>
        <w:ind w:left="0" w:firstLine="709"/>
        <w:jc w:val="center"/>
        <w:rPr>
          <w:sz w:val="26"/>
          <w:szCs w:val="26"/>
        </w:rPr>
      </w:pPr>
      <w:r w:rsidRPr="00081E22">
        <w:rPr>
          <w:b/>
          <w:sz w:val="26"/>
          <w:szCs w:val="26"/>
        </w:rPr>
        <w:t>СДАЧА И ПРИЕМКА РАБОТ ПО ЗАКАЗУ</w:t>
      </w:r>
    </w:p>
    <w:p w14:paraId="4EACBA37" w14:textId="5E94021A"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За 5 (пять) рабочих дней до даты завершения выполнения </w:t>
      </w:r>
      <w:r w:rsidR="00CE6598">
        <w:rPr>
          <w:sz w:val="26"/>
          <w:szCs w:val="26"/>
        </w:rPr>
        <w:t>Работ</w:t>
      </w:r>
      <w:r w:rsidR="00CE6598" w:rsidRPr="00C060AC">
        <w:rPr>
          <w:sz w:val="26"/>
          <w:szCs w:val="26"/>
        </w:rPr>
        <w:t xml:space="preserve"> </w:t>
      </w:r>
      <w:r w:rsidRPr="00C060AC">
        <w:rPr>
          <w:sz w:val="26"/>
          <w:szCs w:val="26"/>
        </w:rPr>
        <w:t xml:space="preserve">по соответствующему Заказу Подрядчик передает Заказчику письменное уведомление об окончании производства </w:t>
      </w:r>
      <w:r w:rsidR="00CE6598">
        <w:rPr>
          <w:sz w:val="26"/>
          <w:szCs w:val="26"/>
        </w:rPr>
        <w:t>Работ</w:t>
      </w:r>
      <w:r w:rsidRPr="00C060AC">
        <w:rPr>
          <w:sz w:val="26"/>
          <w:szCs w:val="26"/>
        </w:rPr>
        <w:t xml:space="preserve"> по соответствующему Заказу и о готовности к проведению приемки </w:t>
      </w:r>
      <w:r w:rsidR="006D445D">
        <w:rPr>
          <w:sz w:val="26"/>
          <w:szCs w:val="26"/>
        </w:rPr>
        <w:t>Объекта</w:t>
      </w:r>
      <w:r w:rsidRPr="00C060AC">
        <w:rPr>
          <w:sz w:val="26"/>
          <w:szCs w:val="26"/>
        </w:rPr>
        <w:t xml:space="preserve">. Получив такое уведомление, Заказчик должен определить дату начала приемки и в течение 5 (пяти) рабочих дней назначить рабочую комиссию. </w:t>
      </w:r>
    </w:p>
    <w:p w14:paraId="5370B7E8" w14:textId="4BBC5510"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В случае если </w:t>
      </w:r>
      <w:r w:rsidR="00CE6598">
        <w:rPr>
          <w:sz w:val="26"/>
          <w:szCs w:val="26"/>
        </w:rPr>
        <w:t>Работ</w:t>
      </w:r>
      <w:r w:rsidRPr="00C060AC">
        <w:rPr>
          <w:sz w:val="26"/>
          <w:szCs w:val="26"/>
        </w:rPr>
        <w:t xml:space="preserve"> выполнены в соответствии с условиями соответствующего Заказа, настоящего Договора, Проектной документации и действующего законодательства РФ, Стороны по результатам приемки Объекта в срок, не превышающий 10 (десяти) рабочих дней, подписывают Акт приемки Объекта.</w:t>
      </w:r>
    </w:p>
    <w:p w14:paraId="264C16A6" w14:textId="1EF43247"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В том случае, если какие-либо </w:t>
      </w:r>
      <w:r w:rsidR="00CE6598">
        <w:rPr>
          <w:sz w:val="26"/>
          <w:szCs w:val="26"/>
        </w:rPr>
        <w:t>Работ</w:t>
      </w:r>
      <w:r w:rsidR="006D445D">
        <w:rPr>
          <w:sz w:val="26"/>
          <w:szCs w:val="26"/>
        </w:rPr>
        <w:t>ы</w:t>
      </w:r>
      <w:r w:rsidRPr="00C060AC">
        <w:rPr>
          <w:sz w:val="26"/>
          <w:szCs w:val="26"/>
        </w:rPr>
        <w:t xml:space="preserve"> по соответствующему Заказу не выполнены и/или выполнены Подрядчиком ненадлежащим образом, а именно, если выполненные </w:t>
      </w:r>
      <w:r w:rsidR="00CE6598">
        <w:rPr>
          <w:sz w:val="26"/>
          <w:szCs w:val="26"/>
        </w:rPr>
        <w:t>Работы</w:t>
      </w:r>
      <w:r w:rsidRPr="00C060AC">
        <w:rPr>
          <w:sz w:val="26"/>
          <w:szCs w:val="26"/>
        </w:rPr>
        <w:t xml:space="preserve"> не удовлетворяют требованиям соответствующего Заказа, настоящего Договора</w:t>
      </w:r>
      <w:r w:rsidRPr="00412161">
        <w:rPr>
          <w:sz w:val="26"/>
          <w:szCs w:val="26"/>
        </w:rPr>
        <w:t xml:space="preserve">, </w:t>
      </w:r>
      <w:r w:rsidR="0099291F" w:rsidRPr="00412161">
        <w:rPr>
          <w:sz w:val="26"/>
          <w:szCs w:val="26"/>
        </w:rPr>
        <w:t>согласованным чертежам</w:t>
      </w:r>
      <w:r w:rsidRPr="00412161">
        <w:rPr>
          <w:sz w:val="26"/>
          <w:szCs w:val="26"/>
        </w:rPr>
        <w:t xml:space="preserve"> и/или</w:t>
      </w:r>
      <w:r w:rsidRPr="00C060AC">
        <w:rPr>
          <w:sz w:val="26"/>
          <w:szCs w:val="26"/>
        </w:rPr>
        <w:t xml:space="preserve"> действующего законодательства РФ, и рабочая комиссия приходит к выводу о неготовности Объекта к приемке,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 В указанном случае Акт приемки Объекта не подписывается до устранения замечаний.</w:t>
      </w:r>
    </w:p>
    <w:p w14:paraId="500DB033" w14:textId="77777777" w:rsidR="00C060AC" w:rsidRPr="00C060AC" w:rsidRDefault="00C060AC" w:rsidP="00F21653">
      <w:pPr>
        <w:pStyle w:val="aff5"/>
        <w:ind w:left="0" w:firstLine="709"/>
        <w:jc w:val="both"/>
        <w:rPr>
          <w:sz w:val="26"/>
          <w:szCs w:val="26"/>
        </w:rPr>
      </w:pPr>
      <w:r w:rsidRPr="00C060AC">
        <w:rPr>
          <w:sz w:val="26"/>
          <w:szCs w:val="26"/>
        </w:rPr>
        <w:t>При наличии незначительных недоработок/ замечаний Стороны составляют в виде приложения к Акту приемки Объекта двусторонний акт с перечнем недоработок и замечаний и указанием сроков их устранения. Подрядчик обязан устранить недостатки Работ в указанные в акте сроки. После устранения Подрядчиком недоработок/замечаний Сторонами подписывается ведомость устранения замечаний.</w:t>
      </w:r>
    </w:p>
    <w:p w14:paraId="382D82D3" w14:textId="529ED202"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За 5 (пять) рабочих дней до начала </w:t>
      </w:r>
      <w:r w:rsidRPr="00412161">
        <w:rPr>
          <w:sz w:val="26"/>
          <w:szCs w:val="26"/>
        </w:rPr>
        <w:t xml:space="preserve">приемки выполненных </w:t>
      </w:r>
      <w:r w:rsidR="00CE6598" w:rsidRPr="00412161">
        <w:rPr>
          <w:sz w:val="26"/>
          <w:szCs w:val="26"/>
        </w:rPr>
        <w:t>Работ</w:t>
      </w:r>
      <w:r w:rsidRPr="00412161">
        <w:rPr>
          <w:sz w:val="26"/>
          <w:szCs w:val="26"/>
        </w:rPr>
        <w:t xml:space="preserve"> по соответствующему Заказу Подрядчик должен передать Заказчику </w:t>
      </w:r>
      <w:r w:rsidR="0099291F" w:rsidRPr="00412161">
        <w:rPr>
          <w:sz w:val="26"/>
          <w:szCs w:val="26"/>
        </w:rPr>
        <w:t xml:space="preserve">один </w:t>
      </w:r>
      <w:r w:rsidRPr="00412161">
        <w:rPr>
          <w:sz w:val="26"/>
          <w:szCs w:val="26"/>
        </w:rPr>
        <w:t>экземпляр</w:t>
      </w:r>
      <w:r w:rsidR="0099291F" w:rsidRPr="00412161">
        <w:rPr>
          <w:sz w:val="26"/>
          <w:szCs w:val="26"/>
        </w:rPr>
        <w:t xml:space="preserve"> </w:t>
      </w:r>
      <w:r w:rsidRPr="00412161">
        <w:rPr>
          <w:sz w:val="26"/>
          <w:szCs w:val="26"/>
        </w:rPr>
        <w:t>Исполнительной документации на электронном носителе и Акты скрытых работ</w:t>
      </w:r>
      <w:r w:rsidRPr="00C060AC">
        <w:rPr>
          <w:sz w:val="26"/>
          <w:szCs w:val="26"/>
        </w:rPr>
        <w:t xml:space="preserve">. Подрядчик письменно подтверждает Заказчику с согласующей подписью Представителя Заказчика, осуществляющего технический надзор за выполнением </w:t>
      </w:r>
      <w:r w:rsidR="00CE6598">
        <w:rPr>
          <w:sz w:val="26"/>
          <w:szCs w:val="26"/>
        </w:rPr>
        <w:t>Работ</w:t>
      </w:r>
      <w:r w:rsidRPr="00C060AC">
        <w:rPr>
          <w:sz w:val="26"/>
          <w:szCs w:val="26"/>
        </w:rPr>
        <w:t xml:space="preserve"> по соответствующему Заказу, что данные комплекты документации полностью соответствуют фактически выполненным </w:t>
      </w:r>
      <w:r w:rsidR="00CE6598">
        <w:rPr>
          <w:sz w:val="26"/>
          <w:szCs w:val="26"/>
        </w:rPr>
        <w:t>Работам</w:t>
      </w:r>
      <w:r w:rsidRPr="00C060AC">
        <w:rPr>
          <w:sz w:val="26"/>
          <w:szCs w:val="26"/>
        </w:rPr>
        <w:t xml:space="preserve"> по соответствующему Заказу.</w:t>
      </w:r>
    </w:p>
    <w:p w14:paraId="45009A84" w14:textId="2932E0AA"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При сдаче </w:t>
      </w:r>
      <w:r w:rsidR="00CE6598">
        <w:rPr>
          <w:sz w:val="26"/>
          <w:szCs w:val="26"/>
        </w:rPr>
        <w:t>Работ</w:t>
      </w:r>
      <w:r w:rsidRPr="00C060AC">
        <w:rPr>
          <w:sz w:val="26"/>
          <w:szCs w:val="26"/>
        </w:rPr>
        <w:t xml:space="preserve"> по соответствующему Заказу Подрядчик обязан письменно, с передачей всей необходимой документации, сообщить Заказчику о требованиях, которые необходимо соблюдать для эффективного и безопасного использования Объекта, а также о возможных для самого Заказчика и других лиц последствиях несоблюдения соответствующих требований.</w:t>
      </w:r>
    </w:p>
    <w:p w14:paraId="433486D4" w14:textId="77777777" w:rsidR="00C060AC" w:rsidRPr="00C060AC" w:rsidRDefault="00C060AC" w:rsidP="00F21653">
      <w:pPr>
        <w:pStyle w:val="aff5"/>
        <w:numPr>
          <w:ilvl w:val="1"/>
          <w:numId w:val="4"/>
        </w:numPr>
        <w:ind w:left="0" w:firstLine="709"/>
        <w:jc w:val="both"/>
        <w:rPr>
          <w:sz w:val="26"/>
          <w:szCs w:val="26"/>
        </w:rPr>
      </w:pPr>
      <w:r w:rsidRPr="00C060AC">
        <w:rPr>
          <w:sz w:val="26"/>
          <w:szCs w:val="26"/>
        </w:rPr>
        <w:t>В случае необходимости по требованию Заказчика Подрядчик обязан принять участие в сдаче Объекта приемочной комиссии и участвовать в подписании акта по форме КС-14.</w:t>
      </w:r>
    </w:p>
    <w:p w14:paraId="51255ACA" w14:textId="7B53A4CD"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Устранение недостатков и недоделок, выявленных Заказчиком в ходе проведения процедуры сдачи-приемки выполненных </w:t>
      </w:r>
      <w:r w:rsidR="00CE6598">
        <w:rPr>
          <w:sz w:val="26"/>
          <w:szCs w:val="26"/>
        </w:rPr>
        <w:t>Работ</w:t>
      </w:r>
      <w:r w:rsidRPr="00C060AC">
        <w:rPr>
          <w:sz w:val="26"/>
          <w:szCs w:val="26"/>
        </w:rPr>
        <w:t xml:space="preserve"> по соответствующему Заказу, является обязательным для Подрядчика и необходимым условием для проведения повторной приемки Заказчиком. Устранение таких недостатков и недоделок производится Подрядчиком за свой счет. </w:t>
      </w:r>
    </w:p>
    <w:p w14:paraId="2118E72E" w14:textId="15E55D20" w:rsidR="00C060AC" w:rsidRPr="00C060AC" w:rsidRDefault="00C060AC" w:rsidP="00F21653">
      <w:pPr>
        <w:pStyle w:val="aff5"/>
        <w:numPr>
          <w:ilvl w:val="1"/>
          <w:numId w:val="4"/>
        </w:numPr>
        <w:ind w:left="0" w:firstLine="709"/>
        <w:jc w:val="both"/>
        <w:rPr>
          <w:sz w:val="26"/>
          <w:szCs w:val="26"/>
        </w:rPr>
      </w:pPr>
      <w:r w:rsidRPr="00C060AC">
        <w:rPr>
          <w:sz w:val="26"/>
          <w:szCs w:val="26"/>
        </w:rPr>
        <w:t xml:space="preserve">Любая повторная приемка Заказчиком выполненных </w:t>
      </w:r>
      <w:r w:rsidR="00CE6598">
        <w:rPr>
          <w:sz w:val="26"/>
          <w:szCs w:val="26"/>
        </w:rPr>
        <w:t>Работ</w:t>
      </w:r>
      <w:r w:rsidRPr="00C060AC">
        <w:rPr>
          <w:sz w:val="26"/>
          <w:szCs w:val="26"/>
        </w:rPr>
        <w:t xml:space="preserve"> по соответствующему Заказу производится в порядке, предусмотренном настоящим разделом Договора.</w:t>
      </w:r>
    </w:p>
    <w:p w14:paraId="5369837C" w14:textId="5AFFE32F" w:rsidR="00C060AC" w:rsidRDefault="00C060AC" w:rsidP="00F21653">
      <w:pPr>
        <w:pStyle w:val="aff5"/>
        <w:numPr>
          <w:ilvl w:val="1"/>
          <w:numId w:val="4"/>
        </w:numPr>
        <w:ind w:left="0" w:firstLine="709"/>
        <w:jc w:val="both"/>
        <w:rPr>
          <w:sz w:val="26"/>
          <w:szCs w:val="26"/>
        </w:rPr>
      </w:pPr>
      <w:r w:rsidRPr="00C060AC">
        <w:rPr>
          <w:sz w:val="26"/>
          <w:szCs w:val="26"/>
        </w:rPr>
        <w:t xml:space="preserve">С даты заключения конкретного Заказа и до даты приемки </w:t>
      </w:r>
      <w:r w:rsidR="00A47FC5">
        <w:rPr>
          <w:sz w:val="26"/>
          <w:szCs w:val="26"/>
        </w:rPr>
        <w:t>Объекта</w:t>
      </w:r>
      <w:r w:rsidRPr="00C060AC">
        <w:rPr>
          <w:sz w:val="26"/>
          <w:szCs w:val="26"/>
        </w:rPr>
        <w:t>, Подрядчик несет любые дополнительные затраты, связанные с выполнением Работ, необходимость в которых возникла по обстоятельствам, за которые отвечает Подрядчик.</w:t>
      </w:r>
    </w:p>
    <w:p w14:paraId="789C5423" w14:textId="77777777" w:rsidR="00B135F3" w:rsidRPr="00B135F3" w:rsidRDefault="00B135F3" w:rsidP="00B135F3">
      <w:pPr>
        <w:pStyle w:val="aff5"/>
        <w:numPr>
          <w:ilvl w:val="1"/>
          <w:numId w:val="4"/>
        </w:numPr>
        <w:ind w:left="0" w:firstLine="709"/>
        <w:jc w:val="both"/>
        <w:rPr>
          <w:sz w:val="26"/>
          <w:szCs w:val="26"/>
        </w:rPr>
      </w:pPr>
      <w:r w:rsidRPr="00B135F3">
        <w:rPr>
          <w:sz w:val="26"/>
          <w:szCs w:val="26"/>
        </w:rPr>
        <w:t xml:space="preserve">В течение гарантийного срока на выполненные Работы, установленного в разделе 7 Договора, Заказчик вправе инициировать и провести проверку корректности применённых единичных расценок при расчетах стоимости Работ. </w:t>
      </w:r>
    </w:p>
    <w:p w14:paraId="2054AAA5" w14:textId="77777777" w:rsidR="00B135F3" w:rsidRPr="00B135F3" w:rsidRDefault="00B135F3" w:rsidP="00B135F3">
      <w:pPr>
        <w:pStyle w:val="aff5"/>
        <w:ind w:left="0" w:firstLine="709"/>
        <w:jc w:val="both"/>
        <w:rPr>
          <w:sz w:val="26"/>
          <w:szCs w:val="26"/>
        </w:rPr>
      </w:pPr>
      <w:r w:rsidRPr="00B135F3">
        <w:rPr>
          <w:sz w:val="26"/>
          <w:szCs w:val="26"/>
        </w:rPr>
        <w:t xml:space="preserve">В случае обнаружения несоответствий Заказчик письменно уведомляет об этом Подрядчика с направлением подтверждающих документов, приложением расчета стоимости Работ и указанием размера расхождений расчетов. В течение 5 рабочих дней со дня получения письменного уведомления Заказчика Подрядчик подтверждает наличие несоответствий в расчетах или предоставляет мотивированное подтверждение об отсутствии несоответствий. При необходимости Стороны могут произвести контрольный обмер результатов Работ, по которым имеются несоответствия, с составлением Акта контрольного обмера. </w:t>
      </w:r>
    </w:p>
    <w:p w14:paraId="25BB7A30" w14:textId="6B232D04" w:rsidR="00B135F3" w:rsidRPr="00C060AC" w:rsidRDefault="00B135F3" w:rsidP="00B135F3">
      <w:pPr>
        <w:pStyle w:val="aff5"/>
        <w:ind w:left="0" w:firstLine="709"/>
        <w:jc w:val="both"/>
        <w:rPr>
          <w:sz w:val="26"/>
          <w:szCs w:val="26"/>
        </w:rPr>
      </w:pPr>
      <w:r w:rsidRPr="00B135F3">
        <w:rPr>
          <w:sz w:val="26"/>
          <w:szCs w:val="26"/>
        </w:rPr>
        <w:t>В течение 15 рабочих дней с момента получения от Подрядчика подтверждения наличия несоответствий либо подписания Сторонами Акта контрольного обмера, подтверждающего наличие несоответствий в расчётах, Стороны производят взаиморасчеты. Стороны согласовали, что указанных в настоящем пункте документов, достаточно для производства взаиморасчетов, составление дополнительного соглашения или иного оформления документов не требуется.</w:t>
      </w:r>
    </w:p>
    <w:p w14:paraId="537B8C59" w14:textId="77777777" w:rsidR="000A28E4" w:rsidRPr="00081E22" w:rsidRDefault="000A28E4" w:rsidP="00F21653">
      <w:pPr>
        <w:ind w:firstLine="709"/>
        <w:jc w:val="center"/>
        <w:rPr>
          <w:b/>
          <w:sz w:val="26"/>
          <w:szCs w:val="26"/>
        </w:rPr>
      </w:pPr>
    </w:p>
    <w:p w14:paraId="45C4165C" w14:textId="77777777" w:rsidR="000A28E4" w:rsidRDefault="000A28E4" w:rsidP="00F21653">
      <w:pPr>
        <w:pStyle w:val="aff5"/>
        <w:numPr>
          <w:ilvl w:val="0"/>
          <w:numId w:val="4"/>
        </w:numPr>
        <w:ind w:left="0" w:firstLine="709"/>
        <w:jc w:val="center"/>
        <w:rPr>
          <w:b/>
          <w:sz w:val="26"/>
          <w:szCs w:val="26"/>
        </w:rPr>
      </w:pPr>
      <w:r w:rsidRPr="00081E22">
        <w:rPr>
          <w:b/>
          <w:sz w:val="26"/>
          <w:szCs w:val="26"/>
        </w:rPr>
        <w:t>ОТВЕТСТВЕННОСТЬ СТОРОН</w:t>
      </w:r>
    </w:p>
    <w:p w14:paraId="0E9AB412" w14:textId="77777777" w:rsidR="00C060AC" w:rsidRPr="00081E22" w:rsidRDefault="00C060AC" w:rsidP="00F21653">
      <w:pPr>
        <w:pStyle w:val="aff5"/>
        <w:numPr>
          <w:ilvl w:val="1"/>
          <w:numId w:val="4"/>
        </w:numPr>
        <w:ind w:left="0" w:firstLine="709"/>
        <w:jc w:val="both"/>
        <w:rPr>
          <w:b/>
          <w:sz w:val="26"/>
          <w:szCs w:val="26"/>
        </w:rPr>
      </w:pPr>
      <w:r w:rsidRPr="00081E22">
        <w:rPr>
          <w:sz w:val="26"/>
          <w:szCs w:val="26"/>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Для целей исполнения Сторонами остальных положений настоящего Договора размеры пеней и штрафов, указанные в настоящем разделе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14:paraId="5FFAD88D" w14:textId="77777777" w:rsidR="000A28E4" w:rsidRPr="00081E22" w:rsidRDefault="000A28E4" w:rsidP="00F21653">
      <w:pPr>
        <w:numPr>
          <w:ilvl w:val="1"/>
          <w:numId w:val="4"/>
        </w:numPr>
        <w:tabs>
          <w:tab w:val="num" w:pos="600"/>
        </w:tabs>
        <w:ind w:left="0" w:firstLine="709"/>
        <w:jc w:val="both"/>
        <w:rPr>
          <w:i/>
          <w:sz w:val="26"/>
          <w:szCs w:val="26"/>
        </w:rPr>
      </w:pPr>
      <w:r w:rsidRPr="00081E22">
        <w:rPr>
          <w:sz w:val="26"/>
          <w:szCs w:val="26"/>
        </w:rPr>
        <w:t>За нарушение Подрядчиком сроков подписания Заказа, установленных настоящим Договором, Заказчик вправе, в зависимости от продолжительности нарушенных сроков, взыскать с Подрядчика неустойку:</w:t>
      </w:r>
    </w:p>
    <w:p w14:paraId="35527409" w14:textId="77777777" w:rsidR="000A28E4" w:rsidRPr="00081E22" w:rsidRDefault="000A28E4" w:rsidP="00F21653">
      <w:pPr>
        <w:pStyle w:val="aff5"/>
        <w:numPr>
          <w:ilvl w:val="2"/>
          <w:numId w:val="4"/>
        </w:numPr>
        <w:ind w:left="0" w:firstLine="709"/>
        <w:jc w:val="both"/>
        <w:rPr>
          <w:sz w:val="26"/>
          <w:szCs w:val="26"/>
        </w:rPr>
      </w:pPr>
      <w:r w:rsidRPr="00081E22">
        <w:rPr>
          <w:sz w:val="26"/>
          <w:szCs w:val="26"/>
        </w:rPr>
        <w:t>в форме пени в размере 0,</w:t>
      </w:r>
      <w:r w:rsidR="003F04FE">
        <w:rPr>
          <w:sz w:val="26"/>
          <w:szCs w:val="26"/>
        </w:rPr>
        <w:t>2</w:t>
      </w:r>
      <w:r w:rsidRPr="00081E22">
        <w:rPr>
          <w:sz w:val="26"/>
          <w:szCs w:val="26"/>
        </w:rPr>
        <w:t xml:space="preserve">% (ноль целых </w:t>
      </w:r>
      <w:r w:rsidR="003F04FE">
        <w:rPr>
          <w:sz w:val="26"/>
          <w:szCs w:val="26"/>
        </w:rPr>
        <w:t xml:space="preserve">две </w:t>
      </w:r>
      <w:r w:rsidRPr="00081E22">
        <w:rPr>
          <w:sz w:val="26"/>
          <w:szCs w:val="26"/>
        </w:rPr>
        <w:t>десят</w:t>
      </w:r>
      <w:r w:rsidR="003F04FE">
        <w:rPr>
          <w:sz w:val="26"/>
          <w:szCs w:val="26"/>
        </w:rPr>
        <w:t xml:space="preserve">ых </w:t>
      </w:r>
      <w:r w:rsidRPr="00081E22">
        <w:rPr>
          <w:sz w:val="26"/>
          <w:szCs w:val="26"/>
        </w:rPr>
        <w:t>процента) от цены, указанной в соответствующем проекте Заказа, за каждый день просрочки, за просрочку подписания Заказа не более 10 (Десяти) рабочих дней.</w:t>
      </w:r>
    </w:p>
    <w:p w14:paraId="373A5CCE" w14:textId="77777777" w:rsidR="000A28E4" w:rsidRPr="003F04FE" w:rsidRDefault="000A28E4" w:rsidP="00F21653">
      <w:pPr>
        <w:pStyle w:val="aff5"/>
        <w:numPr>
          <w:ilvl w:val="2"/>
          <w:numId w:val="4"/>
        </w:numPr>
        <w:ind w:left="0" w:firstLine="709"/>
        <w:jc w:val="both"/>
        <w:rPr>
          <w:i/>
          <w:color w:val="FF0000"/>
          <w:sz w:val="26"/>
          <w:szCs w:val="26"/>
        </w:rPr>
      </w:pPr>
      <w:r w:rsidRPr="00081E22">
        <w:rPr>
          <w:sz w:val="26"/>
          <w:szCs w:val="26"/>
        </w:rPr>
        <w:t xml:space="preserve">в форме штрафа в размере </w:t>
      </w:r>
      <w:r w:rsidR="003F04FE">
        <w:rPr>
          <w:sz w:val="26"/>
          <w:szCs w:val="26"/>
        </w:rPr>
        <w:t xml:space="preserve">1 % (один процент) </w:t>
      </w:r>
      <w:r w:rsidRPr="00081E22">
        <w:rPr>
          <w:sz w:val="26"/>
          <w:szCs w:val="26"/>
        </w:rPr>
        <w:t>от цены, указанной в соответствующем проекте Заказа, за просрочку подписания Заказа более чем на 10 (Десять) рабочих дней. В случае взыскания штрафа в соответствии с настоящим пунктом, пени, предусмотренные п. 10.2.1., не начисляются и не выплачиваются.</w:t>
      </w:r>
    </w:p>
    <w:p w14:paraId="55071504" w14:textId="1502F3F2" w:rsidR="003F04FE" w:rsidRPr="003F04FE" w:rsidRDefault="003F04FE" w:rsidP="003F04FE">
      <w:pPr>
        <w:numPr>
          <w:ilvl w:val="1"/>
          <w:numId w:val="4"/>
        </w:numPr>
        <w:tabs>
          <w:tab w:val="num" w:pos="600"/>
        </w:tabs>
        <w:ind w:left="0" w:firstLine="709"/>
        <w:jc w:val="both"/>
        <w:rPr>
          <w:i/>
          <w:color w:val="FF0000"/>
          <w:sz w:val="26"/>
          <w:szCs w:val="26"/>
        </w:rPr>
      </w:pPr>
      <w:r w:rsidRPr="003F04FE">
        <w:rPr>
          <w:sz w:val="26"/>
          <w:szCs w:val="26"/>
        </w:rPr>
        <w:t xml:space="preserve">За </w:t>
      </w:r>
      <w:r w:rsidR="00D2322A">
        <w:rPr>
          <w:sz w:val="26"/>
          <w:szCs w:val="26"/>
        </w:rPr>
        <w:t>немотивированный</w:t>
      </w:r>
      <w:r w:rsidR="00D2322A" w:rsidRPr="003F04FE">
        <w:rPr>
          <w:sz w:val="26"/>
          <w:szCs w:val="26"/>
        </w:rPr>
        <w:t xml:space="preserve"> </w:t>
      </w:r>
      <w:r w:rsidRPr="003F04FE">
        <w:rPr>
          <w:sz w:val="26"/>
          <w:szCs w:val="26"/>
        </w:rPr>
        <w:t xml:space="preserve">отказ Подрядчика от подписания Заказа Заказчик вправе взыскать с Подрядчика штраф в размере 30 % (Тридцать процентов) от </w:t>
      </w:r>
      <w:r w:rsidR="00D2322A">
        <w:rPr>
          <w:sz w:val="26"/>
          <w:szCs w:val="26"/>
        </w:rPr>
        <w:t>Цены</w:t>
      </w:r>
      <w:r w:rsidRPr="003F04FE">
        <w:rPr>
          <w:sz w:val="26"/>
          <w:szCs w:val="26"/>
        </w:rPr>
        <w:t xml:space="preserve"> Заказа</w:t>
      </w:r>
      <w:r>
        <w:rPr>
          <w:sz w:val="26"/>
          <w:szCs w:val="26"/>
        </w:rPr>
        <w:t>.</w:t>
      </w:r>
    </w:p>
    <w:p w14:paraId="0BBE0D8D"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Подрядчик несет перед Заказчиком ответственность за последствия неисполнения или ненадлежащего исполнения обязательств привлеченными им третьими лицами.</w:t>
      </w:r>
    </w:p>
    <w:p w14:paraId="151A9E8F" w14:textId="68448AF9" w:rsidR="000A28E4" w:rsidRDefault="000A28E4" w:rsidP="00EA0F55">
      <w:pPr>
        <w:numPr>
          <w:ilvl w:val="1"/>
          <w:numId w:val="4"/>
        </w:numPr>
        <w:tabs>
          <w:tab w:val="num" w:pos="600"/>
        </w:tabs>
        <w:ind w:left="0" w:firstLine="709"/>
        <w:jc w:val="both"/>
        <w:rPr>
          <w:sz w:val="26"/>
          <w:szCs w:val="26"/>
        </w:rPr>
      </w:pPr>
      <w:r w:rsidRPr="00081E22">
        <w:rPr>
          <w:sz w:val="26"/>
          <w:szCs w:val="26"/>
        </w:rPr>
        <w:t xml:space="preserve">За нарушение Подрядчиком сроков </w:t>
      </w:r>
      <w:r w:rsidR="00D2322A">
        <w:rPr>
          <w:sz w:val="26"/>
          <w:szCs w:val="26"/>
        </w:rPr>
        <w:t>выполнения</w:t>
      </w:r>
      <w:r w:rsidR="00D2322A" w:rsidRPr="00081E22">
        <w:rPr>
          <w:sz w:val="26"/>
          <w:szCs w:val="26"/>
        </w:rPr>
        <w:t xml:space="preserve"> </w:t>
      </w:r>
      <w:r w:rsidR="00A47FC5">
        <w:rPr>
          <w:sz w:val="26"/>
          <w:szCs w:val="26"/>
        </w:rPr>
        <w:t>Работ</w:t>
      </w:r>
      <w:r w:rsidRPr="00081E22">
        <w:rPr>
          <w:sz w:val="26"/>
          <w:szCs w:val="26"/>
        </w:rPr>
        <w:t xml:space="preserve">, в том числе сроков устранения недостатков </w:t>
      </w:r>
      <w:r w:rsidR="004820F1">
        <w:rPr>
          <w:sz w:val="26"/>
          <w:szCs w:val="26"/>
        </w:rPr>
        <w:t xml:space="preserve">в </w:t>
      </w:r>
      <w:r w:rsidR="003F04FE" w:rsidRPr="00081E22">
        <w:rPr>
          <w:sz w:val="26"/>
          <w:szCs w:val="26"/>
        </w:rPr>
        <w:t>результатах</w:t>
      </w:r>
      <w:r w:rsidRPr="00081E22">
        <w:rPr>
          <w:sz w:val="26"/>
          <w:szCs w:val="26"/>
        </w:rPr>
        <w:t xml:space="preserve"> выполненных </w:t>
      </w:r>
      <w:r w:rsidR="00A47FC5">
        <w:rPr>
          <w:sz w:val="26"/>
          <w:szCs w:val="26"/>
        </w:rPr>
        <w:t>Работ</w:t>
      </w:r>
      <w:r w:rsidRPr="00081E22">
        <w:rPr>
          <w:sz w:val="26"/>
          <w:szCs w:val="26"/>
        </w:rPr>
        <w:t>, предусмотренных Договором и/или Заказом, Заказчик вправе взыскать с Подрядчика неустойку в размере 0,</w:t>
      </w:r>
      <w:r w:rsidR="003F04FE">
        <w:rPr>
          <w:sz w:val="26"/>
          <w:szCs w:val="26"/>
        </w:rPr>
        <w:t>2</w:t>
      </w:r>
      <w:r w:rsidRPr="00081E22">
        <w:rPr>
          <w:sz w:val="26"/>
          <w:szCs w:val="26"/>
        </w:rPr>
        <w:t xml:space="preserve"> %</w:t>
      </w:r>
      <w:r w:rsidRPr="00BC0679">
        <w:rPr>
          <w:sz w:val="26"/>
          <w:szCs w:val="26"/>
        </w:rPr>
        <w:t xml:space="preserve"> </w:t>
      </w:r>
      <w:r w:rsidR="00D2322A">
        <w:rPr>
          <w:sz w:val="26"/>
          <w:szCs w:val="26"/>
        </w:rPr>
        <w:t xml:space="preserve">(ноль целых две десятых процента) </w:t>
      </w:r>
      <w:r w:rsidRPr="00081E22">
        <w:rPr>
          <w:sz w:val="26"/>
          <w:szCs w:val="26"/>
        </w:rPr>
        <w:t>от Цены Заказа за каждый день просрочки.</w:t>
      </w:r>
    </w:p>
    <w:p w14:paraId="2894731C" w14:textId="2313B4A5" w:rsidR="00EA0F55" w:rsidRPr="00081E22" w:rsidRDefault="00EA0F55" w:rsidP="00EA0F55">
      <w:pPr>
        <w:numPr>
          <w:ilvl w:val="1"/>
          <w:numId w:val="4"/>
        </w:numPr>
        <w:tabs>
          <w:tab w:val="num" w:pos="600"/>
        </w:tabs>
        <w:ind w:left="0" w:firstLine="709"/>
        <w:jc w:val="both"/>
        <w:rPr>
          <w:sz w:val="26"/>
          <w:szCs w:val="26"/>
        </w:rPr>
      </w:pPr>
      <w:r>
        <w:rPr>
          <w:sz w:val="26"/>
          <w:szCs w:val="26"/>
        </w:rPr>
        <w:t xml:space="preserve">За невыполнение </w:t>
      </w:r>
      <w:r w:rsidRPr="00081E22">
        <w:rPr>
          <w:sz w:val="26"/>
          <w:szCs w:val="26"/>
        </w:rPr>
        <w:t xml:space="preserve">или ненадлежащее исполнение </w:t>
      </w:r>
      <w:r>
        <w:rPr>
          <w:sz w:val="26"/>
          <w:szCs w:val="26"/>
        </w:rPr>
        <w:t xml:space="preserve">Подрядчиком обязательств, предусмотренных п. 1.1.3. Договора, Заказчик вправе </w:t>
      </w:r>
      <w:r w:rsidRPr="003F04FE">
        <w:rPr>
          <w:sz w:val="26"/>
          <w:szCs w:val="26"/>
        </w:rPr>
        <w:t xml:space="preserve">взыскать с Подрядчика штраф в размере </w:t>
      </w:r>
      <w:r>
        <w:rPr>
          <w:sz w:val="26"/>
          <w:szCs w:val="26"/>
        </w:rPr>
        <w:t>5</w:t>
      </w:r>
      <w:r w:rsidRPr="003F04FE">
        <w:rPr>
          <w:sz w:val="26"/>
          <w:szCs w:val="26"/>
        </w:rPr>
        <w:t xml:space="preserve"> % (</w:t>
      </w:r>
      <w:r>
        <w:rPr>
          <w:sz w:val="26"/>
          <w:szCs w:val="26"/>
        </w:rPr>
        <w:t xml:space="preserve">пяти </w:t>
      </w:r>
      <w:r w:rsidRPr="003F04FE">
        <w:rPr>
          <w:sz w:val="26"/>
          <w:szCs w:val="26"/>
        </w:rPr>
        <w:t xml:space="preserve">процентов) от </w:t>
      </w:r>
      <w:r>
        <w:rPr>
          <w:sz w:val="26"/>
          <w:szCs w:val="26"/>
        </w:rPr>
        <w:t>Цены</w:t>
      </w:r>
      <w:r w:rsidRPr="003F04FE">
        <w:rPr>
          <w:sz w:val="26"/>
          <w:szCs w:val="26"/>
        </w:rPr>
        <w:t xml:space="preserve"> Заказа</w:t>
      </w:r>
      <w:r>
        <w:rPr>
          <w:sz w:val="26"/>
          <w:szCs w:val="26"/>
        </w:rPr>
        <w:t>.</w:t>
      </w:r>
    </w:p>
    <w:p w14:paraId="3941A09A" w14:textId="1DF5DA2A" w:rsidR="000A28E4" w:rsidRPr="00081E22" w:rsidRDefault="000A28E4" w:rsidP="00EA0F55">
      <w:pPr>
        <w:numPr>
          <w:ilvl w:val="1"/>
          <w:numId w:val="4"/>
        </w:numPr>
        <w:tabs>
          <w:tab w:val="num" w:pos="600"/>
        </w:tabs>
        <w:ind w:left="0" w:firstLine="709"/>
        <w:jc w:val="both"/>
        <w:rPr>
          <w:sz w:val="26"/>
          <w:szCs w:val="26"/>
        </w:rPr>
      </w:pPr>
      <w:r w:rsidRPr="00081E22">
        <w:rPr>
          <w:sz w:val="26"/>
          <w:szCs w:val="26"/>
        </w:rPr>
        <w:t>За нарушение Заказчиком сроков оплаты, за исключением авансовых платежей (предоплаты), установленных настоящим Договором, Подрядчик вправе взыскать с Заказчика неустойку в размере 1/365 ключевой ставки Центрального банка Российской Федерации от суммы, просроченной к оплате, за каждый день просрочки.</w:t>
      </w:r>
    </w:p>
    <w:p w14:paraId="25BB06D1" w14:textId="77777777" w:rsidR="000A28E4" w:rsidRPr="00081E22" w:rsidRDefault="000A28E4" w:rsidP="0040596A">
      <w:pPr>
        <w:numPr>
          <w:ilvl w:val="1"/>
          <w:numId w:val="4"/>
        </w:numPr>
        <w:tabs>
          <w:tab w:val="num" w:pos="600"/>
        </w:tabs>
        <w:ind w:left="0" w:firstLine="709"/>
        <w:jc w:val="both"/>
        <w:rPr>
          <w:sz w:val="26"/>
          <w:szCs w:val="26"/>
        </w:rPr>
      </w:pPr>
      <w:r w:rsidRPr="00081E22">
        <w:rPr>
          <w:sz w:val="26"/>
          <w:szCs w:val="26"/>
        </w:rPr>
        <w:t>Выплата неустойки по настоящему Договору осуществляется одним из следующих способов:</w:t>
      </w:r>
    </w:p>
    <w:p w14:paraId="130155B9" w14:textId="77777777" w:rsidR="000A28E4" w:rsidRPr="00081E22" w:rsidRDefault="000A28E4">
      <w:pPr>
        <w:pStyle w:val="western"/>
        <w:spacing w:before="0" w:after="0"/>
        <w:ind w:firstLine="709"/>
        <w:rPr>
          <w:rFonts w:ascii="Times New Roman" w:hAnsi="Times New Roman" w:cs="Times New Roman"/>
          <w:sz w:val="26"/>
          <w:szCs w:val="26"/>
          <w:lang w:eastAsia="ru-RU"/>
        </w:rPr>
      </w:pPr>
      <w:r w:rsidRPr="00081E22">
        <w:rPr>
          <w:rFonts w:ascii="Times New Roman" w:hAnsi="Times New Roman" w:cs="Times New Roman"/>
          <w:sz w:val="26"/>
          <w:szCs w:val="26"/>
          <w:lang w:eastAsia="ru-RU"/>
        </w:rPr>
        <w:t>- 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14:paraId="35424CDC" w14:textId="3F0EA19E" w:rsidR="000A28E4" w:rsidRPr="00BC0679" w:rsidRDefault="000A28E4">
      <w:pPr>
        <w:pStyle w:val="western"/>
        <w:spacing w:before="0" w:after="0"/>
        <w:ind w:firstLine="709"/>
        <w:rPr>
          <w:rFonts w:ascii="Times New Roman" w:hAnsi="Times New Roman" w:cs="Times New Roman"/>
          <w:sz w:val="26"/>
          <w:szCs w:val="26"/>
          <w:lang w:eastAsia="ru-RU"/>
        </w:rPr>
      </w:pPr>
      <w:r w:rsidRPr="00BC0679">
        <w:rPr>
          <w:rFonts w:ascii="Times New Roman" w:hAnsi="Times New Roman" w:cs="Times New Roman"/>
          <w:sz w:val="26"/>
          <w:szCs w:val="26"/>
          <w:lang w:eastAsia="ru-RU"/>
        </w:rPr>
        <w:t>- Заказчик вправе уменьшить сумму, подлежащую выплате Подрядчику по условиям настоящего Договора на сумму, равную начисленной неустойке</w:t>
      </w:r>
      <w:r w:rsidR="003F04FE">
        <w:rPr>
          <w:rFonts w:ascii="Times New Roman" w:hAnsi="Times New Roman" w:cs="Times New Roman"/>
          <w:sz w:val="26"/>
          <w:szCs w:val="26"/>
          <w:lang w:eastAsia="ru-RU"/>
        </w:rPr>
        <w:t xml:space="preserve"> </w:t>
      </w:r>
      <w:r w:rsidR="00507DB1">
        <w:rPr>
          <w:rFonts w:ascii="Times New Roman" w:hAnsi="Times New Roman" w:cs="Times New Roman"/>
          <w:sz w:val="26"/>
          <w:szCs w:val="26"/>
          <w:lang w:eastAsia="ru-RU"/>
        </w:rPr>
        <w:t>по настоящему Договору</w:t>
      </w:r>
      <w:r w:rsidR="003F04FE">
        <w:rPr>
          <w:rFonts w:ascii="Times New Roman" w:hAnsi="Times New Roman" w:cs="Times New Roman"/>
          <w:sz w:val="26"/>
          <w:szCs w:val="26"/>
          <w:lang w:eastAsia="ru-RU"/>
        </w:rPr>
        <w:t>,</w:t>
      </w:r>
      <w:r w:rsidRPr="00BC0679">
        <w:rPr>
          <w:rFonts w:ascii="Times New Roman" w:hAnsi="Times New Roman" w:cs="Times New Roman"/>
          <w:sz w:val="26"/>
          <w:szCs w:val="26"/>
          <w:lang w:eastAsia="ru-RU"/>
        </w:rPr>
        <w:t xml:space="preserve"> а также неустойки, начисленной Заказчиком Подрядчику по любому другому заключенному между ними договору, и произвести платеж в адрес Подрядчика за вычетом суммы неустойки. Обязанность Заказчика по оплате в части, соответствующей сумме начисленной неустойки, при этом прекращается. </w:t>
      </w:r>
    </w:p>
    <w:p w14:paraId="4B8B65AB" w14:textId="77777777" w:rsidR="000A28E4" w:rsidRDefault="000A28E4">
      <w:pPr>
        <w:pStyle w:val="western"/>
        <w:spacing w:before="0" w:after="0"/>
        <w:ind w:firstLine="709"/>
        <w:rPr>
          <w:rFonts w:ascii="Times New Roman" w:hAnsi="Times New Roman" w:cs="Times New Roman"/>
          <w:sz w:val="26"/>
          <w:szCs w:val="26"/>
          <w:lang w:eastAsia="ru-RU"/>
        </w:rPr>
      </w:pPr>
      <w:r w:rsidRPr="00081E22">
        <w:rPr>
          <w:rFonts w:ascii="Times New Roman" w:hAnsi="Times New Roman" w:cs="Times New Roman"/>
          <w:sz w:val="26"/>
          <w:szCs w:val="26"/>
          <w:lang w:eastAsia="ru-RU"/>
        </w:rPr>
        <w:t xml:space="preserve">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 </w:t>
      </w:r>
    </w:p>
    <w:p w14:paraId="3DC8317B" w14:textId="7C2AEF70" w:rsidR="00B17DD8" w:rsidRPr="00081E22" w:rsidRDefault="00B17DD8" w:rsidP="0040596A">
      <w:pPr>
        <w:pStyle w:val="western"/>
        <w:numPr>
          <w:ilvl w:val="1"/>
          <w:numId w:val="4"/>
        </w:numPr>
        <w:spacing w:before="0" w:after="0"/>
        <w:ind w:left="0" w:firstLine="709"/>
        <w:rPr>
          <w:rFonts w:ascii="Times New Roman" w:hAnsi="Times New Roman" w:cs="Times New Roman"/>
          <w:sz w:val="26"/>
          <w:szCs w:val="26"/>
          <w:lang w:eastAsia="ru-RU"/>
        </w:rPr>
      </w:pPr>
      <w:r w:rsidRPr="00B17DD8">
        <w:rPr>
          <w:rFonts w:ascii="Times New Roman" w:hAnsi="Times New Roman" w:cs="Times New Roman"/>
          <w:sz w:val="26"/>
          <w:szCs w:val="26"/>
          <w:lang w:eastAsia="ru-RU"/>
        </w:rPr>
        <w:t xml:space="preserve">Заказчик вправе </w:t>
      </w:r>
      <w:r w:rsidR="00E648A3" w:rsidRPr="00B17DD8">
        <w:rPr>
          <w:rFonts w:ascii="Times New Roman" w:hAnsi="Times New Roman" w:cs="Times New Roman"/>
          <w:sz w:val="26"/>
          <w:szCs w:val="26"/>
          <w:lang w:eastAsia="ru-RU"/>
        </w:rPr>
        <w:t xml:space="preserve">до момента подписания Сторонами Акта приёма-передачи (возврата) оборудования </w:t>
      </w:r>
      <w:r w:rsidRPr="00B17DD8">
        <w:rPr>
          <w:rFonts w:ascii="Times New Roman" w:hAnsi="Times New Roman" w:cs="Times New Roman"/>
          <w:sz w:val="26"/>
          <w:szCs w:val="26"/>
          <w:lang w:eastAsia="ru-RU"/>
        </w:rPr>
        <w:t xml:space="preserve">удержать стоимость невозвращённого Подрядчиком оборудования, </w:t>
      </w:r>
      <w:r w:rsidR="00A47FC5">
        <w:rPr>
          <w:rFonts w:ascii="Times New Roman" w:hAnsi="Times New Roman" w:cs="Times New Roman"/>
          <w:sz w:val="26"/>
          <w:szCs w:val="26"/>
          <w:lang w:eastAsia="ru-RU"/>
        </w:rPr>
        <w:t>переданного ему Заказчиком в монтаж</w:t>
      </w:r>
      <w:r w:rsidR="00D2322A">
        <w:rPr>
          <w:rFonts w:ascii="Times New Roman" w:hAnsi="Times New Roman" w:cs="Times New Roman"/>
          <w:sz w:val="26"/>
          <w:szCs w:val="26"/>
          <w:lang w:eastAsia="ru-RU"/>
        </w:rPr>
        <w:t xml:space="preserve"> по </w:t>
      </w:r>
      <w:proofErr w:type="gramStart"/>
      <w:r w:rsidR="00D2322A" w:rsidRPr="00D2322A">
        <w:rPr>
          <w:rFonts w:ascii="Times New Roman" w:hAnsi="Times New Roman" w:cs="Times New Roman"/>
          <w:sz w:val="26"/>
          <w:szCs w:val="26"/>
          <w:lang w:eastAsia="ru-RU"/>
        </w:rPr>
        <w:t>актам  приемки</w:t>
      </w:r>
      <w:proofErr w:type="gramEnd"/>
      <w:r w:rsidR="00D2322A" w:rsidRPr="00D2322A">
        <w:rPr>
          <w:rFonts w:ascii="Times New Roman" w:hAnsi="Times New Roman" w:cs="Times New Roman"/>
          <w:sz w:val="26"/>
          <w:szCs w:val="26"/>
          <w:lang w:eastAsia="ru-RU"/>
        </w:rPr>
        <w:t>-передачи Оборудования в монтаж (форма ОС-15) или актам приемки-передачи Оборудования, не требующего монтажа</w:t>
      </w:r>
      <w:r>
        <w:rPr>
          <w:rFonts w:ascii="Times New Roman" w:hAnsi="Times New Roman" w:cs="Times New Roman"/>
          <w:sz w:val="26"/>
          <w:szCs w:val="26"/>
          <w:lang w:eastAsia="ru-RU"/>
        </w:rPr>
        <w:t>.</w:t>
      </w:r>
    </w:p>
    <w:p w14:paraId="4FB87EE8" w14:textId="77777777" w:rsidR="001C6AEC" w:rsidRPr="00A73C9B" w:rsidRDefault="001C6AEC" w:rsidP="001C6AEC">
      <w:pPr>
        <w:pStyle w:val="western"/>
        <w:spacing w:before="0" w:after="0"/>
        <w:rPr>
          <w:rFonts w:ascii="Times New Roman" w:hAnsi="Times New Roman" w:cs="Times New Roman"/>
          <w:sz w:val="26"/>
          <w:szCs w:val="26"/>
        </w:rPr>
      </w:pPr>
    </w:p>
    <w:p w14:paraId="7086A7AD" w14:textId="77777777" w:rsidR="00180955" w:rsidRDefault="00180955" w:rsidP="00180955">
      <w:pPr>
        <w:pStyle w:val="western"/>
        <w:spacing w:before="0" w:after="0"/>
        <w:rPr>
          <w:rFonts w:ascii="Times New Roman" w:hAnsi="Times New Roman" w:cs="Times New Roman"/>
          <w:i/>
          <w:color w:val="FF0000"/>
          <w:sz w:val="26"/>
          <w:szCs w:val="26"/>
        </w:rPr>
      </w:pPr>
      <w:r>
        <w:rPr>
          <w:rFonts w:ascii="Times New Roman" w:hAnsi="Times New Roman" w:cs="Times New Roman"/>
          <w:i/>
          <w:color w:val="FF0000"/>
          <w:sz w:val="26"/>
          <w:szCs w:val="26"/>
        </w:rPr>
        <w:t>е</w:t>
      </w:r>
      <w:r w:rsidRPr="000D106E">
        <w:rPr>
          <w:rFonts w:ascii="Times New Roman" w:hAnsi="Times New Roman" w:cs="Times New Roman"/>
          <w:i/>
          <w:color w:val="FF0000"/>
          <w:sz w:val="26"/>
          <w:szCs w:val="26"/>
        </w:rPr>
        <w:t>сли в п.2.5.1 Договора выбран вариант №1 (оплата с выплатой авансового платежа) при заполнении договора до направления на согласование после подведения итогов з</w:t>
      </w:r>
      <w:r>
        <w:rPr>
          <w:rFonts w:ascii="Times New Roman" w:hAnsi="Times New Roman" w:cs="Times New Roman"/>
          <w:i/>
          <w:color w:val="FF0000"/>
          <w:sz w:val="26"/>
          <w:szCs w:val="26"/>
        </w:rPr>
        <w:t>акупки выбрать вид обеспечения;</w:t>
      </w:r>
    </w:p>
    <w:p w14:paraId="78DB8FA8" w14:textId="77777777" w:rsidR="00180955" w:rsidRPr="000D106E" w:rsidRDefault="00180955" w:rsidP="00180955">
      <w:pPr>
        <w:pStyle w:val="western"/>
        <w:spacing w:before="0" w:after="0"/>
        <w:rPr>
          <w:rFonts w:ascii="Times New Roman" w:hAnsi="Times New Roman" w:cs="Times New Roman"/>
          <w:i/>
          <w:color w:val="FF0000"/>
          <w:sz w:val="26"/>
          <w:szCs w:val="26"/>
        </w:rPr>
      </w:pPr>
      <w:r w:rsidRPr="000D106E">
        <w:rPr>
          <w:rFonts w:ascii="Times New Roman" w:hAnsi="Times New Roman" w:cs="Times New Roman"/>
          <w:i/>
          <w:color w:val="FF0000"/>
          <w:sz w:val="26"/>
          <w:szCs w:val="26"/>
        </w:rPr>
        <w:t>если выбран вариант №2 – условия п. 10.11.</w:t>
      </w:r>
      <w:r>
        <w:rPr>
          <w:rFonts w:ascii="Times New Roman" w:hAnsi="Times New Roman" w:cs="Times New Roman"/>
          <w:i/>
          <w:color w:val="FF0000"/>
          <w:sz w:val="26"/>
          <w:szCs w:val="26"/>
        </w:rPr>
        <w:t xml:space="preserve"> </w:t>
      </w:r>
      <w:r w:rsidRPr="000D106E">
        <w:rPr>
          <w:rFonts w:ascii="Times New Roman" w:hAnsi="Times New Roman" w:cs="Times New Roman"/>
          <w:i/>
          <w:color w:val="FF0000"/>
          <w:sz w:val="26"/>
          <w:szCs w:val="26"/>
        </w:rPr>
        <w:t>-</w:t>
      </w:r>
      <w:r>
        <w:rPr>
          <w:rFonts w:ascii="Times New Roman" w:hAnsi="Times New Roman" w:cs="Times New Roman"/>
          <w:i/>
          <w:color w:val="FF0000"/>
          <w:sz w:val="26"/>
          <w:szCs w:val="26"/>
        </w:rPr>
        <w:t xml:space="preserve"> </w:t>
      </w:r>
      <w:r w:rsidRPr="000D106E">
        <w:rPr>
          <w:rFonts w:ascii="Times New Roman" w:hAnsi="Times New Roman" w:cs="Times New Roman"/>
          <w:i/>
          <w:color w:val="FF0000"/>
          <w:sz w:val="26"/>
          <w:szCs w:val="26"/>
        </w:rPr>
        <w:t>10.17 подлежат исключению</w:t>
      </w:r>
      <w:r>
        <w:rPr>
          <w:rFonts w:ascii="Times New Roman" w:hAnsi="Times New Roman" w:cs="Times New Roman"/>
          <w:i/>
          <w:color w:val="FF0000"/>
          <w:sz w:val="26"/>
          <w:szCs w:val="26"/>
        </w:rPr>
        <w:t>.</w:t>
      </w:r>
    </w:p>
    <w:p w14:paraId="1ACBEBCD" w14:textId="77777777" w:rsidR="00B93869" w:rsidRDefault="00B93869" w:rsidP="00B93869">
      <w:pPr>
        <w:pStyle w:val="western"/>
        <w:spacing w:before="0" w:after="0"/>
        <w:ind w:firstLine="709"/>
        <w:rPr>
          <w:rFonts w:ascii="Times New Roman" w:hAnsi="Times New Roman" w:cs="Times New Roman"/>
          <w:sz w:val="26"/>
          <w:szCs w:val="26"/>
        </w:rPr>
      </w:pPr>
      <w:r>
        <w:rPr>
          <w:rFonts w:ascii="Times New Roman" w:hAnsi="Times New Roman" w:cs="Times New Roman"/>
          <w:sz w:val="26"/>
          <w:szCs w:val="26"/>
          <w:lang w:eastAsia="ru-RU"/>
        </w:rPr>
        <w:t xml:space="preserve">10.10. </w:t>
      </w:r>
      <w:r w:rsidRPr="00081E22">
        <w:rPr>
          <w:rFonts w:ascii="Times New Roman" w:hAnsi="Times New Roman" w:cs="Times New Roman"/>
          <w:sz w:val="26"/>
          <w:szCs w:val="26"/>
          <w:lang w:eastAsia="ru-RU"/>
        </w:rPr>
        <w:t xml:space="preserve">Подрядчик обязан вернуть полученный аванс в течение 30 (тридцати) рабочих дней с даты получения требования Заказчика в случае полного неисполнения своих обязательств по </w:t>
      </w:r>
      <w:r>
        <w:rPr>
          <w:rFonts w:ascii="Times New Roman" w:hAnsi="Times New Roman" w:cs="Times New Roman"/>
          <w:sz w:val="26"/>
          <w:szCs w:val="26"/>
          <w:lang w:eastAsia="ru-RU"/>
        </w:rPr>
        <w:t>соответствующему Заказу</w:t>
      </w:r>
      <w:r w:rsidRPr="00081E22">
        <w:rPr>
          <w:rFonts w:ascii="Times New Roman" w:hAnsi="Times New Roman" w:cs="Times New Roman"/>
          <w:sz w:val="26"/>
          <w:szCs w:val="26"/>
          <w:lang w:eastAsia="ru-RU"/>
        </w:rPr>
        <w:t>.</w:t>
      </w:r>
    </w:p>
    <w:p w14:paraId="1A230AF5" w14:textId="77777777" w:rsidR="00180955" w:rsidRDefault="00180955" w:rsidP="00180955">
      <w:pPr>
        <w:pStyle w:val="western"/>
        <w:spacing w:before="0" w:after="0"/>
        <w:ind w:left="390"/>
        <w:rPr>
          <w:rFonts w:ascii="Times New Roman" w:hAnsi="Times New Roman" w:cs="Times New Roman"/>
          <w:i/>
          <w:color w:val="FF0000"/>
          <w:sz w:val="26"/>
          <w:szCs w:val="26"/>
        </w:rPr>
      </w:pPr>
    </w:p>
    <w:p w14:paraId="4D681446" w14:textId="77777777" w:rsidR="00180955" w:rsidRPr="00EC3DCD" w:rsidRDefault="00180955" w:rsidP="00180955">
      <w:pPr>
        <w:pStyle w:val="western"/>
        <w:numPr>
          <w:ilvl w:val="1"/>
          <w:numId w:val="19"/>
        </w:numPr>
        <w:spacing w:before="0" w:after="0"/>
        <w:ind w:left="142" w:firstLine="567"/>
        <w:contextualSpacing/>
        <w:rPr>
          <w:rFonts w:ascii="Times New Roman" w:hAnsi="Times New Roman" w:cs="Times New Roman"/>
          <w:sz w:val="26"/>
          <w:szCs w:val="26"/>
        </w:rPr>
      </w:pPr>
      <w:r w:rsidRPr="00521940">
        <w:rPr>
          <w:rFonts w:ascii="Times New Roman" w:hAnsi="Times New Roman" w:cs="Times New Roman"/>
          <w:sz w:val="26"/>
          <w:szCs w:val="26"/>
        </w:rPr>
        <w:t>Обеспечение исполнение обязательств по Договору предоставляется в соответствии в виде банковской гарантии в соответствии с пунктами 10.12.</w:t>
      </w:r>
      <w:r>
        <w:rPr>
          <w:rFonts w:ascii="Times New Roman" w:hAnsi="Times New Roman" w:cs="Times New Roman"/>
          <w:sz w:val="26"/>
          <w:szCs w:val="26"/>
        </w:rPr>
        <w:t xml:space="preserve"> </w:t>
      </w:r>
      <w:r w:rsidRPr="00521940">
        <w:rPr>
          <w:rFonts w:ascii="Times New Roman" w:hAnsi="Times New Roman" w:cs="Times New Roman"/>
          <w:sz w:val="26"/>
          <w:szCs w:val="26"/>
        </w:rPr>
        <w:t>-</w:t>
      </w:r>
      <w:r>
        <w:rPr>
          <w:rFonts w:ascii="Times New Roman" w:hAnsi="Times New Roman" w:cs="Times New Roman"/>
          <w:sz w:val="26"/>
          <w:szCs w:val="26"/>
        </w:rPr>
        <w:t xml:space="preserve"> </w:t>
      </w:r>
      <w:r w:rsidRPr="00521940">
        <w:rPr>
          <w:rFonts w:ascii="Times New Roman" w:hAnsi="Times New Roman" w:cs="Times New Roman"/>
          <w:sz w:val="26"/>
          <w:szCs w:val="26"/>
        </w:rPr>
        <w:t>10.13. Договора, либо в виде денежного обеспечения в соответствии с пунктами 10.14.</w:t>
      </w:r>
      <w:r>
        <w:rPr>
          <w:rFonts w:ascii="Times New Roman" w:hAnsi="Times New Roman" w:cs="Times New Roman"/>
          <w:sz w:val="26"/>
          <w:szCs w:val="26"/>
        </w:rPr>
        <w:t xml:space="preserve"> </w:t>
      </w:r>
      <w:r w:rsidRPr="00521940">
        <w:rPr>
          <w:rFonts w:ascii="Times New Roman" w:hAnsi="Times New Roman" w:cs="Times New Roman"/>
          <w:sz w:val="26"/>
          <w:szCs w:val="26"/>
        </w:rPr>
        <w:t>-10.17. Договора.  Пункты 10.12.</w:t>
      </w:r>
      <w:r>
        <w:rPr>
          <w:rFonts w:ascii="Times New Roman" w:hAnsi="Times New Roman" w:cs="Times New Roman"/>
          <w:sz w:val="26"/>
          <w:szCs w:val="26"/>
        </w:rPr>
        <w:t xml:space="preserve"> </w:t>
      </w:r>
      <w:r w:rsidRPr="00521940">
        <w:rPr>
          <w:rFonts w:ascii="Times New Roman" w:hAnsi="Times New Roman" w:cs="Times New Roman"/>
          <w:sz w:val="26"/>
          <w:szCs w:val="26"/>
        </w:rPr>
        <w:t>-</w:t>
      </w:r>
      <w:r>
        <w:rPr>
          <w:rFonts w:ascii="Times New Roman" w:hAnsi="Times New Roman" w:cs="Times New Roman"/>
          <w:sz w:val="26"/>
          <w:szCs w:val="26"/>
        </w:rPr>
        <w:t xml:space="preserve"> </w:t>
      </w:r>
      <w:r w:rsidRPr="00521940">
        <w:rPr>
          <w:rFonts w:ascii="Times New Roman" w:hAnsi="Times New Roman" w:cs="Times New Roman"/>
          <w:sz w:val="26"/>
          <w:szCs w:val="26"/>
        </w:rPr>
        <w:t>10.13. или пункты 10.14.</w:t>
      </w:r>
      <w:r>
        <w:rPr>
          <w:rFonts w:ascii="Times New Roman" w:hAnsi="Times New Roman" w:cs="Times New Roman"/>
          <w:sz w:val="26"/>
          <w:szCs w:val="26"/>
        </w:rPr>
        <w:t xml:space="preserve"> </w:t>
      </w:r>
      <w:r w:rsidRPr="00521940">
        <w:rPr>
          <w:rFonts w:ascii="Times New Roman" w:hAnsi="Times New Roman" w:cs="Times New Roman"/>
          <w:sz w:val="26"/>
          <w:szCs w:val="26"/>
        </w:rPr>
        <w:t>-</w:t>
      </w:r>
      <w:r>
        <w:rPr>
          <w:rFonts w:ascii="Times New Roman" w:hAnsi="Times New Roman" w:cs="Times New Roman"/>
          <w:sz w:val="26"/>
          <w:szCs w:val="26"/>
        </w:rPr>
        <w:t xml:space="preserve"> </w:t>
      </w:r>
      <w:r w:rsidRPr="00521940">
        <w:rPr>
          <w:rFonts w:ascii="Times New Roman" w:hAnsi="Times New Roman" w:cs="Times New Roman"/>
          <w:sz w:val="26"/>
          <w:szCs w:val="26"/>
        </w:rPr>
        <w:t>10.17. Договора применяются в зависимости от того, какой вид обеспечения исполнения обязательств по Договору выбран и предоставлен Подрядчиком</w:t>
      </w:r>
      <w:r w:rsidRPr="00EC3DCD">
        <w:rPr>
          <w:rFonts w:ascii="Times New Roman" w:hAnsi="Times New Roman" w:cs="Times New Roman"/>
          <w:sz w:val="26"/>
          <w:szCs w:val="26"/>
        </w:rPr>
        <w:t>.</w:t>
      </w:r>
    </w:p>
    <w:p w14:paraId="2CDE8EE8" w14:textId="77777777" w:rsidR="00180955" w:rsidRDefault="00180955" w:rsidP="00180955">
      <w:pPr>
        <w:pStyle w:val="western"/>
        <w:numPr>
          <w:ilvl w:val="1"/>
          <w:numId w:val="19"/>
        </w:numPr>
        <w:spacing w:before="0" w:after="0"/>
        <w:ind w:left="142" w:firstLine="567"/>
        <w:contextualSpacing/>
        <w:rPr>
          <w:rFonts w:ascii="Times New Roman" w:hAnsi="Times New Roman" w:cs="Times New Roman"/>
          <w:sz w:val="26"/>
          <w:szCs w:val="26"/>
        </w:rPr>
      </w:pPr>
      <w:r w:rsidRPr="00581DCD">
        <w:rPr>
          <w:rFonts w:ascii="Times New Roman" w:hAnsi="Times New Roman" w:cs="Times New Roman"/>
          <w:sz w:val="26"/>
          <w:szCs w:val="26"/>
        </w:rPr>
        <w:t>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w:t>
      </w:r>
      <w:r>
        <w:rPr>
          <w:rFonts w:ascii="Times New Roman" w:hAnsi="Times New Roman" w:cs="Times New Roman"/>
          <w:sz w:val="26"/>
          <w:szCs w:val="26"/>
        </w:rPr>
        <w:t>ена</w:t>
      </w:r>
      <w:r w:rsidRPr="00581DCD">
        <w:rPr>
          <w:rFonts w:ascii="Times New Roman" w:hAnsi="Times New Roman" w:cs="Times New Roman"/>
          <w:sz w:val="26"/>
          <w:szCs w:val="26"/>
        </w:rPr>
        <w:t xml:space="preserve"> безотзывная банковская гарантия на сумму в размере 2,5% (</w:t>
      </w:r>
      <w:r>
        <w:rPr>
          <w:rFonts w:ascii="Times New Roman" w:hAnsi="Times New Roman" w:cs="Times New Roman"/>
          <w:sz w:val="26"/>
          <w:szCs w:val="26"/>
        </w:rPr>
        <w:t>две целых пять десятых процента</w:t>
      </w:r>
      <w:r w:rsidRPr="00581DCD">
        <w:rPr>
          <w:rFonts w:ascii="Times New Roman" w:hAnsi="Times New Roman" w:cs="Times New Roman"/>
          <w:sz w:val="26"/>
          <w:szCs w:val="26"/>
        </w:rPr>
        <w:t>) от Цены Договора,</w:t>
      </w:r>
      <w:r>
        <w:rPr>
          <w:rFonts w:ascii="Times New Roman" w:hAnsi="Times New Roman" w:cs="Times New Roman"/>
          <w:sz w:val="26"/>
          <w:szCs w:val="26"/>
        </w:rPr>
        <w:t xml:space="preserve"> предусмотренной в п. 2.1. настоящего Договора.</w:t>
      </w:r>
    </w:p>
    <w:p w14:paraId="711D2D13" w14:textId="77777777" w:rsidR="00180955" w:rsidRDefault="00180955" w:rsidP="00180955">
      <w:pPr>
        <w:pStyle w:val="western"/>
        <w:numPr>
          <w:ilvl w:val="1"/>
          <w:numId w:val="19"/>
        </w:numPr>
        <w:spacing w:before="0" w:after="0"/>
        <w:ind w:left="142" w:firstLine="567"/>
        <w:contextualSpacing/>
        <w:rPr>
          <w:rFonts w:ascii="Times New Roman" w:hAnsi="Times New Roman" w:cs="Times New Roman"/>
          <w:sz w:val="26"/>
          <w:szCs w:val="26"/>
        </w:rPr>
      </w:pPr>
      <w:r>
        <w:rPr>
          <w:rFonts w:ascii="Times New Roman" w:hAnsi="Times New Roman" w:cs="Times New Roman"/>
          <w:sz w:val="26"/>
          <w:szCs w:val="26"/>
        </w:rPr>
        <w:t>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Договору, Подрядчик обязуется в течение 5 (пяти) рабочих дней с даты, когда соответствующее обеспечение исполнения настоящего Договора перестало действовать, представить Заказчику иное (новое) надлежащее обеспечение исполнения настоящего Договора в том же размере, который указан в пункте 10.12. Договора.</w:t>
      </w:r>
      <w:r w:rsidRPr="00562C3E">
        <w:t xml:space="preserve"> </w:t>
      </w:r>
      <w:r w:rsidRPr="00562C3E">
        <w:rPr>
          <w:rFonts w:ascii="Times New Roman" w:hAnsi="Times New Roman" w:cs="Times New Roman"/>
          <w:sz w:val="26"/>
          <w:szCs w:val="26"/>
        </w:rPr>
        <w:t xml:space="preserve">В случае увеличения срока действия Договора (срока исполнения Обязательств по Договору) и/или увеличения объема Обязательств </w:t>
      </w:r>
      <w:r>
        <w:rPr>
          <w:rFonts w:ascii="Times New Roman" w:hAnsi="Times New Roman" w:cs="Times New Roman"/>
          <w:sz w:val="26"/>
          <w:szCs w:val="26"/>
        </w:rPr>
        <w:t>Подрядчика</w:t>
      </w:r>
      <w:r w:rsidRPr="00562C3E">
        <w:rPr>
          <w:rFonts w:ascii="Times New Roman" w:hAnsi="Times New Roman" w:cs="Times New Roman"/>
          <w:sz w:val="26"/>
          <w:szCs w:val="26"/>
        </w:rPr>
        <w:t>, предусмотренных Договором, повлекшего у</w:t>
      </w:r>
      <w:r>
        <w:rPr>
          <w:rFonts w:ascii="Times New Roman" w:hAnsi="Times New Roman" w:cs="Times New Roman"/>
          <w:sz w:val="26"/>
          <w:szCs w:val="26"/>
        </w:rPr>
        <w:t>величение Общей цены Договора, Подрядчик</w:t>
      </w:r>
      <w:r w:rsidRPr="00562C3E">
        <w:rPr>
          <w:rFonts w:ascii="Times New Roman" w:hAnsi="Times New Roman" w:cs="Times New Roman"/>
          <w:sz w:val="26"/>
          <w:szCs w:val="26"/>
        </w:rPr>
        <w:t xml:space="preserve"> обязуется до момента внесения указанных изменений в Договор предоставить </w:t>
      </w:r>
      <w:r>
        <w:rPr>
          <w:rFonts w:ascii="Times New Roman" w:hAnsi="Times New Roman" w:cs="Times New Roman"/>
          <w:sz w:val="26"/>
          <w:szCs w:val="26"/>
        </w:rPr>
        <w:t>Заказчику новую банковскую гарантию</w:t>
      </w:r>
      <w:r w:rsidRPr="00562C3E">
        <w:rPr>
          <w:rFonts w:ascii="Times New Roman" w:hAnsi="Times New Roman" w:cs="Times New Roman"/>
          <w:sz w:val="26"/>
          <w:szCs w:val="26"/>
        </w:rPr>
        <w:t xml:space="preserve"> на сумму, соответствующую увеличенному объему Обязательств и/или учитывающую увеличение срока исполнения Обязательств Контрагента по Договору. Выдаваемая новая </w:t>
      </w:r>
      <w:r>
        <w:rPr>
          <w:rFonts w:ascii="Times New Roman" w:hAnsi="Times New Roman" w:cs="Times New Roman"/>
          <w:sz w:val="26"/>
          <w:szCs w:val="26"/>
        </w:rPr>
        <w:t>банковская гарантия</w:t>
      </w:r>
      <w:r w:rsidRPr="00562C3E">
        <w:rPr>
          <w:rFonts w:ascii="Times New Roman" w:hAnsi="Times New Roman" w:cs="Times New Roman"/>
          <w:sz w:val="26"/>
          <w:szCs w:val="26"/>
        </w:rPr>
        <w:t xml:space="preserve"> должна соответствовать требованиям Договора и ранее выданной </w:t>
      </w:r>
      <w:r>
        <w:rPr>
          <w:rFonts w:ascii="Times New Roman" w:hAnsi="Times New Roman" w:cs="Times New Roman"/>
          <w:sz w:val="26"/>
          <w:szCs w:val="26"/>
        </w:rPr>
        <w:t>банковской гарантии, за исключением суммы б</w:t>
      </w:r>
      <w:r w:rsidRPr="00562C3E">
        <w:rPr>
          <w:rFonts w:ascii="Times New Roman" w:hAnsi="Times New Roman" w:cs="Times New Roman"/>
          <w:sz w:val="26"/>
          <w:szCs w:val="26"/>
        </w:rPr>
        <w:t>анковской гарантии и срока, которые должны соответствовать требованиям, предусмотренным в настоящем пункте Условий</w:t>
      </w:r>
    </w:p>
    <w:p w14:paraId="07572718" w14:textId="77777777" w:rsidR="00180955" w:rsidRDefault="00180955" w:rsidP="00180955">
      <w:pPr>
        <w:pStyle w:val="western"/>
        <w:numPr>
          <w:ilvl w:val="1"/>
          <w:numId w:val="19"/>
        </w:numPr>
        <w:spacing w:before="0" w:after="0"/>
        <w:ind w:left="142" w:firstLine="709"/>
        <w:contextualSpacing/>
        <w:rPr>
          <w:rFonts w:ascii="Times New Roman" w:hAnsi="Times New Roman" w:cs="Times New Roman"/>
          <w:sz w:val="26"/>
          <w:szCs w:val="26"/>
        </w:rPr>
      </w:pPr>
      <w:r w:rsidRPr="00581DCD">
        <w:rPr>
          <w:rFonts w:ascii="Times New Roman" w:hAnsi="Times New Roman" w:cs="Times New Roman"/>
          <w:sz w:val="26"/>
          <w:szCs w:val="26"/>
        </w:rPr>
        <w:t>Подрядчиком в качестве обеспечения надлежащего исполнения своих обязательств по Договору, в том числе, по возмещению убытков, уплате неустойки, возврату авансовых платежей и иным видам ответственности, предусмотренной настоящим Договором, предоставл</w:t>
      </w:r>
      <w:r>
        <w:rPr>
          <w:rFonts w:ascii="Times New Roman" w:hAnsi="Times New Roman" w:cs="Times New Roman"/>
          <w:sz w:val="26"/>
          <w:szCs w:val="26"/>
        </w:rPr>
        <w:t>ены</w:t>
      </w:r>
      <w:r w:rsidRPr="00581DCD">
        <w:rPr>
          <w:rFonts w:ascii="Times New Roman" w:hAnsi="Times New Roman" w:cs="Times New Roman"/>
          <w:sz w:val="26"/>
          <w:szCs w:val="26"/>
        </w:rPr>
        <w:t xml:space="preserve"> денежные средства в размере 2,5% (два с половиной процента) от Цены Договора, предусмотренной в  п.2.1 настоящего Договора, внесенные на счёт Заказчика, указанный в документации о закупке, предметом которой было право на заключение настоящего Договора</w:t>
      </w:r>
      <w:r>
        <w:rPr>
          <w:rFonts w:ascii="Times New Roman" w:hAnsi="Times New Roman" w:cs="Times New Roman"/>
          <w:sz w:val="26"/>
          <w:szCs w:val="26"/>
        </w:rPr>
        <w:t xml:space="preserve"> (далее – Обеспечительный платеж).</w:t>
      </w:r>
    </w:p>
    <w:p w14:paraId="35837A7E" w14:textId="77777777" w:rsidR="00180955" w:rsidRDefault="00180955" w:rsidP="00180955">
      <w:pPr>
        <w:pStyle w:val="western"/>
        <w:numPr>
          <w:ilvl w:val="1"/>
          <w:numId w:val="19"/>
        </w:numPr>
        <w:spacing w:before="0" w:after="0"/>
        <w:ind w:left="142" w:firstLine="709"/>
        <w:contextualSpacing/>
        <w:rPr>
          <w:rFonts w:ascii="Times New Roman" w:hAnsi="Times New Roman" w:cs="Times New Roman"/>
          <w:sz w:val="26"/>
          <w:szCs w:val="26"/>
        </w:rPr>
      </w:pPr>
      <w:r>
        <w:rPr>
          <w:rFonts w:ascii="Times New Roman" w:hAnsi="Times New Roman" w:cs="Times New Roman"/>
          <w:sz w:val="26"/>
          <w:szCs w:val="26"/>
        </w:rPr>
        <w:t xml:space="preserve">В случае неисполнения или ненадлежащего выполнения Подрядчиком своих обязательств по Договору (в том числе, по возмещению убытков, уплате неустойки, возврату авансовых платежей и иных видов ответственности, предусмотренной Договором), в срок, предусмотренный Договором и/или соответствующим уведомлением Заказчика, сумма Обеспечительного платежа или его часть засчитывается в счет исполнения соответствующего обязательства. Если Обеспечительный платёж не покрывает всех причитающихся Заказчику платежей, взыскание оставшейся части должно осуществляться в порядке, предусмотренном п. 10.11 Договора.  </w:t>
      </w:r>
    </w:p>
    <w:p w14:paraId="0FFF0526" w14:textId="77777777" w:rsidR="00180955" w:rsidRPr="00226B28" w:rsidRDefault="00180955" w:rsidP="00180955">
      <w:pPr>
        <w:pStyle w:val="western"/>
        <w:numPr>
          <w:ilvl w:val="1"/>
          <w:numId w:val="19"/>
        </w:numPr>
        <w:spacing w:before="0" w:after="0"/>
        <w:ind w:left="142" w:firstLine="709"/>
        <w:contextualSpacing/>
        <w:rPr>
          <w:rFonts w:ascii="Times New Roman" w:hAnsi="Times New Roman" w:cs="Times New Roman"/>
          <w:sz w:val="26"/>
          <w:szCs w:val="26"/>
        </w:rPr>
      </w:pPr>
      <w:r>
        <w:rPr>
          <w:rFonts w:ascii="Times New Roman" w:hAnsi="Times New Roman" w:cs="Times New Roman"/>
          <w:sz w:val="26"/>
          <w:szCs w:val="26"/>
        </w:rPr>
        <w:t xml:space="preserve">В случае уменьшения размера Обеспечительного платежа, Подрядчик, по письменному требованию Заказчика, обязан восполнить сумму Обеспечительного платежа в срок не позднее 5 (пяти) рабочих дней с даты получения соответствующего требования Заказчика. Неисполнение Подрядчиком данного требования Заказчика, является существенным нарушением Договора, и Заказчик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 если только Подрядчик не восполнит сумму Обеспечительного платежа в течение этого периода. </w:t>
      </w:r>
      <w:r w:rsidRPr="00226B28">
        <w:rPr>
          <w:rFonts w:ascii="Times New Roman" w:hAnsi="Times New Roman" w:cs="Times New Roman"/>
          <w:sz w:val="26"/>
          <w:szCs w:val="26"/>
        </w:rPr>
        <w:t>В случае увеличения объема Обязательств Подрядчика, предусмотренных Договором, повлекшего увеличение общей цены Договора, Подрядчик обязуется до момента внесения указанных изменений в Договор увеличить сумму Обеспечительного платежа пропорционально размеру увеличения объема Обязательств по Договору.</w:t>
      </w:r>
    </w:p>
    <w:p w14:paraId="45754052" w14:textId="77777777" w:rsidR="00180955" w:rsidRDefault="00180955" w:rsidP="00180955">
      <w:pPr>
        <w:pStyle w:val="western"/>
        <w:numPr>
          <w:ilvl w:val="1"/>
          <w:numId w:val="19"/>
        </w:numPr>
        <w:spacing w:before="0" w:after="0"/>
        <w:ind w:left="142" w:firstLine="709"/>
        <w:contextualSpacing/>
        <w:rPr>
          <w:rFonts w:ascii="Times New Roman" w:hAnsi="Times New Roman" w:cs="Times New Roman"/>
          <w:sz w:val="26"/>
          <w:szCs w:val="26"/>
        </w:rPr>
      </w:pPr>
      <w:r>
        <w:rPr>
          <w:rFonts w:ascii="Times New Roman" w:hAnsi="Times New Roman" w:cs="Times New Roman"/>
          <w:sz w:val="26"/>
          <w:szCs w:val="26"/>
        </w:rPr>
        <w:t>Обеспечительный платеж, за исключением той части, которая в соответствии с п. 10.12 Договора зачтена в счёт исполнения соответствующего обязательства Подрядчика, возвращается Заказчиком в течение 10 (десяти) рабочих дней после наступления в совокупности следующих событий:</w:t>
      </w:r>
    </w:p>
    <w:p w14:paraId="3E316880" w14:textId="77777777" w:rsidR="00180955" w:rsidRDefault="00180955" w:rsidP="00180955">
      <w:pPr>
        <w:pStyle w:val="western"/>
        <w:numPr>
          <w:ilvl w:val="2"/>
          <w:numId w:val="19"/>
        </w:numPr>
        <w:tabs>
          <w:tab w:val="left" w:pos="1701"/>
        </w:tabs>
        <w:spacing w:before="0" w:after="0"/>
        <w:ind w:left="142" w:firstLine="709"/>
        <w:contextualSpacing/>
        <w:rPr>
          <w:rFonts w:ascii="Times New Roman" w:hAnsi="Times New Roman" w:cs="Times New Roman"/>
          <w:sz w:val="26"/>
          <w:szCs w:val="26"/>
        </w:rPr>
      </w:pPr>
      <w:r>
        <w:rPr>
          <w:rFonts w:ascii="Times New Roman" w:hAnsi="Times New Roman" w:cs="Times New Roman"/>
          <w:sz w:val="26"/>
          <w:szCs w:val="26"/>
        </w:rPr>
        <w:t xml:space="preserve"> истечения не менее чем 90 (девяноста) календарных дней с даты окончания срока действия Договора; </w:t>
      </w:r>
    </w:p>
    <w:p w14:paraId="0882C0C2" w14:textId="77777777" w:rsidR="00180955" w:rsidRDefault="00180955" w:rsidP="00180955">
      <w:pPr>
        <w:pStyle w:val="western"/>
        <w:spacing w:before="0" w:after="0"/>
        <w:ind w:firstLine="709"/>
        <w:contextualSpacing/>
        <w:rPr>
          <w:rFonts w:ascii="Times New Roman" w:hAnsi="Times New Roman" w:cs="Times New Roman"/>
          <w:sz w:val="26"/>
          <w:szCs w:val="26"/>
        </w:rPr>
      </w:pPr>
      <w:r>
        <w:rPr>
          <w:rFonts w:ascii="Times New Roman" w:hAnsi="Times New Roman" w:cs="Times New Roman"/>
          <w:sz w:val="26"/>
          <w:szCs w:val="26"/>
        </w:rPr>
        <w:t xml:space="preserve"> получения письма от Подрядчика о возврате Обеспечительного платежа в связи с исполнением обязательств по Договору, в котором указаны реквизиты Подрядчика для перечисления денежных средств.</w:t>
      </w:r>
    </w:p>
    <w:p w14:paraId="5B3257A6" w14:textId="29BDC6F6" w:rsidR="001C6AEC" w:rsidRDefault="001C6AEC" w:rsidP="001C6AEC">
      <w:pPr>
        <w:pStyle w:val="western"/>
        <w:spacing w:before="0" w:after="0"/>
        <w:ind w:firstLine="709"/>
        <w:contextualSpacing/>
        <w:rPr>
          <w:rFonts w:ascii="Times New Roman" w:hAnsi="Times New Roman" w:cs="Times New Roman"/>
          <w:sz w:val="26"/>
          <w:szCs w:val="26"/>
        </w:rPr>
      </w:pPr>
      <w:r>
        <w:rPr>
          <w:rFonts w:ascii="Times New Roman" w:hAnsi="Times New Roman" w:cs="Times New Roman"/>
          <w:sz w:val="26"/>
          <w:szCs w:val="26"/>
        </w:rPr>
        <w:t>.</w:t>
      </w:r>
    </w:p>
    <w:p w14:paraId="677088D5" w14:textId="77F30109" w:rsidR="009B0A58" w:rsidRDefault="009B0A58" w:rsidP="009B0A58">
      <w:pPr>
        <w:pStyle w:val="western"/>
        <w:spacing w:before="0" w:after="0"/>
        <w:ind w:firstLine="709"/>
        <w:contextualSpacing/>
        <w:rPr>
          <w:rFonts w:ascii="Times New Roman" w:hAnsi="Times New Roman" w:cs="Times New Roman"/>
          <w:sz w:val="26"/>
          <w:szCs w:val="26"/>
        </w:rPr>
      </w:pPr>
    </w:p>
    <w:p w14:paraId="752DE282" w14:textId="77777777" w:rsidR="000A28E4" w:rsidRPr="00081E22" w:rsidRDefault="000A28E4" w:rsidP="00F21653">
      <w:pPr>
        <w:ind w:firstLine="709"/>
        <w:jc w:val="both"/>
        <w:rPr>
          <w:b/>
          <w:sz w:val="26"/>
          <w:szCs w:val="26"/>
        </w:rPr>
      </w:pPr>
    </w:p>
    <w:p w14:paraId="7C57840B" w14:textId="77777777" w:rsidR="000A28E4" w:rsidRPr="00081E22" w:rsidRDefault="000A28E4" w:rsidP="00F21653">
      <w:pPr>
        <w:pStyle w:val="aff5"/>
        <w:numPr>
          <w:ilvl w:val="0"/>
          <w:numId w:val="4"/>
        </w:numPr>
        <w:ind w:left="0" w:firstLine="709"/>
        <w:jc w:val="center"/>
        <w:rPr>
          <w:b/>
          <w:sz w:val="26"/>
          <w:szCs w:val="26"/>
        </w:rPr>
      </w:pPr>
      <w:r w:rsidRPr="00081E22">
        <w:rPr>
          <w:b/>
          <w:sz w:val="26"/>
          <w:szCs w:val="26"/>
        </w:rPr>
        <w:t>ОБСТОЯТЕЛЬСТВА НЕПРЕОДОЛИМОЙ СИЛЫ (ФОРС-МАЖОР)</w:t>
      </w:r>
    </w:p>
    <w:p w14:paraId="44718CB6"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 за исключением мер воздействия (противодействия), которые могут быть введены Правительством Российской Федерации по решению Президента Российской Федерации.</w:t>
      </w:r>
    </w:p>
    <w:p w14:paraId="532FFF8D"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736BB177"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05841BFE"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14:paraId="38329932" w14:textId="77777777" w:rsidR="000A28E4" w:rsidRPr="00081E22" w:rsidRDefault="000A28E4" w:rsidP="00F21653">
      <w:pPr>
        <w:ind w:firstLine="709"/>
        <w:jc w:val="both"/>
        <w:rPr>
          <w:sz w:val="26"/>
          <w:szCs w:val="26"/>
        </w:rPr>
      </w:pPr>
    </w:p>
    <w:p w14:paraId="082BD64E" w14:textId="77777777" w:rsidR="000A28E4" w:rsidRPr="00081E22" w:rsidRDefault="000A28E4" w:rsidP="00F21653">
      <w:pPr>
        <w:pStyle w:val="aff5"/>
        <w:numPr>
          <w:ilvl w:val="0"/>
          <w:numId w:val="4"/>
        </w:numPr>
        <w:ind w:left="0" w:firstLine="709"/>
        <w:jc w:val="center"/>
        <w:rPr>
          <w:b/>
          <w:sz w:val="26"/>
          <w:szCs w:val="26"/>
        </w:rPr>
      </w:pPr>
      <w:r w:rsidRPr="00081E22">
        <w:rPr>
          <w:b/>
          <w:sz w:val="26"/>
          <w:szCs w:val="26"/>
        </w:rPr>
        <w:t>ОБЕСПЕЧЕНИЕ КОНФИДЕНЦИАЛЬНОСТИ</w:t>
      </w:r>
    </w:p>
    <w:p w14:paraId="14C91839" w14:textId="77777777" w:rsidR="000A28E4" w:rsidRPr="00081E22" w:rsidRDefault="000A28E4" w:rsidP="00F21653">
      <w:pPr>
        <w:pStyle w:val="aff5"/>
        <w:numPr>
          <w:ilvl w:val="1"/>
          <w:numId w:val="4"/>
        </w:numPr>
        <w:ind w:left="0" w:firstLine="709"/>
        <w:jc w:val="both"/>
        <w:rPr>
          <w:sz w:val="26"/>
          <w:szCs w:val="26"/>
        </w:rPr>
      </w:pPr>
      <w:r w:rsidRPr="00081E22">
        <w:rPr>
          <w:sz w:val="26"/>
          <w:szCs w:val="26"/>
        </w:rPr>
        <w:t>Стороны обязуются осуществлять передачу и использовать конфиденциальную информацию в соответствии с требованиями, изложенными в Соглашении о конфиденциальности (Приложение № 3 к настоящему Договору).</w:t>
      </w:r>
    </w:p>
    <w:p w14:paraId="01B30ACB" w14:textId="77777777" w:rsidR="000A28E4" w:rsidRPr="00081E22" w:rsidRDefault="000A28E4" w:rsidP="00F21653">
      <w:pPr>
        <w:ind w:firstLine="709"/>
        <w:jc w:val="both"/>
        <w:rPr>
          <w:sz w:val="26"/>
          <w:szCs w:val="26"/>
        </w:rPr>
      </w:pPr>
    </w:p>
    <w:p w14:paraId="4CB1B72E" w14:textId="77777777" w:rsidR="000A28E4" w:rsidRPr="00081E22" w:rsidRDefault="000A28E4" w:rsidP="00F21653">
      <w:pPr>
        <w:pStyle w:val="aff5"/>
        <w:numPr>
          <w:ilvl w:val="0"/>
          <w:numId w:val="4"/>
        </w:numPr>
        <w:ind w:left="0" w:firstLine="709"/>
        <w:jc w:val="center"/>
        <w:rPr>
          <w:b/>
          <w:sz w:val="26"/>
          <w:szCs w:val="26"/>
        </w:rPr>
      </w:pPr>
      <w:r w:rsidRPr="00081E22">
        <w:rPr>
          <w:b/>
          <w:sz w:val="26"/>
          <w:szCs w:val="26"/>
        </w:rPr>
        <w:t>УВЕДОМЛЕНИЯ</w:t>
      </w:r>
    </w:p>
    <w:p w14:paraId="58CD4AB6"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 xml:space="preserve"> Любые уведомления, направляемые Сторонами в рамках настоящего Договора, должны быть оформлены в письменном виде и отправлены по почте заказным или ценным письмом с уведомлением/извещением о вручении (далее - извещение), курьерской службой, либо вручены уполномоченным представителем Стороны, отправляющей такое уведомление, уполномоченному представителю Стороны, принимающей такое уведомление, по акту приема-передачи документов. Датой уведомления считается дата его доставки, указанная в уведомлении о вручении или доставке, либо дата, указанная в акте приема-передачи документов.</w:t>
      </w:r>
    </w:p>
    <w:p w14:paraId="56B80148" w14:textId="1F07227A" w:rsidR="000A28E4" w:rsidRPr="00B17DD8" w:rsidRDefault="000A28E4" w:rsidP="00B17DD8">
      <w:pPr>
        <w:pStyle w:val="aff5"/>
        <w:numPr>
          <w:ilvl w:val="1"/>
          <w:numId w:val="4"/>
        </w:numPr>
        <w:ind w:left="0" w:firstLine="709"/>
        <w:jc w:val="both"/>
        <w:rPr>
          <w:sz w:val="26"/>
          <w:szCs w:val="26"/>
        </w:rPr>
      </w:pPr>
      <w:r w:rsidRPr="00B17DD8">
        <w:rPr>
          <w:sz w:val="26"/>
          <w:szCs w:val="26"/>
        </w:rPr>
        <w:t xml:space="preserve">Если по какой-либо причине извещение о необходимости получения уведомления, направленное почтовой службой по адресу, указанному в разделе </w:t>
      </w:r>
      <w:r w:rsidR="009A5F45" w:rsidRPr="009A5F45">
        <w:rPr>
          <w:sz w:val="26"/>
          <w:szCs w:val="26"/>
        </w:rPr>
        <w:t>19</w:t>
      </w:r>
      <w:r w:rsidRPr="00B17DD8">
        <w:rPr>
          <w:sz w:val="26"/>
          <w:szCs w:val="26"/>
        </w:rPr>
        <w:t xml:space="preserve"> настоящего Договора, либо по адресу места нахождения Стороны, по любой причине не было принято Стороной, такое уведомление считается полученным по прошествии 5 (пяти) рабочих дней после его передачи в почтовое отделение, направившее извещение о необходимости получения уведомления.</w:t>
      </w:r>
    </w:p>
    <w:p w14:paraId="6C1606D6" w14:textId="77777777" w:rsidR="000A28E4" w:rsidRPr="00081E22" w:rsidRDefault="000A28E4" w:rsidP="00F21653">
      <w:pPr>
        <w:ind w:firstLine="709"/>
        <w:jc w:val="both"/>
        <w:rPr>
          <w:sz w:val="26"/>
          <w:szCs w:val="26"/>
        </w:rPr>
      </w:pPr>
      <w:r w:rsidRPr="00081E22">
        <w:rPr>
          <w:sz w:val="26"/>
          <w:szCs w:val="26"/>
        </w:rPr>
        <w:t>Стороны в целях исполнения Договора назначают следующих ответственных лиц за прием и передачу уведомлений:</w:t>
      </w:r>
    </w:p>
    <w:p w14:paraId="4AF237CD" w14:textId="77777777" w:rsidR="00364CE3" w:rsidRDefault="00364CE3" w:rsidP="00364CE3">
      <w:pPr>
        <w:jc w:val="both"/>
        <w:rPr>
          <w:sz w:val="26"/>
          <w:szCs w:val="26"/>
        </w:rPr>
      </w:pPr>
      <w:r w:rsidRPr="00E25743">
        <w:rPr>
          <w:sz w:val="26"/>
          <w:szCs w:val="26"/>
        </w:rPr>
        <w:t>от Подрядчика:</w:t>
      </w: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03"/>
        <w:gridCol w:w="5448"/>
      </w:tblGrid>
      <w:tr w:rsidR="00364CE3" w:rsidRPr="00697FA1" w14:paraId="6A78D0C7" w14:textId="77777777" w:rsidTr="007F5BEE">
        <w:trPr>
          <w:trHeight w:val="497"/>
        </w:trPr>
        <w:tc>
          <w:tcPr>
            <w:tcW w:w="4203" w:type="dxa"/>
          </w:tcPr>
          <w:p w14:paraId="4953885E" w14:textId="77777777" w:rsidR="00364CE3" w:rsidRPr="00EF56CB" w:rsidRDefault="00364CE3" w:rsidP="007F5BEE">
            <w:pPr>
              <w:jc w:val="both"/>
              <w:rPr>
                <w:sz w:val="26"/>
                <w:szCs w:val="26"/>
              </w:rPr>
            </w:pPr>
            <w:r w:rsidRPr="00EF56CB">
              <w:rPr>
                <w:sz w:val="26"/>
                <w:szCs w:val="26"/>
              </w:rPr>
              <w:t xml:space="preserve">Контактное лицо </w:t>
            </w:r>
          </w:p>
        </w:tc>
        <w:tc>
          <w:tcPr>
            <w:tcW w:w="5448" w:type="dxa"/>
          </w:tcPr>
          <w:p w14:paraId="24A35046" w14:textId="77777777" w:rsidR="00364CE3" w:rsidRPr="00EF56CB" w:rsidRDefault="00364CE3" w:rsidP="007F5BEE">
            <w:pPr>
              <w:jc w:val="both"/>
              <w:rPr>
                <w:sz w:val="26"/>
                <w:szCs w:val="26"/>
              </w:rPr>
            </w:pPr>
            <w:r w:rsidRPr="00EF56CB">
              <w:rPr>
                <w:sz w:val="26"/>
                <w:szCs w:val="26"/>
              </w:rPr>
              <w:t xml:space="preserve">Контактные реквизиты (адрес электронной почты, </w:t>
            </w:r>
          </w:p>
          <w:p w14:paraId="284B43E8" w14:textId="77777777" w:rsidR="00364CE3" w:rsidRPr="00EF56CB" w:rsidRDefault="00364CE3" w:rsidP="007F5BEE">
            <w:pPr>
              <w:jc w:val="both"/>
              <w:rPr>
                <w:sz w:val="26"/>
                <w:szCs w:val="26"/>
              </w:rPr>
            </w:pPr>
            <w:r w:rsidRPr="00EF56CB">
              <w:rPr>
                <w:sz w:val="26"/>
                <w:szCs w:val="26"/>
              </w:rPr>
              <w:t>телефон, факс)</w:t>
            </w:r>
          </w:p>
        </w:tc>
      </w:tr>
      <w:tr w:rsidR="00364CE3" w:rsidRPr="007311E7" w14:paraId="27034ADE" w14:textId="77777777" w:rsidTr="007F5BEE">
        <w:trPr>
          <w:trHeight w:val="140"/>
        </w:trPr>
        <w:tc>
          <w:tcPr>
            <w:tcW w:w="4203" w:type="dxa"/>
          </w:tcPr>
          <w:p w14:paraId="37EE56A8" w14:textId="77777777" w:rsidR="00364CE3" w:rsidRPr="007311E7" w:rsidRDefault="00364CE3" w:rsidP="007F5BEE">
            <w:pPr>
              <w:keepLines/>
              <w:widowControl w:val="0"/>
              <w:jc w:val="both"/>
            </w:pPr>
          </w:p>
        </w:tc>
        <w:tc>
          <w:tcPr>
            <w:tcW w:w="5448" w:type="dxa"/>
          </w:tcPr>
          <w:p w14:paraId="4D7F483E" w14:textId="77777777" w:rsidR="00364CE3" w:rsidRPr="007311E7" w:rsidRDefault="00364CE3" w:rsidP="007F5BEE">
            <w:pPr>
              <w:keepLines/>
              <w:widowControl w:val="0"/>
              <w:jc w:val="both"/>
            </w:pPr>
          </w:p>
        </w:tc>
      </w:tr>
    </w:tbl>
    <w:p w14:paraId="445BE00B" w14:textId="77777777" w:rsidR="00364CE3" w:rsidRDefault="00364CE3" w:rsidP="00364CE3">
      <w:pPr>
        <w:jc w:val="both"/>
        <w:rPr>
          <w:sz w:val="26"/>
          <w:szCs w:val="26"/>
        </w:rPr>
      </w:pPr>
      <w:r w:rsidRPr="00E25743">
        <w:rPr>
          <w:sz w:val="26"/>
          <w:szCs w:val="26"/>
        </w:rPr>
        <w:t>от Заказчика:</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8"/>
        <w:gridCol w:w="5441"/>
      </w:tblGrid>
      <w:tr w:rsidR="00364CE3" w:rsidRPr="00697FA1" w14:paraId="43B6B8F9" w14:textId="77777777" w:rsidTr="007F5BEE">
        <w:trPr>
          <w:trHeight w:val="533"/>
        </w:trPr>
        <w:tc>
          <w:tcPr>
            <w:tcW w:w="4198" w:type="dxa"/>
          </w:tcPr>
          <w:p w14:paraId="13AEE515" w14:textId="77777777" w:rsidR="00364CE3" w:rsidRPr="00EF56CB" w:rsidRDefault="00364CE3" w:rsidP="007F5BEE">
            <w:pPr>
              <w:tabs>
                <w:tab w:val="left" w:pos="1985"/>
              </w:tabs>
              <w:jc w:val="both"/>
              <w:rPr>
                <w:sz w:val="26"/>
                <w:szCs w:val="26"/>
              </w:rPr>
            </w:pPr>
            <w:r w:rsidRPr="00EF56CB">
              <w:rPr>
                <w:sz w:val="26"/>
                <w:szCs w:val="26"/>
              </w:rPr>
              <w:t xml:space="preserve">Контактное лицо </w:t>
            </w:r>
          </w:p>
        </w:tc>
        <w:tc>
          <w:tcPr>
            <w:tcW w:w="5441" w:type="dxa"/>
          </w:tcPr>
          <w:p w14:paraId="37971D5D" w14:textId="77777777" w:rsidR="00364CE3" w:rsidRPr="00EF56CB" w:rsidRDefault="00364CE3" w:rsidP="007F5BEE">
            <w:pPr>
              <w:tabs>
                <w:tab w:val="left" w:pos="1985"/>
              </w:tabs>
              <w:jc w:val="both"/>
              <w:rPr>
                <w:sz w:val="26"/>
                <w:szCs w:val="26"/>
              </w:rPr>
            </w:pPr>
            <w:r w:rsidRPr="00EF56CB">
              <w:rPr>
                <w:sz w:val="26"/>
                <w:szCs w:val="26"/>
              </w:rPr>
              <w:t xml:space="preserve">Контактные реквизиты (адрес электронной почты, </w:t>
            </w:r>
          </w:p>
          <w:p w14:paraId="3B4E3E3F" w14:textId="77777777" w:rsidR="00364CE3" w:rsidRPr="00EF56CB" w:rsidRDefault="00364CE3" w:rsidP="007F5BEE">
            <w:pPr>
              <w:tabs>
                <w:tab w:val="left" w:pos="1985"/>
              </w:tabs>
              <w:jc w:val="both"/>
              <w:rPr>
                <w:sz w:val="26"/>
                <w:szCs w:val="26"/>
              </w:rPr>
            </w:pPr>
            <w:r w:rsidRPr="00EF56CB">
              <w:rPr>
                <w:sz w:val="26"/>
                <w:szCs w:val="26"/>
              </w:rPr>
              <w:t>телефон, факс)</w:t>
            </w:r>
          </w:p>
        </w:tc>
      </w:tr>
      <w:tr w:rsidR="004C7B90" w:rsidRPr="007311E7" w14:paraId="279F4EF5" w14:textId="77777777" w:rsidTr="007F5BEE">
        <w:trPr>
          <w:trHeight w:val="150"/>
        </w:trPr>
        <w:tc>
          <w:tcPr>
            <w:tcW w:w="4198" w:type="dxa"/>
          </w:tcPr>
          <w:p w14:paraId="53E30A3D" w14:textId="79079EE6" w:rsidR="004C7B90" w:rsidRPr="00C6565F" w:rsidRDefault="004C7B90" w:rsidP="004C7B90">
            <w:pPr>
              <w:pStyle w:val="af4"/>
              <w:keepLines/>
              <w:jc w:val="both"/>
              <w:rPr>
                <w:rFonts w:ascii="Times New Roman" w:hAnsi="Times New Roman"/>
                <w:sz w:val="24"/>
                <w:szCs w:val="24"/>
              </w:rPr>
            </w:pPr>
            <w:r>
              <w:rPr>
                <w:rFonts w:ascii="Times New Roman" w:hAnsi="Times New Roman"/>
                <w:sz w:val="24"/>
                <w:szCs w:val="24"/>
              </w:rPr>
              <w:t>Савичев Владимир Сергеевич</w:t>
            </w:r>
          </w:p>
        </w:tc>
        <w:tc>
          <w:tcPr>
            <w:tcW w:w="5441" w:type="dxa"/>
          </w:tcPr>
          <w:p w14:paraId="480CA193" w14:textId="0F7F6F8E" w:rsidR="004C7B90" w:rsidRPr="00C6565F" w:rsidRDefault="004C7B90" w:rsidP="004C7B90">
            <w:pPr>
              <w:pStyle w:val="af4"/>
              <w:keepLines/>
              <w:jc w:val="both"/>
              <w:rPr>
                <w:rFonts w:ascii="Times New Roman" w:hAnsi="Times New Roman"/>
                <w:sz w:val="24"/>
                <w:szCs w:val="24"/>
              </w:rPr>
            </w:pPr>
            <w:r>
              <w:rPr>
                <w:rFonts w:ascii="Times New Roman" w:hAnsi="Times New Roman"/>
                <w:sz w:val="24"/>
                <w:szCs w:val="24"/>
              </w:rPr>
              <w:t xml:space="preserve"> </w:t>
            </w:r>
            <w:r w:rsidRPr="004C7B90">
              <w:rPr>
                <w:rFonts w:ascii="Times New Roman" w:hAnsi="Times New Roman"/>
                <w:sz w:val="24"/>
                <w:szCs w:val="24"/>
              </w:rPr>
              <w:t>+7(912)-856-7386</w:t>
            </w:r>
            <w:r>
              <w:rPr>
                <w:rFonts w:ascii="Times New Roman" w:hAnsi="Times New Roman"/>
                <w:sz w:val="24"/>
                <w:szCs w:val="24"/>
              </w:rPr>
              <w:t xml:space="preserve">, </w:t>
            </w:r>
            <w:hyperlink r:id="rId9" w:history="1">
              <w:r w:rsidRPr="000E1B8C">
                <w:rPr>
                  <w:rStyle w:val="affa"/>
                  <w:rFonts w:ascii="Times New Roman" w:hAnsi="Times New Roman"/>
                  <w:sz w:val="24"/>
                  <w:szCs w:val="24"/>
                </w:rPr>
                <w:t>v.savichev@volga.rt.ru</w:t>
              </w:r>
            </w:hyperlink>
            <w:r>
              <w:rPr>
                <w:rFonts w:ascii="Times New Roman" w:hAnsi="Times New Roman"/>
                <w:sz w:val="24"/>
                <w:szCs w:val="24"/>
              </w:rPr>
              <w:t xml:space="preserve"> </w:t>
            </w:r>
          </w:p>
        </w:tc>
      </w:tr>
    </w:tbl>
    <w:p w14:paraId="2F0F21D0" w14:textId="77777777" w:rsidR="000A28E4" w:rsidRDefault="000A28E4" w:rsidP="00F21653">
      <w:pPr>
        <w:ind w:firstLine="709"/>
        <w:jc w:val="both"/>
        <w:rPr>
          <w:sz w:val="26"/>
          <w:szCs w:val="26"/>
        </w:rPr>
      </w:pPr>
      <w:r w:rsidRPr="00081E22">
        <w:rPr>
          <w:sz w:val="26"/>
          <w:szCs w:val="26"/>
        </w:rPr>
        <w:t>В случае если уполномоченный представитель Стороны, принимающей уведомление, указанный в настоящем пункте, отсутствует по адресу доставки на момент доставки, уведомление может быть получено иным уполномоченным представителем Стороны, наделённым соответствующими полномочиями на основании доверенности.</w:t>
      </w:r>
    </w:p>
    <w:p w14:paraId="7290FC1B" w14:textId="77777777" w:rsidR="000A28E4" w:rsidRPr="009D062A" w:rsidRDefault="000A28E4" w:rsidP="00F21653">
      <w:pPr>
        <w:ind w:firstLine="709"/>
        <w:jc w:val="both"/>
        <w:rPr>
          <w:sz w:val="26"/>
          <w:szCs w:val="26"/>
        </w:rPr>
      </w:pPr>
      <w:r w:rsidRPr="00BC0679">
        <w:rPr>
          <w:sz w:val="26"/>
          <w:szCs w:val="26"/>
        </w:rPr>
        <w:t xml:space="preserve">Условия настоящего раздела Договора не применяются для оформления и направления документов посредством системы электронного документооборота. Датой получения документов будет считаться дата получения документа в системе электронного документооборота.  </w:t>
      </w:r>
    </w:p>
    <w:p w14:paraId="3F2485F4" w14:textId="77777777" w:rsidR="000A28E4" w:rsidRPr="00081E22" w:rsidRDefault="000A28E4" w:rsidP="00F21653">
      <w:pPr>
        <w:numPr>
          <w:ilvl w:val="1"/>
          <w:numId w:val="4"/>
        </w:numPr>
        <w:tabs>
          <w:tab w:val="num" w:pos="600"/>
        </w:tabs>
        <w:ind w:left="0" w:firstLine="709"/>
        <w:jc w:val="both"/>
        <w:rPr>
          <w:sz w:val="26"/>
          <w:szCs w:val="26"/>
        </w:rPr>
      </w:pPr>
      <w:r w:rsidRPr="00081E22">
        <w:rPr>
          <w:sz w:val="26"/>
          <w:szCs w:val="26"/>
        </w:rPr>
        <w:t>Любая из Сторон может указать путем направления соответствующего уведомления новый адрес, который будет использоваться впоследствии для направления любого уведомления, запроса, требования или иного сообщения.</w:t>
      </w:r>
    </w:p>
    <w:p w14:paraId="7733BC13" w14:textId="77777777" w:rsidR="000A28E4" w:rsidRPr="00081E22" w:rsidRDefault="000A28E4" w:rsidP="00F21653">
      <w:pPr>
        <w:ind w:firstLine="709"/>
        <w:jc w:val="both"/>
        <w:rPr>
          <w:sz w:val="26"/>
          <w:szCs w:val="26"/>
        </w:rPr>
      </w:pPr>
    </w:p>
    <w:p w14:paraId="16C32E53" w14:textId="77777777" w:rsidR="000A28E4" w:rsidRPr="00081E22" w:rsidRDefault="000A28E4" w:rsidP="00F21653">
      <w:pPr>
        <w:pStyle w:val="aff5"/>
        <w:numPr>
          <w:ilvl w:val="0"/>
          <w:numId w:val="4"/>
        </w:numPr>
        <w:ind w:left="0" w:firstLine="709"/>
        <w:jc w:val="center"/>
        <w:rPr>
          <w:b/>
          <w:sz w:val="26"/>
          <w:szCs w:val="26"/>
        </w:rPr>
      </w:pPr>
      <w:r w:rsidRPr="00081E22">
        <w:rPr>
          <w:b/>
          <w:sz w:val="26"/>
          <w:szCs w:val="26"/>
        </w:rPr>
        <w:t xml:space="preserve">СРОК ДЕЙСТВИЯ ДОГОВОРА </w:t>
      </w:r>
      <w:r w:rsidRPr="00081E22">
        <w:rPr>
          <w:b/>
          <w:sz w:val="26"/>
          <w:szCs w:val="26"/>
        </w:rPr>
        <w:fldChar w:fldCharType="begin"/>
      </w:r>
      <w:r w:rsidRPr="00081E22">
        <w:rPr>
          <w:b/>
          <w:sz w:val="26"/>
          <w:szCs w:val="26"/>
        </w:rPr>
        <w:fldChar w:fldCharType="end"/>
      </w:r>
    </w:p>
    <w:p w14:paraId="25AFBBDD" w14:textId="216BBB07" w:rsidR="00FD0184" w:rsidRDefault="00FD0184" w:rsidP="00F21653">
      <w:pPr>
        <w:numPr>
          <w:ilvl w:val="1"/>
          <w:numId w:val="4"/>
        </w:numPr>
        <w:tabs>
          <w:tab w:val="num" w:pos="600"/>
        </w:tabs>
        <w:ind w:left="0" w:firstLine="709"/>
        <w:jc w:val="both"/>
        <w:rPr>
          <w:sz w:val="26"/>
          <w:szCs w:val="26"/>
        </w:rPr>
      </w:pPr>
      <w:r w:rsidRPr="000A3EE3">
        <w:rPr>
          <w:sz w:val="26"/>
          <w:szCs w:val="26"/>
        </w:rPr>
        <w:t xml:space="preserve">Настоящий Договор вступает в силу с даты его подписания Сторонами и действует с момента </w:t>
      </w:r>
      <w:r w:rsidR="00E648A3">
        <w:rPr>
          <w:sz w:val="26"/>
          <w:szCs w:val="26"/>
        </w:rPr>
        <w:t xml:space="preserve">его </w:t>
      </w:r>
      <w:r w:rsidRPr="000A3EE3">
        <w:rPr>
          <w:sz w:val="26"/>
          <w:szCs w:val="26"/>
        </w:rPr>
        <w:t>подписания</w:t>
      </w:r>
      <w:r w:rsidR="001C6AEC">
        <w:rPr>
          <w:sz w:val="26"/>
          <w:szCs w:val="26"/>
        </w:rPr>
        <w:t xml:space="preserve"> </w:t>
      </w:r>
      <w:r w:rsidR="001C6AEC" w:rsidRPr="001C6AEC">
        <w:rPr>
          <w:b/>
          <w:sz w:val="26"/>
          <w:szCs w:val="26"/>
        </w:rPr>
        <w:t xml:space="preserve">по </w:t>
      </w:r>
      <w:r w:rsidR="00164E30">
        <w:rPr>
          <w:b/>
          <w:sz w:val="26"/>
          <w:szCs w:val="26"/>
        </w:rPr>
        <w:t>31</w:t>
      </w:r>
      <w:r w:rsidR="001C6AEC" w:rsidRPr="001C6AEC">
        <w:rPr>
          <w:b/>
          <w:sz w:val="26"/>
          <w:szCs w:val="26"/>
        </w:rPr>
        <w:t>.</w:t>
      </w:r>
      <w:r w:rsidR="00B135F3">
        <w:rPr>
          <w:b/>
          <w:sz w:val="26"/>
          <w:szCs w:val="26"/>
        </w:rPr>
        <w:t>12</w:t>
      </w:r>
      <w:r w:rsidR="001C6AEC" w:rsidRPr="001C6AEC">
        <w:rPr>
          <w:b/>
          <w:sz w:val="26"/>
          <w:szCs w:val="26"/>
        </w:rPr>
        <w:t>.2023 года</w:t>
      </w:r>
      <w:r w:rsidRPr="000A3EE3">
        <w:rPr>
          <w:sz w:val="26"/>
          <w:szCs w:val="26"/>
        </w:rPr>
        <w:t>.</w:t>
      </w:r>
      <w:r w:rsidRPr="00081E22">
        <w:rPr>
          <w:sz w:val="26"/>
          <w:szCs w:val="26"/>
        </w:rPr>
        <w:t xml:space="preserve"> В случае если цена всех Заказов</w:t>
      </w:r>
      <w:r w:rsidR="00243400">
        <w:rPr>
          <w:sz w:val="26"/>
          <w:szCs w:val="26"/>
        </w:rPr>
        <w:t xml:space="preserve">, заключенных в соответствии с </w:t>
      </w:r>
      <w:r w:rsidRPr="00081E22">
        <w:rPr>
          <w:sz w:val="26"/>
          <w:szCs w:val="26"/>
        </w:rPr>
        <w:t>настоящим Договором, суммарно окажется равной</w:t>
      </w:r>
      <w:r>
        <w:rPr>
          <w:sz w:val="26"/>
          <w:szCs w:val="26"/>
        </w:rPr>
        <w:t xml:space="preserve"> Цене Договора, указанной в п. 2</w:t>
      </w:r>
      <w:r w:rsidRPr="00081E22">
        <w:rPr>
          <w:sz w:val="26"/>
          <w:szCs w:val="26"/>
        </w:rPr>
        <w:t>.1., дальнейшее заключение Заказов не допускается.</w:t>
      </w:r>
    </w:p>
    <w:p w14:paraId="79713E5D" w14:textId="410631C2" w:rsidR="000A28E4" w:rsidRDefault="000A28E4" w:rsidP="00F21653">
      <w:pPr>
        <w:numPr>
          <w:ilvl w:val="1"/>
          <w:numId w:val="4"/>
        </w:numPr>
        <w:tabs>
          <w:tab w:val="num" w:pos="600"/>
        </w:tabs>
        <w:ind w:left="0" w:firstLine="709"/>
        <w:jc w:val="both"/>
        <w:rPr>
          <w:sz w:val="26"/>
          <w:szCs w:val="26"/>
        </w:rPr>
      </w:pPr>
      <w:r w:rsidRPr="00081E22">
        <w:rPr>
          <w:sz w:val="26"/>
          <w:szCs w:val="26"/>
        </w:rPr>
        <w:t>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087269DA" w14:textId="77777777" w:rsidR="007A5FCB" w:rsidRDefault="007A5FCB" w:rsidP="00F21653">
      <w:pPr>
        <w:ind w:firstLine="709"/>
        <w:jc w:val="both"/>
        <w:rPr>
          <w:sz w:val="26"/>
          <w:szCs w:val="26"/>
        </w:rPr>
      </w:pPr>
    </w:p>
    <w:p w14:paraId="2853919C" w14:textId="77777777" w:rsidR="007A5FCB" w:rsidRPr="007A5FCB" w:rsidRDefault="007A5FCB" w:rsidP="00F21653">
      <w:pPr>
        <w:numPr>
          <w:ilvl w:val="0"/>
          <w:numId w:val="4"/>
        </w:numPr>
        <w:ind w:left="0" w:firstLine="709"/>
        <w:jc w:val="center"/>
        <w:rPr>
          <w:sz w:val="26"/>
          <w:szCs w:val="26"/>
        </w:rPr>
      </w:pPr>
      <w:r w:rsidRPr="00081E22">
        <w:rPr>
          <w:b/>
          <w:sz w:val="26"/>
          <w:szCs w:val="26"/>
        </w:rPr>
        <w:t>ПРИМЕНИМОЕ ПРАВО И ПОРЯДОК РАЗРЕШЕНИЯ</w:t>
      </w:r>
      <w:r w:rsidR="00B17DD8">
        <w:rPr>
          <w:b/>
          <w:sz w:val="26"/>
          <w:szCs w:val="26"/>
        </w:rPr>
        <w:t xml:space="preserve"> СПОРОВ</w:t>
      </w:r>
    </w:p>
    <w:p w14:paraId="2905D71A" w14:textId="77777777" w:rsidR="00613A98" w:rsidRPr="00613A98" w:rsidRDefault="00613A98" w:rsidP="00F21653">
      <w:pPr>
        <w:numPr>
          <w:ilvl w:val="1"/>
          <w:numId w:val="4"/>
        </w:numPr>
        <w:ind w:left="0" w:firstLine="709"/>
        <w:jc w:val="both"/>
        <w:rPr>
          <w:sz w:val="26"/>
          <w:szCs w:val="26"/>
        </w:rPr>
      </w:pPr>
      <w:r w:rsidRPr="00613A98">
        <w:rPr>
          <w:sz w:val="26"/>
          <w:szCs w:val="26"/>
        </w:rPr>
        <w:t>Отношения, возникающие из настоящего Договора, регулируются правом Российской Федерации.</w:t>
      </w:r>
    </w:p>
    <w:p w14:paraId="6019DA95" w14:textId="77777777" w:rsidR="00613A98" w:rsidRPr="00613A98" w:rsidRDefault="00613A98" w:rsidP="00B17DD8">
      <w:pPr>
        <w:numPr>
          <w:ilvl w:val="1"/>
          <w:numId w:val="4"/>
        </w:numPr>
        <w:ind w:left="0" w:firstLine="709"/>
        <w:jc w:val="both"/>
        <w:rPr>
          <w:sz w:val="26"/>
          <w:szCs w:val="26"/>
        </w:rPr>
      </w:pPr>
      <w:r w:rsidRPr="00613A98">
        <w:rPr>
          <w:sz w:val="26"/>
          <w:szCs w:val="26"/>
        </w:rPr>
        <w:t xml:space="preserve">  </w:t>
      </w:r>
      <w:r w:rsidR="00B17DD8" w:rsidRPr="004B4F45">
        <w:rPr>
          <w:sz w:val="26"/>
          <w:szCs w:val="26"/>
        </w:rPr>
        <w:t>Все споры и разногласия по настоящему Договору Стороны будут рассматривать предварительно в претензионном порядке. Срок рассмотрения претензии 10 (десять) рабочих дней с момента ее доставки</w:t>
      </w:r>
      <w:r w:rsidRPr="00613A98">
        <w:rPr>
          <w:sz w:val="26"/>
          <w:szCs w:val="26"/>
        </w:rPr>
        <w:t xml:space="preserve">. </w:t>
      </w:r>
    </w:p>
    <w:p w14:paraId="5AE373AC" w14:textId="77777777" w:rsidR="00613A98" w:rsidRPr="001C6AEC" w:rsidRDefault="00613A98" w:rsidP="00F21653">
      <w:pPr>
        <w:numPr>
          <w:ilvl w:val="1"/>
          <w:numId w:val="4"/>
        </w:numPr>
        <w:ind w:left="0" w:firstLine="709"/>
        <w:jc w:val="both"/>
        <w:rPr>
          <w:sz w:val="26"/>
          <w:szCs w:val="26"/>
        </w:rPr>
      </w:pPr>
      <w:r w:rsidRPr="00613A98">
        <w:rPr>
          <w:sz w:val="26"/>
          <w:szCs w:val="26"/>
        </w:rPr>
        <w:t xml:space="preserve">Претензия в рамках настоящего Договора должна быть направлена в </w:t>
      </w:r>
      <w:r w:rsidRPr="001C6AEC">
        <w:rPr>
          <w:sz w:val="26"/>
          <w:szCs w:val="26"/>
        </w:rPr>
        <w:t xml:space="preserve">порядке, предусмотренном разделом </w:t>
      </w:r>
      <w:r w:rsidR="00B17DD8" w:rsidRPr="001C6AEC">
        <w:rPr>
          <w:sz w:val="26"/>
          <w:szCs w:val="26"/>
        </w:rPr>
        <w:t>13 Договора</w:t>
      </w:r>
      <w:r w:rsidRPr="001C6AEC">
        <w:rPr>
          <w:sz w:val="26"/>
          <w:szCs w:val="26"/>
        </w:rPr>
        <w:t xml:space="preserve">. </w:t>
      </w:r>
    </w:p>
    <w:p w14:paraId="62D97CC0" w14:textId="7FE55CB3" w:rsidR="00613A98" w:rsidRPr="001C6AEC" w:rsidRDefault="00613A98" w:rsidP="00F21653">
      <w:pPr>
        <w:numPr>
          <w:ilvl w:val="1"/>
          <w:numId w:val="4"/>
        </w:numPr>
        <w:ind w:left="0" w:firstLine="709"/>
        <w:jc w:val="both"/>
        <w:rPr>
          <w:sz w:val="26"/>
          <w:szCs w:val="26"/>
        </w:rPr>
      </w:pPr>
      <w:r w:rsidRPr="001C6AEC">
        <w:rPr>
          <w:sz w:val="26"/>
          <w:szCs w:val="26"/>
        </w:rPr>
        <w:t>В случае если споры и разногласия не урегулированы в</w:t>
      </w:r>
      <w:r w:rsidR="00B17DD8" w:rsidRPr="001C6AEC">
        <w:rPr>
          <w:sz w:val="26"/>
          <w:szCs w:val="26"/>
        </w:rPr>
        <w:t xml:space="preserve"> претензионном </w:t>
      </w:r>
      <w:r w:rsidRPr="001C6AEC">
        <w:rPr>
          <w:sz w:val="26"/>
          <w:szCs w:val="26"/>
        </w:rPr>
        <w:t xml:space="preserve">порядке, </w:t>
      </w:r>
      <w:r w:rsidR="00B17DD8" w:rsidRPr="001C6AEC">
        <w:rPr>
          <w:sz w:val="26"/>
          <w:szCs w:val="26"/>
        </w:rPr>
        <w:t xml:space="preserve">в сроки, </w:t>
      </w:r>
      <w:r w:rsidRPr="001C6AEC">
        <w:rPr>
          <w:sz w:val="26"/>
          <w:szCs w:val="26"/>
        </w:rPr>
        <w:t>определенн</w:t>
      </w:r>
      <w:r w:rsidR="00B17DD8" w:rsidRPr="001C6AEC">
        <w:rPr>
          <w:sz w:val="26"/>
          <w:szCs w:val="26"/>
        </w:rPr>
        <w:t>ые</w:t>
      </w:r>
      <w:r w:rsidRPr="001C6AEC">
        <w:rPr>
          <w:sz w:val="26"/>
          <w:szCs w:val="26"/>
        </w:rPr>
        <w:t xml:space="preserve"> в п. 15.2</w:t>
      </w:r>
      <w:r w:rsidR="00B17DD8" w:rsidRPr="001C6AEC">
        <w:rPr>
          <w:sz w:val="26"/>
          <w:szCs w:val="26"/>
        </w:rPr>
        <w:t xml:space="preserve"> Договора</w:t>
      </w:r>
      <w:r w:rsidRPr="001C6AEC">
        <w:rPr>
          <w:sz w:val="26"/>
          <w:szCs w:val="26"/>
        </w:rPr>
        <w:t xml:space="preserve">, каждая из Сторон вправе обратиться с иском о разрешении спора в </w:t>
      </w:r>
      <w:bookmarkStart w:id="1" w:name="_GoBack"/>
      <w:r w:rsidRPr="001C6AEC">
        <w:rPr>
          <w:sz w:val="26"/>
          <w:szCs w:val="26"/>
        </w:rPr>
        <w:t>Арбитр</w:t>
      </w:r>
      <w:bookmarkEnd w:id="1"/>
      <w:r w:rsidRPr="001C6AEC">
        <w:rPr>
          <w:sz w:val="26"/>
          <w:szCs w:val="26"/>
        </w:rPr>
        <w:t>ажный суд</w:t>
      </w:r>
      <w:r w:rsidR="00B17DD8" w:rsidRPr="001C6AEC">
        <w:rPr>
          <w:sz w:val="26"/>
          <w:szCs w:val="26"/>
        </w:rPr>
        <w:t xml:space="preserve"> </w:t>
      </w:r>
      <w:r w:rsidR="006475C7">
        <w:rPr>
          <w:sz w:val="26"/>
          <w:szCs w:val="26"/>
        </w:rPr>
        <w:t>Удмуртской Республики</w:t>
      </w:r>
      <w:r w:rsidR="00BC595F" w:rsidRPr="001C6AEC">
        <w:rPr>
          <w:sz w:val="26"/>
          <w:szCs w:val="26"/>
        </w:rPr>
        <w:t xml:space="preserve">. </w:t>
      </w:r>
    </w:p>
    <w:p w14:paraId="4C93C7D6" w14:textId="77777777" w:rsidR="00613A98" w:rsidRDefault="00613A98" w:rsidP="00F21653">
      <w:pPr>
        <w:ind w:firstLine="709"/>
        <w:jc w:val="both"/>
        <w:rPr>
          <w:sz w:val="26"/>
          <w:szCs w:val="26"/>
        </w:rPr>
      </w:pPr>
    </w:p>
    <w:p w14:paraId="5C6640C5" w14:textId="77777777" w:rsidR="00613A98" w:rsidRPr="00613A98" w:rsidRDefault="00613A98" w:rsidP="00F21653">
      <w:pPr>
        <w:numPr>
          <w:ilvl w:val="0"/>
          <w:numId w:val="4"/>
        </w:numPr>
        <w:ind w:left="0" w:firstLine="709"/>
        <w:jc w:val="center"/>
        <w:rPr>
          <w:sz w:val="26"/>
          <w:szCs w:val="26"/>
        </w:rPr>
      </w:pPr>
      <w:r w:rsidRPr="00081E22">
        <w:rPr>
          <w:b/>
          <w:sz w:val="26"/>
          <w:szCs w:val="26"/>
        </w:rPr>
        <w:t>РАСТОРЖЕНИЕ ДОГОВОРА</w:t>
      </w:r>
    </w:p>
    <w:p w14:paraId="59CFB236" w14:textId="77777777" w:rsidR="00613A98" w:rsidRPr="00613A98" w:rsidRDefault="00613A98" w:rsidP="00F21653">
      <w:pPr>
        <w:numPr>
          <w:ilvl w:val="1"/>
          <w:numId w:val="4"/>
        </w:numPr>
        <w:ind w:left="0" w:firstLine="709"/>
        <w:jc w:val="both"/>
        <w:rPr>
          <w:sz w:val="26"/>
          <w:szCs w:val="26"/>
        </w:rPr>
      </w:pPr>
      <w:r w:rsidRPr="00613A98">
        <w:rPr>
          <w:sz w:val="26"/>
          <w:szCs w:val="26"/>
        </w:rPr>
        <w:t>В случае нарушения срока исполнения любого из обязательств одной из Сторон по настоящему Договору на срок более чем 30 (тридцать) рабочих дней не нарушающая обязательства Сторона будет иметь право расторгнуть в одностороннем внесудебном порядке настоящий Договор по письменному уведомлению, поданному за 5 (пять) рабочих дней до расторжения, если только нарушившая обязательства Сторона не исправит свое нарушение к удовлетворению не нарушившей Стороны в течение этого периода.</w:t>
      </w:r>
    </w:p>
    <w:p w14:paraId="0FF4A9FF" w14:textId="77777777" w:rsidR="00613A98" w:rsidRPr="00613A98" w:rsidRDefault="00613A98" w:rsidP="00F21653">
      <w:pPr>
        <w:numPr>
          <w:ilvl w:val="1"/>
          <w:numId w:val="4"/>
        </w:numPr>
        <w:ind w:left="0" w:firstLine="709"/>
        <w:jc w:val="both"/>
        <w:rPr>
          <w:sz w:val="26"/>
          <w:szCs w:val="26"/>
        </w:rPr>
      </w:pPr>
      <w:r w:rsidRPr="00613A98">
        <w:rPr>
          <w:sz w:val="26"/>
          <w:szCs w:val="26"/>
        </w:rPr>
        <w:t xml:space="preserve">Заказчик вправе отказаться от исполнения Договора в одностороннем внесудебном порядке при условии оплаты Подрядчику документально подтвержденных и фактически понесенных им расходов, а также предварительного письменного уведомления Исполнителя за </w:t>
      </w:r>
      <w:r w:rsidR="00F73118">
        <w:rPr>
          <w:sz w:val="26"/>
          <w:szCs w:val="26"/>
        </w:rPr>
        <w:t xml:space="preserve">30 </w:t>
      </w:r>
      <w:r w:rsidRPr="00613A98">
        <w:rPr>
          <w:sz w:val="26"/>
          <w:szCs w:val="26"/>
        </w:rPr>
        <w:t>(</w:t>
      </w:r>
      <w:r w:rsidR="00F73118">
        <w:rPr>
          <w:sz w:val="26"/>
          <w:szCs w:val="26"/>
        </w:rPr>
        <w:t>Тридцать</w:t>
      </w:r>
      <w:r w:rsidRPr="00613A98">
        <w:rPr>
          <w:sz w:val="26"/>
          <w:szCs w:val="26"/>
        </w:rPr>
        <w:t xml:space="preserve">) календарных дней до предполагаемой даты расторжения. </w:t>
      </w:r>
    </w:p>
    <w:p w14:paraId="382A5016" w14:textId="3C7D1D47" w:rsidR="00613A98" w:rsidRPr="00613A98" w:rsidRDefault="00613A98" w:rsidP="00F21653">
      <w:pPr>
        <w:numPr>
          <w:ilvl w:val="1"/>
          <w:numId w:val="4"/>
        </w:numPr>
        <w:ind w:left="0" w:firstLine="709"/>
        <w:jc w:val="both"/>
        <w:rPr>
          <w:sz w:val="26"/>
          <w:szCs w:val="26"/>
        </w:rPr>
      </w:pPr>
      <w:r w:rsidRPr="00613A98">
        <w:rPr>
          <w:sz w:val="26"/>
          <w:szCs w:val="26"/>
        </w:rPr>
        <w:t>Во избежание сомнений, Стороны устанавливают, что сумма возмещения фактически понесенных Подрядчиком расходов не может превышать стоимости выполненных, но не оплаченных Заказчиком Работ по всем действующим на момент расторжения Договора Заказам, при этом в расходы Подрядчика не включают затраты на подготовку к выполнению Работ</w:t>
      </w:r>
      <w:r w:rsidR="00243400">
        <w:rPr>
          <w:sz w:val="26"/>
          <w:szCs w:val="26"/>
        </w:rPr>
        <w:t>,</w:t>
      </w:r>
      <w:r w:rsidRPr="00613A98">
        <w:rPr>
          <w:sz w:val="26"/>
          <w:szCs w:val="26"/>
        </w:rPr>
        <w:t xml:space="preserve"> произведенных без согласования с Заказчиком. Также к компенсируемым расходам (в том числе к убыткам) не относится приобретенные и не использованные Подрядчиком </w:t>
      </w:r>
      <w:r w:rsidR="00BD2ABB" w:rsidRPr="00613A98">
        <w:rPr>
          <w:sz w:val="26"/>
          <w:szCs w:val="26"/>
        </w:rPr>
        <w:t>Материал</w:t>
      </w:r>
      <w:r w:rsidR="00BD2ABB">
        <w:rPr>
          <w:sz w:val="26"/>
          <w:szCs w:val="26"/>
        </w:rPr>
        <w:t>ы</w:t>
      </w:r>
      <w:r w:rsidR="00F73118">
        <w:rPr>
          <w:sz w:val="26"/>
          <w:szCs w:val="26"/>
        </w:rPr>
        <w:t>.</w:t>
      </w:r>
    </w:p>
    <w:p w14:paraId="4A4F3B87" w14:textId="0E31C240" w:rsidR="00613A98" w:rsidRPr="00613A98" w:rsidRDefault="00613A98" w:rsidP="00F21653">
      <w:pPr>
        <w:numPr>
          <w:ilvl w:val="1"/>
          <w:numId w:val="4"/>
        </w:numPr>
        <w:ind w:left="0" w:firstLine="709"/>
        <w:jc w:val="both"/>
        <w:rPr>
          <w:sz w:val="26"/>
          <w:szCs w:val="26"/>
        </w:rPr>
      </w:pPr>
      <w:r w:rsidRPr="00613A98">
        <w:rPr>
          <w:sz w:val="26"/>
          <w:szCs w:val="26"/>
        </w:rPr>
        <w:t xml:space="preserve">Настоящий Договор может быть </w:t>
      </w:r>
      <w:r w:rsidR="00BD2ABB">
        <w:rPr>
          <w:sz w:val="26"/>
          <w:szCs w:val="26"/>
        </w:rPr>
        <w:t xml:space="preserve">в любое время </w:t>
      </w:r>
      <w:r w:rsidRPr="00613A98">
        <w:rPr>
          <w:sz w:val="26"/>
          <w:szCs w:val="26"/>
        </w:rPr>
        <w:t xml:space="preserve">расторгнут в иных случаях и </w:t>
      </w:r>
      <w:r w:rsidR="00F73118" w:rsidRPr="00613A98">
        <w:rPr>
          <w:sz w:val="26"/>
          <w:szCs w:val="26"/>
        </w:rPr>
        <w:t>порядке, предусмотренном</w:t>
      </w:r>
      <w:r w:rsidRPr="00613A98">
        <w:rPr>
          <w:sz w:val="26"/>
          <w:szCs w:val="26"/>
        </w:rPr>
        <w:t xml:space="preserve"> действующим законодательством РФ.</w:t>
      </w:r>
    </w:p>
    <w:p w14:paraId="5CAB7438" w14:textId="479BEBB4" w:rsidR="00613A98" w:rsidRPr="00613A98" w:rsidRDefault="00613A98" w:rsidP="00F21653">
      <w:pPr>
        <w:numPr>
          <w:ilvl w:val="1"/>
          <w:numId w:val="4"/>
        </w:numPr>
        <w:ind w:left="0" w:firstLine="709"/>
        <w:jc w:val="both"/>
        <w:rPr>
          <w:sz w:val="26"/>
          <w:szCs w:val="26"/>
        </w:rPr>
      </w:pPr>
      <w:r w:rsidRPr="00613A98">
        <w:rPr>
          <w:sz w:val="26"/>
          <w:szCs w:val="26"/>
        </w:rPr>
        <w:t xml:space="preserve">При расторжении Договора до приемки Заказчиком результата </w:t>
      </w:r>
      <w:r w:rsidR="00DC4266">
        <w:rPr>
          <w:sz w:val="26"/>
          <w:szCs w:val="26"/>
        </w:rPr>
        <w:t>Работ</w:t>
      </w:r>
      <w:r w:rsidRPr="00613A98">
        <w:rPr>
          <w:sz w:val="26"/>
          <w:szCs w:val="26"/>
        </w:rPr>
        <w:t xml:space="preserve">, выполненных Подрядчиком, Заказчик вправе требовать передачи ему результата незавершенных </w:t>
      </w:r>
      <w:r w:rsidR="00C74A63">
        <w:rPr>
          <w:sz w:val="26"/>
          <w:szCs w:val="26"/>
        </w:rPr>
        <w:t>Работ</w:t>
      </w:r>
      <w:r w:rsidR="00C74A63" w:rsidRPr="00613A98">
        <w:rPr>
          <w:sz w:val="26"/>
          <w:szCs w:val="26"/>
        </w:rPr>
        <w:t xml:space="preserve"> </w:t>
      </w:r>
      <w:r w:rsidRPr="00613A98">
        <w:rPr>
          <w:sz w:val="26"/>
          <w:szCs w:val="26"/>
        </w:rPr>
        <w:t xml:space="preserve">с компенсацией Подрядчику документально подтвержденных произведенных затрат, а Подрядчик обязан передать ему результат незавершенных </w:t>
      </w:r>
      <w:r w:rsidR="00C74A63">
        <w:rPr>
          <w:sz w:val="26"/>
          <w:szCs w:val="26"/>
        </w:rPr>
        <w:t>Работ</w:t>
      </w:r>
      <w:r w:rsidRPr="00613A98">
        <w:rPr>
          <w:sz w:val="26"/>
          <w:szCs w:val="26"/>
        </w:rPr>
        <w:t>.</w:t>
      </w:r>
    </w:p>
    <w:p w14:paraId="389681CE" w14:textId="6E0C6AC0" w:rsidR="00613A98" w:rsidRPr="00F73118" w:rsidRDefault="00613A98" w:rsidP="00F21653">
      <w:pPr>
        <w:numPr>
          <w:ilvl w:val="1"/>
          <w:numId w:val="4"/>
        </w:numPr>
        <w:ind w:left="0" w:firstLine="709"/>
        <w:jc w:val="both"/>
        <w:rPr>
          <w:sz w:val="26"/>
          <w:szCs w:val="26"/>
        </w:rPr>
      </w:pPr>
      <w:r w:rsidRPr="00081E22">
        <w:rPr>
          <w:color w:val="000000"/>
          <w:sz w:val="26"/>
          <w:szCs w:val="26"/>
        </w:rPr>
        <w:t xml:space="preserve">Стороны вправе в любое время по письменному соглашению изменить </w:t>
      </w:r>
      <w:r w:rsidR="00BD2ABB">
        <w:rPr>
          <w:color w:val="000000"/>
          <w:sz w:val="26"/>
          <w:szCs w:val="26"/>
        </w:rPr>
        <w:t xml:space="preserve">условия </w:t>
      </w:r>
      <w:r w:rsidRPr="00081E22">
        <w:rPr>
          <w:color w:val="000000"/>
          <w:sz w:val="26"/>
          <w:szCs w:val="26"/>
        </w:rPr>
        <w:t>настоящ</w:t>
      </w:r>
      <w:r w:rsidR="00BD2ABB">
        <w:rPr>
          <w:color w:val="000000"/>
          <w:sz w:val="26"/>
          <w:szCs w:val="26"/>
        </w:rPr>
        <w:t>его</w:t>
      </w:r>
      <w:r w:rsidRPr="00081E22">
        <w:rPr>
          <w:color w:val="000000"/>
          <w:sz w:val="26"/>
          <w:szCs w:val="26"/>
        </w:rPr>
        <w:t xml:space="preserve"> Договор</w:t>
      </w:r>
      <w:r w:rsidR="00BD2ABB">
        <w:rPr>
          <w:color w:val="000000"/>
          <w:sz w:val="26"/>
          <w:szCs w:val="26"/>
        </w:rPr>
        <w:t>а</w:t>
      </w:r>
      <w:r w:rsidRPr="00081E22">
        <w:rPr>
          <w:color w:val="000000"/>
          <w:sz w:val="26"/>
          <w:szCs w:val="26"/>
        </w:rPr>
        <w:t>.</w:t>
      </w:r>
    </w:p>
    <w:p w14:paraId="00FE802D" w14:textId="77777777" w:rsidR="00F73118" w:rsidRPr="00613A98" w:rsidRDefault="00F73118" w:rsidP="00F73118">
      <w:pPr>
        <w:ind w:left="709"/>
        <w:jc w:val="both"/>
        <w:rPr>
          <w:sz w:val="26"/>
          <w:szCs w:val="26"/>
        </w:rPr>
      </w:pPr>
    </w:p>
    <w:p w14:paraId="3E87E4A3" w14:textId="77777777" w:rsidR="00613A98" w:rsidRPr="00E80E16" w:rsidRDefault="00613A98" w:rsidP="00F21653">
      <w:pPr>
        <w:numPr>
          <w:ilvl w:val="0"/>
          <w:numId w:val="4"/>
        </w:numPr>
        <w:ind w:left="0" w:firstLine="709"/>
        <w:jc w:val="center"/>
        <w:rPr>
          <w:sz w:val="26"/>
          <w:szCs w:val="26"/>
        </w:rPr>
      </w:pPr>
      <w:r w:rsidRPr="00081E22">
        <w:rPr>
          <w:b/>
          <w:sz w:val="26"/>
          <w:szCs w:val="26"/>
        </w:rPr>
        <w:t>АНТИКОРРУПЦИОННАЯ ОГОВОРКА</w:t>
      </w:r>
    </w:p>
    <w:p w14:paraId="7E5B1415" w14:textId="39D988C5" w:rsidR="0025776A" w:rsidRPr="0025776A" w:rsidRDefault="0025776A" w:rsidP="002B6EBB">
      <w:pPr>
        <w:pStyle w:val="aff5"/>
        <w:numPr>
          <w:ilvl w:val="1"/>
          <w:numId w:val="4"/>
        </w:numPr>
        <w:snapToGrid w:val="0"/>
        <w:ind w:left="0" w:firstLine="709"/>
        <w:jc w:val="both"/>
        <w:rPr>
          <w:color w:val="000000"/>
          <w:sz w:val="26"/>
          <w:szCs w:val="26"/>
        </w:rPr>
      </w:pPr>
      <w:r w:rsidRPr="0025776A">
        <w:rPr>
          <w:color w:val="000000"/>
          <w:sz w:val="26"/>
          <w:szCs w:val="26"/>
        </w:rPr>
        <w:t xml:space="preserve">Подрядчику известно о том, что Заказчик ведёт антикоррупционную политику и развивает не допускающую коррупционных проявлений культуру. </w:t>
      </w:r>
    </w:p>
    <w:p w14:paraId="071E7141" w14:textId="66114F92" w:rsidR="0025776A" w:rsidRDefault="0025776A" w:rsidP="002B6EBB">
      <w:pPr>
        <w:pStyle w:val="aff5"/>
        <w:numPr>
          <w:ilvl w:val="1"/>
          <w:numId w:val="4"/>
        </w:numPr>
        <w:snapToGrid w:val="0"/>
        <w:ind w:left="0" w:firstLine="709"/>
        <w:jc w:val="both"/>
        <w:rPr>
          <w:color w:val="000000"/>
          <w:sz w:val="26"/>
          <w:szCs w:val="26"/>
        </w:rPr>
      </w:pPr>
      <w:r w:rsidRPr="0025776A">
        <w:rPr>
          <w:color w:val="000000"/>
          <w:sz w:val="26"/>
          <w:szCs w:val="26"/>
        </w:rPr>
        <w:t xml:space="preserve">Подрядчик настоящим подтверждает, что он ознакомился с Кодексом деловой этики Подрядчика ПАО «Ростелеком», размещённым на официальном сайте                             ПАО «Ростелеком» по адресу: </w:t>
      </w:r>
      <w:hyperlink r:id="rId10" w:history="1">
        <w:r w:rsidRPr="0025776A">
          <w:rPr>
            <w:rStyle w:val="affa"/>
            <w:sz w:val="26"/>
            <w:szCs w:val="26"/>
          </w:rPr>
          <w:t>http://zakupki.rostelecom.ru/docs/code/</w:t>
        </w:r>
      </w:hyperlink>
      <w:r w:rsidRPr="0025776A">
        <w:rPr>
          <w:color w:val="000000"/>
          <w:sz w:val="26"/>
          <w:szCs w:val="26"/>
        </w:rPr>
        <w:t xml:space="preserve"> (далее – Кодекс), удостоверяет, что он полностью понимает положения Кодекса, и обязуется обеспечивать соблюдение требования Кодекса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Подрядчика.</w:t>
      </w:r>
    </w:p>
    <w:p w14:paraId="25039908" w14:textId="176EA355" w:rsidR="0025776A" w:rsidRPr="00781FFF" w:rsidRDefault="0025776A" w:rsidP="005A6F08">
      <w:pPr>
        <w:pStyle w:val="aff5"/>
        <w:numPr>
          <w:ilvl w:val="1"/>
          <w:numId w:val="4"/>
        </w:numPr>
        <w:spacing w:after="120"/>
        <w:ind w:left="0" w:firstLine="709"/>
        <w:jc w:val="both"/>
        <w:rPr>
          <w:color w:val="000000"/>
          <w:sz w:val="26"/>
          <w:szCs w:val="26"/>
        </w:rPr>
      </w:pPr>
      <w:r w:rsidRPr="00781FFF">
        <w:rPr>
          <w:color w:val="000000"/>
          <w:sz w:val="26"/>
          <w:szCs w:val="26"/>
        </w:rPr>
        <w:t>В случае возникновения у Заказчика подозрений, что произошло или может произойти нарушение Подрядчиком каких-либо положений Кодекса, Заказчик в адрес Подрядчика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Подрядчиком, его аффилированными лицами, работниками или агентами.</w:t>
      </w:r>
    </w:p>
    <w:p w14:paraId="16128C9E" w14:textId="5885A1A6" w:rsidR="0025776A" w:rsidRDefault="0025776A" w:rsidP="0025776A">
      <w:pPr>
        <w:pStyle w:val="aff5"/>
        <w:ind w:left="0" w:firstLine="709"/>
        <w:jc w:val="both"/>
        <w:rPr>
          <w:color w:val="000000"/>
          <w:sz w:val="26"/>
          <w:szCs w:val="26"/>
        </w:rPr>
      </w:pPr>
      <w:r w:rsidRPr="0025776A">
        <w:rPr>
          <w:color w:val="000000"/>
          <w:sz w:val="26"/>
          <w:szCs w:val="26"/>
        </w:rPr>
        <w:t>После письменного уведомления Заказчик имеет право приостановить исполнение обязательств по настоящему Договору до получения подтверждения, что нарушения не произошло или не произойдёт. Это подтверждение должно быть направлено Подрядчиком в течение десяти рабочих дней с даты направления письменного уведомления.</w:t>
      </w:r>
    </w:p>
    <w:p w14:paraId="5ACFE9AC" w14:textId="1B72956A" w:rsidR="0025776A" w:rsidRPr="0025776A" w:rsidRDefault="00524751" w:rsidP="0025776A">
      <w:pPr>
        <w:pStyle w:val="aff5"/>
        <w:ind w:left="0" w:firstLine="709"/>
        <w:jc w:val="both"/>
        <w:rPr>
          <w:color w:val="000000"/>
          <w:sz w:val="26"/>
          <w:szCs w:val="26"/>
        </w:rPr>
      </w:pPr>
      <w:r>
        <w:rPr>
          <w:color w:val="000000"/>
          <w:sz w:val="26"/>
          <w:szCs w:val="26"/>
        </w:rPr>
        <w:t>17.4. В</w:t>
      </w:r>
      <w:r w:rsidR="0025776A" w:rsidRPr="0025776A">
        <w:rPr>
          <w:color w:val="000000"/>
          <w:sz w:val="26"/>
          <w:szCs w:val="26"/>
        </w:rPr>
        <w:t xml:space="preserve"> случае нарушения Подрядчиком обязательств воздерживаться от запрещённых Кодексом действий и/или неполучения Заказчиком в установленный </w:t>
      </w:r>
      <w:r w:rsidR="00781FFF">
        <w:rPr>
          <w:color w:val="000000"/>
          <w:sz w:val="26"/>
          <w:szCs w:val="26"/>
        </w:rPr>
        <w:t xml:space="preserve">п.17.3 </w:t>
      </w:r>
      <w:r w:rsidR="0025776A" w:rsidRPr="0025776A">
        <w:rPr>
          <w:color w:val="000000"/>
          <w:sz w:val="26"/>
          <w:szCs w:val="26"/>
        </w:rPr>
        <w:t xml:space="preserve">настоящего Приложения срок подтверждения, что нарушения не произошло или не произойдёт, Заказчик имеет право расторгнуть Договор в одностороннем порядке полностью или в части, направив письменное уведомление о расторжении. </w:t>
      </w:r>
    </w:p>
    <w:p w14:paraId="75444326" w14:textId="0C736BD7" w:rsidR="0025776A" w:rsidRDefault="0025776A" w:rsidP="0025776A">
      <w:pPr>
        <w:pStyle w:val="aff5"/>
        <w:ind w:left="0" w:firstLine="709"/>
        <w:jc w:val="both"/>
        <w:rPr>
          <w:color w:val="000000"/>
          <w:sz w:val="26"/>
          <w:szCs w:val="26"/>
        </w:rPr>
      </w:pPr>
      <w:r w:rsidRPr="0025776A">
        <w:rPr>
          <w:color w:val="000000"/>
          <w:sz w:val="26"/>
          <w:szCs w:val="26"/>
        </w:rPr>
        <w:t>В случае расторжения Договора в соответствии с положениями настоящей статьи, Заказчик вправе требовать возмещения реального ущерба, возникшего в результате такого расторжения.</w:t>
      </w:r>
    </w:p>
    <w:p w14:paraId="2990434A" w14:textId="66248BCF" w:rsidR="0025776A" w:rsidRPr="00781FFF" w:rsidRDefault="0025776A" w:rsidP="00E44272">
      <w:pPr>
        <w:pStyle w:val="aff5"/>
        <w:numPr>
          <w:ilvl w:val="1"/>
          <w:numId w:val="14"/>
        </w:numPr>
        <w:ind w:left="0" w:firstLine="709"/>
        <w:jc w:val="both"/>
        <w:rPr>
          <w:color w:val="000000"/>
          <w:sz w:val="26"/>
          <w:szCs w:val="26"/>
        </w:rPr>
      </w:pPr>
      <w:r w:rsidRPr="00781FFF">
        <w:rPr>
          <w:color w:val="000000"/>
          <w:sz w:val="26"/>
          <w:szCs w:val="26"/>
        </w:rPr>
        <w:t xml:space="preserve">В течение срока действия Договора Заказчик имеет </w:t>
      </w:r>
      <w:proofErr w:type="gramStart"/>
      <w:r w:rsidRPr="00781FFF">
        <w:rPr>
          <w:color w:val="000000"/>
          <w:sz w:val="26"/>
          <w:szCs w:val="26"/>
        </w:rPr>
        <w:t>право</w:t>
      </w:r>
      <w:proofErr w:type="gramEnd"/>
      <w:r w:rsidRPr="00781FFF">
        <w:rPr>
          <w:color w:val="000000"/>
          <w:sz w:val="26"/>
          <w:szCs w:val="26"/>
        </w:rPr>
        <w:t xml:space="preserve"> как самостоятельно, так и с привлечением к аудиту третьих лиц, осуществлять контроль по соблюдению Подрядчиком требований Кодекса, в том числе проверять всю документацию Подрядчика, которая относится к настоящему Договору. </w:t>
      </w:r>
    </w:p>
    <w:p w14:paraId="1E723837" w14:textId="77777777" w:rsidR="0025776A" w:rsidRPr="0025776A" w:rsidRDefault="0025776A" w:rsidP="0025776A">
      <w:pPr>
        <w:pStyle w:val="aff5"/>
        <w:ind w:left="0" w:right="-1" w:firstLine="709"/>
        <w:jc w:val="both"/>
        <w:rPr>
          <w:i/>
          <w:sz w:val="26"/>
          <w:szCs w:val="26"/>
        </w:rPr>
      </w:pPr>
      <w:r w:rsidRPr="0025776A">
        <w:rPr>
          <w:color w:val="000000"/>
          <w:sz w:val="26"/>
          <w:szCs w:val="26"/>
        </w:rPr>
        <w:t>Заказчик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r w:rsidRPr="0025776A">
        <w:rPr>
          <w:i/>
          <w:sz w:val="26"/>
          <w:szCs w:val="26"/>
        </w:rPr>
        <w:t>.</w:t>
      </w:r>
    </w:p>
    <w:p w14:paraId="1EE350A7" w14:textId="77777777" w:rsidR="00E80E16" w:rsidRPr="00613A98" w:rsidRDefault="00E80E16" w:rsidP="00F21653">
      <w:pPr>
        <w:ind w:firstLine="709"/>
        <w:jc w:val="both"/>
        <w:rPr>
          <w:sz w:val="26"/>
          <w:szCs w:val="26"/>
        </w:rPr>
      </w:pPr>
    </w:p>
    <w:p w14:paraId="1199D2C3" w14:textId="77777777" w:rsidR="00E80E16" w:rsidRDefault="00E80E16" w:rsidP="00E44272">
      <w:pPr>
        <w:pStyle w:val="aff5"/>
        <w:numPr>
          <w:ilvl w:val="0"/>
          <w:numId w:val="14"/>
        </w:numPr>
        <w:ind w:left="0" w:firstLine="709"/>
        <w:jc w:val="center"/>
        <w:rPr>
          <w:b/>
          <w:sz w:val="26"/>
          <w:szCs w:val="26"/>
        </w:rPr>
      </w:pPr>
      <w:r w:rsidRPr="00E80E16">
        <w:rPr>
          <w:b/>
          <w:sz w:val="26"/>
          <w:szCs w:val="26"/>
        </w:rPr>
        <w:t>ДРУГИЕ ПОЛОЖЕНИЯ</w:t>
      </w:r>
    </w:p>
    <w:p w14:paraId="7AF3D612" w14:textId="77777777" w:rsidR="003B56DE" w:rsidRDefault="005A6F08" w:rsidP="00A25D28">
      <w:pPr>
        <w:pStyle w:val="aff5"/>
        <w:ind w:left="0" w:firstLine="709"/>
        <w:jc w:val="both"/>
      </w:pPr>
      <w:r>
        <w:rPr>
          <w:sz w:val="26"/>
          <w:szCs w:val="26"/>
        </w:rPr>
        <w:t xml:space="preserve">18.1. </w:t>
      </w:r>
      <w:r w:rsidR="003B56DE" w:rsidRPr="00A25D28">
        <w:rPr>
          <w:sz w:val="26"/>
          <w:szCs w:val="26"/>
        </w:rPr>
        <w:t>Стороны обязуются осуществлять сверку расчётов по Договору с оформлением двустороннего акта сверки расчётов не реже одного раза в год, а также по мере необходимости. Если Сторонами не используется система электронного документооборота для направления акта сверки расчётов, то акт может быть направлен по электронной почте по адресу, указанному в настоящем пункте. В случае направления акта сверки расчетов по электронной почте, такой акт будет признаваться Сторонами в качестве документа, составленного в письменной форме.  Акт сверки расчётов составляется заинтересованной Стороной, подписывается уполномоченным представителем такой Стороны. Сторона-инициатор сверки направляет в адрес Стороны-получателя акт сверки расчётов. В течение 10 (десяти) рабочих дней со дня получения акта сверки расчётов Сторона-получатель должна подписать и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 Если в течение 10 (десяти) рабочих дней со дня получения акта сверки расчётов Сторона-получатель не направит в адрес Стороны-инициатора подписанный акт сверки расчётов или письменные мотивированные возражения по поводу достоверности содержащейся в нем информации, акт сверки расчётов считается признанным Стороной-получателем в редакции Стороны-инициатора. Стороны признают равную юридическую силу собственноручной подписи и факсимильной подписи, воспроизведенных с помощью средств механического или иного копирования на актах сверки расчётов к настоящему договору.</w:t>
      </w:r>
      <w:r w:rsidR="003B56DE">
        <w:t xml:space="preserve"> </w:t>
      </w:r>
    </w:p>
    <w:p w14:paraId="3EF69655" w14:textId="77777777" w:rsidR="0075362E" w:rsidRDefault="003B56DE" w:rsidP="003B56DE">
      <w:pPr>
        <w:ind w:firstLine="709"/>
        <w:jc w:val="both"/>
        <w:rPr>
          <w:sz w:val="26"/>
          <w:szCs w:val="26"/>
        </w:rPr>
      </w:pPr>
      <w:r w:rsidRPr="00A25D28">
        <w:rPr>
          <w:sz w:val="26"/>
          <w:szCs w:val="26"/>
        </w:rPr>
        <w:t xml:space="preserve">Контактные данные бухгалтерии Подрядчика для коммуникаций по вопросам сверки расчетов: </w:t>
      </w:r>
    </w:p>
    <w:p w14:paraId="1771139B" w14:textId="5031F25E" w:rsidR="00A25D28" w:rsidRDefault="003B56DE" w:rsidP="003B56DE">
      <w:pPr>
        <w:ind w:firstLine="709"/>
        <w:jc w:val="both"/>
        <w:rPr>
          <w:sz w:val="26"/>
          <w:szCs w:val="26"/>
        </w:rPr>
      </w:pPr>
      <w:r w:rsidRPr="00A25D28">
        <w:rPr>
          <w:sz w:val="26"/>
          <w:szCs w:val="26"/>
        </w:rPr>
        <w:t>E-</w:t>
      </w:r>
      <w:proofErr w:type="spellStart"/>
      <w:r w:rsidRPr="00A25D28">
        <w:rPr>
          <w:sz w:val="26"/>
          <w:szCs w:val="26"/>
        </w:rPr>
        <w:t>mail</w:t>
      </w:r>
      <w:proofErr w:type="spellEnd"/>
      <w:r w:rsidRPr="00A25D28">
        <w:rPr>
          <w:sz w:val="26"/>
          <w:szCs w:val="26"/>
        </w:rPr>
        <w:t>: _______________; контактный телефон: ______________</w:t>
      </w:r>
      <w:r w:rsidR="00D612E6" w:rsidRPr="00D612E6">
        <w:rPr>
          <w:sz w:val="26"/>
          <w:szCs w:val="26"/>
        </w:rPr>
        <w:t>________________________</w:t>
      </w:r>
    </w:p>
    <w:p w14:paraId="3ED1F599" w14:textId="77777777" w:rsidR="00615048" w:rsidRDefault="00615048" w:rsidP="00615048">
      <w:pPr>
        <w:ind w:firstLine="709"/>
        <w:jc w:val="both"/>
        <w:rPr>
          <w:sz w:val="26"/>
          <w:szCs w:val="26"/>
        </w:rPr>
      </w:pPr>
    </w:p>
    <w:p w14:paraId="2761F963" w14:textId="77777777" w:rsidR="0075362E" w:rsidRDefault="00615048" w:rsidP="00615048">
      <w:pPr>
        <w:ind w:firstLine="709"/>
        <w:jc w:val="both"/>
        <w:rPr>
          <w:sz w:val="26"/>
          <w:szCs w:val="26"/>
        </w:rPr>
      </w:pPr>
      <w:r w:rsidRPr="00615048">
        <w:rPr>
          <w:sz w:val="26"/>
          <w:szCs w:val="26"/>
        </w:rPr>
        <w:t xml:space="preserve">Контактные данные бухгалтерии Заказчика для коммуникаций по вопросам сверки расчетов: </w:t>
      </w:r>
    </w:p>
    <w:p w14:paraId="37D7FB57" w14:textId="49471366" w:rsidR="00364DA1" w:rsidRDefault="00364CE3" w:rsidP="00364DA1">
      <w:pPr>
        <w:ind w:firstLine="709"/>
        <w:jc w:val="both"/>
        <w:rPr>
          <w:sz w:val="26"/>
          <w:szCs w:val="26"/>
        </w:rPr>
      </w:pPr>
      <w:r w:rsidRPr="00364CE3">
        <w:rPr>
          <w:sz w:val="26"/>
          <w:szCs w:val="26"/>
          <w:lang w:val="en-US"/>
        </w:rPr>
        <w:t>E</w:t>
      </w:r>
      <w:r w:rsidRPr="00364DA1">
        <w:rPr>
          <w:sz w:val="26"/>
          <w:szCs w:val="26"/>
        </w:rPr>
        <w:t>-</w:t>
      </w:r>
      <w:r w:rsidRPr="00364CE3">
        <w:rPr>
          <w:sz w:val="26"/>
          <w:szCs w:val="26"/>
          <w:lang w:val="en-US"/>
        </w:rPr>
        <w:t>mail</w:t>
      </w:r>
      <w:r w:rsidRPr="00364DA1">
        <w:rPr>
          <w:sz w:val="26"/>
          <w:szCs w:val="26"/>
        </w:rPr>
        <w:t xml:space="preserve">: </w:t>
      </w:r>
      <w:hyperlink r:id="rId11" w:history="1">
        <w:r w:rsidR="004C7B90" w:rsidRPr="000E1B8C">
          <w:rPr>
            <w:rStyle w:val="affa"/>
          </w:rPr>
          <w:t>v.savichev@volga.rt.ru</w:t>
        </w:r>
      </w:hyperlink>
      <w:r w:rsidR="00364DA1">
        <w:t xml:space="preserve">; </w:t>
      </w:r>
      <w:r w:rsidR="00364DA1" w:rsidRPr="00A25D28">
        <w:rPr>
          <w:sz w:val="26"/>
          <w:szCs w:val="26"/>
        </w:rPr>
        <w:t xml:space="preserve">контактный телефон: </w:t>
      </w:r>
      <w:r w:rsidR="004C7B90" w:rsidRPr="004C7B90">
        <w:t>+7(912)-856-7386</w:t>
      </w:r>
      <w:r w:rsidR="00364DA1">
        <w:rPr>
          <w:sz w:val="26"/>
          <w:szCs w:val="26"/>
        </w:rPr>
        <w:t>.</w:t>
      </w:r>
    </w:p>
    <w:p w14:paraId="7E9F35E0" w14:textId="77777777" w:rsidR="00A25D28" w:rsidRPr="00364DA1" w:rsidRDefault="00A25D28" w:rsidP="003B56DE">
      <w:pPr>
        <w:ind w:firstLine="709"/>
        <w:jc w:val="both"/>
        <w:rPr>
          <w:sz w:val="26"/>
          <w:szCs w:val="26"/>
        </w:rPr>
      </w:pPr>
    </w:p>
    <w:p w14:paraId="27E21DA5" w14:textId="6A650919" w:rsidR="00D612E6" w:rsidRPr="00D612E6" w:rsidRDefault="00524751" w:rsidP="00E44272">
      <w:pPr>
        <w:pStyle w:val="aff5"/>
        <w:ind w:left="709"/>
        <w:jc w:val="both"/>
        <w:rPr>
          <w:sz w:val="26"/>
          <w:szCs w:val="26"/>
        </w:rPr>
      </w:pPr>
      <w:r>
        <w:rPr>
          <w:sz w:val="26"/>
          <w:szCs w:val="26"/>
        </w:rPr>
        <w:t xml:space="preserve">18.2. </w:t>
      </w:r>
      <w:r w:rsidR="00D612E6" w:rsidRPr="00D612E6">
        <w:rPr>
          <w:sz w:val="26"/>
          <w:szCs w:val="26"/>
        </w:rPr>
        <w:t>В течение 5 (пяти) рабочих дней со дня заключения настоящего Договора Подрядчик обязан направить Заказчику:</w:t>
      </w:r>
    </w:p>
    <w:p w14:paraId="2897F957" w14:textId="77777777" w:rsidR="00D612E6" w:rsidRPr="00D612E6" w:rsidRDefault="00D612E6" w:rsidP="00F21653">
      <w:pPr>
        <w:pStyle w:val="aff5"/>
        <w:ind w:left="0" w:firstLine="709"/>
        <w:jc w:val="both"/>
        <w:rPr>
          <w:sz w:val="26"/>
          <w:szCs w:val="26"/>
        </w:rPr>
      </w:pPr>
      <w:r w:rsidRPr="00D612E6">
        <w:rPr>
          <w:sz w:val="26"/>
          <w:szCs w:val="26"/>
        </w:rPr>
        <w:t>- образцы подписей лиц, которые будут подписывать выставляемые в адрес Заказчика счета-фактуры;</w:t>
      </w:r>
    </w:p>
    <w:p w14:paraId="6945537F" w14:textId="77777777" w:rsidR="00D612E6" w:rsidRPr="00D612E6" w:rsidRDefault="00D612E6" w:rsidP="00F21653">
      <w:pPr>
        <w:pStyle w:val="aff5"/>
        <w:ind w:left="0" w:firstLine="709"/>
        <w:jc w:val="both"/>
        <w:rPr>
          <w:sz w:val="26"/>
          <w:szCs w:val="26"/>
        </w:rPr>
      </w:pPr>
      <w:r w:rsidRPr="00D612E6">
        <w:rPr>
          <w:sz w:val="26"/>
          <w:szCs w:val="26"/>
        </w:rPr>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p>
    <w:p w14:paraId="23A127A0" w14:textId="5D4B9F55" w:rsidR="00D612E6" w:rsidRPr="00D612E6" w:rsidRDefault="00D612E6" w:rsidP="00F21653">
      <w:pPr>
        <w:pStyle w:val="aff5"/>
        <w:ind w:left="0" w:firstLine="709"/>
        <w:jc w:val="both"/>
        <w:rPr>
          <w:sz w:val="26"/>
          <w:szCs w:val="26"/>
        </w:rPr>
      </w:pPr>
      <w:r w:rsidRPr="00D612E6">
        <w:rPr>
          <w:sz w:val="26"/>
          <w:szCs w:val="26"/>
        </w:rPr>
        <w:t>Подрядчик обязуется в письменной форме информировать Заказчика (с приложением подтверждающих документов) обо всех изменениях в перечне лиц, имеющих право подписи счетов-фактур, и контактных данных бухгалтерии Подрядчика в течение 10 (десяти) рабочих дней со дня таких изменений.</w:t>
      </w:r>
    </w:p>
    <w:p w14:paraId="75EA5871" w14:textId="1C1AAB95" w:rsidR="00D612E6" w:rsidRPr="00D612E6" w:rsidRDefault="00524751" w:rsidP="005A6F08">
      <w:pPr>
        <w:pStyle w:val="aff5"/>
        <w:ind w:left="0" w:firstLine="709"/>
        <w:jc w:val="both"/>
        <w:rPr>
          <w:sz w:val="26"/>
          <w:szCs w:val="26"/>
        </w:rPr>
      </w:pPr>
      <w:r>
        <w:rPr>
          <w:sz w:val="26"/>
          <w:szCs w:val="26"/>
        </w:rPr>
        <w:t xml:space="preserve">18.3 </w:t>
      </w:r>
      <w:r w:rsidR="00D612E6" w:rsidRPr="00D612E6">
        <w:rPr>
          <w:sz w:val="26"/>
          <w:szCs w:val="26"/>
        </w:rPr>
        <w:t xml:space="preserve">Любые изменения или дополнения </w:t>
      </w:r>
      <w:r w:rsidR="0025776A">
        <w:rPr>
          <w:sz w:val="26"/>
          <w:szCs w:val="26"/>
        </w:rPr>
        <w:t xml:space="preserve">к </w:t>
      </w:r>
      <w:r w:rsidR="00D612E6" w:rsidRPr="00D612E6">
        <w:rPr>
          <w:sz w:val="26"/>
          <w:szCs w:val="26"/>
        </w:rPr>
        <w:t>настояще</w:t>
      </w:r>
      <w:r w:rsidR="0025776A">
        <w:rPr>
          <w:sz w:val="26"/>
          <w:szCs w:val="26"/>
        </w:rPr>
        <w:t>му</w:t>
      </w:r>
      <w:r w:rsidR="00D612E6" w:rsidRPr="00D612E6">
        <w:rPr>
          <w:sz w:val="26"/>
          <w:szCs w:val="26"/>
        </w:rPr>
        <w:t xml:space="preserve"> Договор</w:t>
      </w:r>
      <w:r w:rsidR="0025776A">
        <w:rPr>
          <w:sz w:val="26"/>
          <w:szCs w:val="26"/>
        </w:rPr>
        <w:t xml:space="preserve">у </w:t>
      </w:r>
      <w:r w:rsidR="0025776A" w:rsidRPr="00EF56CB">
        <w:rPr>
          <w:sz w:val="26"/>
          <w:szCs w:val="26"/>
        </w:rPr>
        <w:t>(включая изменения, вносимые в приложения к настоящему Договору)</w:t>
      </w:r>
      <w:r w:rsidR="00D612E6" w:rsidRPr="00D612E6">
        <w:rPr>
          <w:sz w:val="26"/>
          <w:szCs w:val="26"/>
        </w:rPr>
        <w:t>, должны совершаться Сторонами в письменной форме.</w:t>
      </w:r>
    </w:p>
    <w:p w14:paraId="3A4FDB91" w14:textId="398B39A8" w:rsidR="00D612E6" w:rsidRPr="00D612E6" w:rsidRDefault="00524751" w:rsidP="005A6F08">
      <w:pPr>
        <w:pStyle w:val="aff5"/>
        <w:ind w:left="0" w:firstLine="709"/>
        <w:jc w:val="both"/>
        <w:rPr>
          <w:sz w:val="26"/>
          <w:szCs w:val="26"/>
        </w:rPr>
      </w:pPr>
      <w:r>
        <w:rPr>
          <w:sz w:val="26"/>
          <w:szCs w:val="26"/>
        </w:rPr>
        <w:t xml:space="preserve">18.4 </w:t>
      </w:r>
      <w:r w:rsidR="00D612E6" w:rsidRPr="00D612E6">
        <w:rPr>
          <w:sz w:val="26"/>
          <w:szCs w:val="26"/>
        </w:rPr>
        <w:t>Настоящий Договор составляется в двух экземплярах,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оператора электронного документооборота.</w:t>
      </w:r>
    </w:p>
    <w:p w14:paraId="032DD6DF" w14:textId="5498E92C" w:rsidR="00DB3977" w:rsidRPr="00D612E6" w:rsidRDefault="00524751" w:rsidP="005A6F08">
      <w:pPr>
        <w:pStyle w:val="aff5"/>
        <w:ind w:left="0" w:firstLine="709"/>
        <w:jc w:val="both"/>
        <w:rPr>
          <w:sz w:val="26"/>
          <w:szCs w:val="26"/>
        </w:rPr>
      </w:pPr>
      <w:r>
        <w:rPr>
          <w:sz w:val="26"/>
          <w:szCs w:val="26"/>
        </w:rPr>
        <w:t xml:space="preserve">18.5. </w:t>
      </w:r>
      <w:r w:rsidR="00DB3977" w:rsidRPr="00DB3977">
        <w:rPr>
          <w:sz w:val="26"/>
          <w:szCs w:val="26"/>
        </w:rPr>
        <w:t>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w:t>
      </w:r>
      <w:r w:rsidR="00E44272">
        <w:rPr>
          <w:sz w:val="26"/>
          <w:szCs w:val="26"/>
        </w:rPr>
        <w:t xml:space="preserve"> </w:t>
      </w:r>
      <w:r w:rsidR="00DB3977" w:rsidRPr="00DB3977">
        <w:rPr>
          <w:sz w:val="26"/>
          <w:szCs w:val="26"/>
        </w:rPr>
        <w:t xml:space="preserve">обязан выплатить Заказчику штраф в размере 10 % (десять процентов) от </w:t>
      </w:r>
      <w:r w:rsidR="00BD2ABB">
        <w:rPr>
          <w:sz w:val="26"/>
          <w:szCs w:val="26"/>
        </w:rPr>
        <w:t>Ц</w:t>
      </w:r>
      <w:r w:rsidR="00BD2ABB" w:rsidRPr="00DB3977">
        <w:rPr>
          <w:sz w:val="26"/>
          <w:szCs w:val="26"/>
        </w:rPr>
        <w:t xml:space="preserve">ены </w:t>
      </w:r>
      <w:r w:rsidR="00DB3977" w:rsidRPr="00DB3977">
        <w:rPr>
          <w:sz w:val="26"/>
          <w:szCs w:val="26"/>
        </w:rPr>
        <w:t>Договора</w:t>
      </w:r>
      <w:r w:rsidR="00BD2ABB">
        <w:rPr>
          <w:sz w:val="26"/>
          <w:szCs w:val="26"/>
        </w:rPr>
        <w:t>.</w:t>
      </w:r>
    </w:p>
    <w:p w14:paraId="7BD004E7" w14:textId="6C7FB745" w:rsidR="00CB0DB6" w:rsidRPr="005A6F08" w:rsidRDefault="005A6F08" w:rsidP="005A6F08">
      <w:pPr>
        <w:ind w:firstLine="709"/>
        <w:jc w:val="both"/>
        <w:rPr>
          <w:sz w:val="26"/>
          <w:szCs w:val="26"/>
        </w:rPr>
      </w:pPr>
      <w:r>
        <w:rPr>
          <w:sz w:val="26"/>
          <w:szCs w:val="26"/>
        </w:rPr>
        <w:t xml:space="preserve">18.6. </w:t>
      </w:r>
      <w:r w:rsidRPr="005A6F08">
        <w:rPr>
          <w:sz w:val="26"/>
          <w:szCs w:val="26"/>
        </w:rPr>
        <w:t>В рамках</w:t>
      </w:r>
      <w:r w:rsidR="00CB0DB6" w:rsidRPr="005A6F08">
        <w:rPr>
          <w:sz w:val="26"/>
          <w:szCs w:val="26"/>
        </w:rPr>
        <w:t xml:space="preserve">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12" w:history="1">
        <w:r w:rsidR="00CB0DB6" w:rsidRPr="005A6F08">
          <w:rPr>
            <w:sz w:val="26"/>
            <w:szCs w:val="26"/>
          </w:rPr>
          <w:t>http://www.rostelecom.ru/about/disclosure/</w:t>
        </w:r>
      </w:hyperlink>
      <w:r w:rsidR="00CB0DB6" w:rsidRPr="005A6F08">
        <w:rPr>
          <w:sz w:val="26"/>
          <w:szCs w:val="26"/>
        </w:rPr>
        <w:t>. В случае оформления документа посредством системы электронного документооборота, требования настоящего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7658FCFD" w14:textId="7AA6CA2C" w:rsidR="00CB0DB6" w:rsidRDefault="00CB0DB6" w:rsidP="005A6F08">
      <w:pPr>
        <w:pStyle w:val="aff5"/>
        <w:ind w:left="0" w:firstLine="709"/>
        <w:jc w:val="both"/>
        <w:rPr>
          <w:sz w:val="26"/>
          <w:szCs w:val="26"/>
        </w:rPr>
      </w:pPr>
      <w:r>
        <w:rPr>
          <w:sz w:val="26"/>
          <w:szCs w:val="26"/>
        </w:rPr>
        <w:t xml:space="preserve">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Подрядчик присоединяется к соглашению об использовании электронных документов, размещенном по адресу </w:t>
      </w:r>
      <w:hyperlink r:id="rId13" w:history="1">
        <w:r>
          <w:rPr>
            <w:sz w:val="26"/>
            <w:szCs w:val="26"/>
          </w:rPr>
          <w:t>http://www.rostelecom.ru/about/disclosure/</w:t>
        </w:r>
      </w:hyperlink>
      <w:r>
        <w:rPr>
          <w:sz w:val="26"/>
          <w:szCs w:val="26"/>
        </w:rPr>
        <w:t xml:space="preserve">. </w:t>
      </w:r>
    </w:p>
    <w:p w14:paraId="1EA6DA26" w14:textId="5318E7E5" w:rsidR="00D612E6" w:rsidRPr="00D612E6" w:rsidRDefault="005A6F08" w:rsidP="005A6F08">
      <w:pPr>
        <w:pStyle w:val="aff5"/>
        <w:ind w:left="0" w:firstLine="709"/>
        <w:jc w:val="both"/>
        <w:rPr>
          <w:sz w:val="26"/>
          <w:szCs w:val="26"/>
        </w:rPr>
      </w:pPr>
      <w:r>
        <w:rPr>
          <w:sz w:val="26"/>
          <w:szCs w:val="26"/>
        </w:rPr>
        <w:t xml:space="preserve">18.7. </w:t>
      </w:r>
      <w:r w:rsidR="00D612E6" w:rsidRPr="00D612E6">
        <w:rPr>
          <w:sz w:val="26"/>
          <w:szCs w:val="26"/>
        </w:rPr>
        <w:t>К настоящему Договору прилагаются и являются его неотъемлемой частью:</w:t>
      </w:r>
    </w:p>
    <w:p w14:paraId="020B987C" w14:textId="51227BBA" w:rsidR="00D612E6" w:rsidRDefault="00D612E6" w:rsidP="00D612E6">
      <w:pPr>
        <w:pStyle w:val="aff5"/>
        <w:ind w:left="1004"/>
        <w:jc w:val="both"/>
        <w:rPr>
          <w:sz w:val="26"/>
          <w:szCs w:val="26"/>
        </w:rPr>
      </w:pPr>
      <w:r w:rsidRPr="00D612E6">
        <w:rPr>
          <w:b/>
          <w:sz w:val="26"/>
          <w:szCs w:val="26"/>
        </w:rPr>
        <w:t>Приложение №1</w:t>
      </w:r>
      <w:r w:rsidR="00C45484">
        <w:rPr>
          <w:b/>
          <w:sz w:val="26"/>
          <w:szCs w:val="26"/>
        </w:rPr>
        <w:t>.1</w:t>
      </w:r>
      <w:r w:rsidRPr="00D612E6">
        <w:rPr>
          <w:sz w:val="26"/>
          <w:szCs w:val="26"/>
        </w:rPr>
        <w:t xml:space="preserve"> – Форма Заказа на выполнение </w:t>
      </w:r>
      <w:r w:rsidR="00BD2ABB">
        <w:rPr>
          <w:sz w:val="26"/>
          <w:szCs w:val="26"/>
        </w:rPr>
        <w:t>Работ</w:t>
      </w:r>
      <w:r w:rsidR="00C45484">
        <w:rPr>
          <w:sz w:val="26"/>
          <w:szCs w:val="26"/>
        </w:rPr>
        <w:t xml:space="preserve"> без КС</w:t>
      </w:r>
      <w:r w:rsidRPr="00D612E6">
        <w:rPr>
          <w:sz w:val="26"/>
          <w:szCs w:val="26"/>
        </w:rPr>
        <w:t>;</w:t>
      </w:r>
    </w:p>
    <w:p w14:paraId="11E574C3" w14:textId="7B4103B2" w:rsidR="00C45484" w:rsidRPr="00C45484" w:rsidRDefault="00C45484" w:rsidP="00D612E6">
      <w:pPr>
        <w:pStyle w:val="aff5"/>
        <w:ind w:left="1004"/>
        <w:jc w:val="both"/>
        <w:rPr>
          <w:sz w:val="26"/>
          <w:szCs w:val="26"/>
        </w:rPr>
      </w:pPr>
      <w:r>
        <w:rPr>
          <w:b/>
          <w:sz w:val="26"/>
          <w:szCs w:val="26"/>
        </w:rPr>
        <w:t>Приложение №1</w:t>
      </w:r>
      <w:r w:rsidRPr="00C45484">
        <w:rPr>
          <w:sz w:val="26"/>
          <w:szCs w:val="26"/>
        </w:rPr>
        <w:t>.</w:t>
      </w:r>
      <w:r w:rsidRPr="00C45484">
        <w:rPr>
          <w:b/>
          <w:sz w:val="26"/>
          <w:szCs w:val="26"/>
        </w:rPr>
        <w:t>2</w:t>
      </w:r>
      <w:r>
        <w:rPr>
          <w:b/>
          <w:sz w:val="26"/>
          <w:szCs w:val="26"/>
        </w:rPr>
        <w:t xml:space="preserve"> – </w:t>
      </w:r>
      <w:r>
        <w:rPr>
          <w:sz w:val="26"/>
          <w:szCs w:val="26"/>
        </w:rPr>
        <w:t xml:space="preserve">Форма </w:t>
      </w:r>
      <w:r w:rsidRPr="00D612E6">
        <w:rPr>
          <w:sz w:val="26"/>
          <w:szCs w:val="26"/>
        </w:rPr>
        <w:t xml:space="preserve">Заказа на выполнение </w:t>
      </w:r>
      <w:r w:rsidR="00BD2ABB">
        <w:rPr>
          <w:sz w:val="26"/>
          <w:szCs w:val="26"/>
        </w:rPr>
        <w:t>Работ</w:t>
      </w:r>
      <w:r>
        <w:rPr>
          <w:sz w:val="26"/>
          <w:szCs w:val="26"/>
        </w:rPr>
        <w:t xml:space="preserve"> с КС;</w:t>
      </w:r>
    </w:p>
    <w:p w14:paraId="2ABD1AA9" w14:textId="571B375B" w:rsidR="00D612E6" w:rsidRPr="00D612E6" w:rsidRDefault="00D612E6" w:rsidP="00D612E6">
      <w:pPr>
        <w:pStyle w:val="aff5"/>
        <w:ind w:left="1004"/>
        <w:jc w:val="both"/>
        <w:rPr>
          <w:sz w:val="26"/>
          <w:szCs w:val="26"/>
        </w:rPr>
      </w:pPr>
      <w:r w:rsidRPr="00D612E6">
        <w:rPr>
          <w:b/>
          <w:sz w:val="26"/>
          <w:szCs w:val="26"/>
        </w:rPr>
        <w:t>Приложение №2</w:t>
      </w:r>
      <w:r w:rsidRPr="00D612E6">
        <w:rPr>
          <w:sz w:val="26"/>
          <w:szCs w:val="26"/>
        </w:rPr>
        <w:t xml:space="preserve"> – Спецификация </w:t>
      </w:r>
      <w:r w:rsidR="00005AA0">
        <w:rPr>
          <w:sz w:val="26"/>
          <w:szCs w:val="26"/>
        </w:rPr>
        <w:t>Работ</w:t>
      </w:r>
      <w:r w:rsidRPr="00D612E6">
        <w:rPr>
          <w:sz w:val="26"/>
          <w:szCs w:val="26"/>
        </w:rPr>
        <w:t>;</w:t>
      </w:r>
    </w:p>
    <w:p w14:paraId="33B48A41" w14:textId="77777777" w:rsidR="00D612E6" w:rsidRPr="00D612E6" w:rsidRDefault="00D612E6" w:rsidP="00D612E6">
      <w:pPr>
        <w:pStyle w:val="aff5"/>
        <w:ind w:left="1004"/>
        <w:jc w:val="both"/>
        <w:rPr>
          <w:sz w:val="26"/>
          <w:szCs w:val="26"/>
        </w:rPr>
      </w:pPr>
      <w:r w:rsidRPr="00D612E6">
        <w:rPr>
          <w:b/>
          <w:sz w:val="26"/>
          <w:szCs w:val="26"/>
        </w:rPr>
        <w:t>Приложение №3</w:t>
      </w:r>
      <w:r w:rsidRPr="00D612E6">
        <w:rPr>
          <w:sz w:val="26"/>
          <w:szCs w:val="26"/>
        </w:rPr>
        <w:t xml:space="preserve"> – Соглашение о конфиденциальности;</w:t>
      </w:r>
    </w:p>
    <w:p w14:paraId="686FE35C" w14:textId="4A4F8BDE" w:rsidR="008E0894" w:rsidRDefault="008E0894" w:rsidP="00D612E6">
      <w:pPr>
        <w:pStyle w:val="aff5"/>
        <w:ind w:left="1004"/>
        <w:jc w:val="both"/>
        <w:rPr>
          <w:sz w:val="26"/>
          <w:szCs w:val="26"/>
        </w:rPr>
      </w:pPr>
      <w:r>
        <w:rPr>
          <w:b/>
          <w:sz w:val="26"/>
          <w:szCs w:val="26"/>
        </w:rPr>
        <w:t>Приложение №</w:t>
      </w:r>
      <w:r w:rsidR="00524751">
        <w:rPr>
          <w:b/>
          <w:sz w:val="26"/>
          <w:szCs w:val="26"/>
        </w:rPr>
        <w:t xml:space="preserve">4 </w:t>
      </w:r>
      <w:r>
        <w:rPr>
          <w:b/>
          <w:sz w:val="26"/>
          <w:szCs w:val="26"/>
        </w:rPr>
        <w:t xml:space="preserve">– </w:t>
      </w:r>
      <w:r>
        <w:rPr>
          <w:sz w:val="26"/>
          <w:szCs w:val="26"/>
        </w:rPr>
        <w:t>Техническое задание.</w:t>
      </w:r>
    </w:p>
    <w:p w14:paraId="5E7CCB88" w14:textId="77777777" w:rsidR="00250624" w:rsidRDefault="00524751" w:rsidP="00233459">
      <w:pPr>
        <w:pStyle w:val="Default"/>
        <w:ind w:left="993"/>
        <w:rPr>
          <w:bCs/>
          <w:color w:val="auto"/>
          <w:sz w:val="26"/>
          <w:szCs w:val="26"/>
        </w:rPr>
      </w:pPr>
      <w:r>
        <w:rPr>
          <w:b/>
          <w:sz w:val="26"/>
          <w:szCs w:val="26"/>
        </w:rPr>
        <w:t>Приложение №5 –</w:t>
      </w:r>
      <w:r>
        <w:rPr>
          <w:bCs/>
          <w:color w:val="auto"/>
          <w:sz w:val="26"/>
          <w:szCs w:val="26"/>
        </w:rPr>
        <w:t xml:space="preserve"> Адреса складов</w:t>
      </w:r>
      <w:r w:rsidR="00250624">
        <w:rPr>
          <w:bCs/>
          <w:color w:val="auto"/>
          <w:sz w:val="26"/>
          <w:szCs w:val="26"/>
        </w:rPr>
        <w:t>;</w:t>
      </w:r>
    </w:p>
    <w:p w14:paraId="1B3AD85A" w14:textId="3581927B" w:rsidR="00524751" w:rsidRPr="00233459" w:rsidRDefault="00250624" w:rsidP="00233459">
      <w:pPr>
        <w:pStyle w:val="Default"/>
        <w:ind w:left="993"/>
        <w:rPr>
          <w:bCs/>
          <w:color w:val="auto"/>
          <w:sz w:val="26"/>
          <w:szCs w:val="26"/>
        </w:rPr>
      </w:pPr>
      <w:r>
        <w:rPr>
          <w:b/>
          <w:sz w:val="26"/>
          <w:szCs w:val="26"/>
        </w:rPr>
        <w:t>Приложение №6</w:t>
      </w:r>
      <w:r w:rsidR="00412161">
        <w:rPr>
          <w:b/>
          <w:sz w:val="26"/>
          <w:szCs w:val="26"/>
        </w:rPr>
        <w:t xml:space="preserve"> </w:t>
      </w:r>
      <w:r>
        <w:rPr>
          <w:b/>
          <w:sz w:val="26"/>
          <w:szCs w:val="26"/>
        </w:rPr>
        <w:t>-</w:t>
      </w:r>
      <w:r w:rsidR="00412161">
        <w:rPr>
          <w:b/>
          <w:sz w:val="26"/>
          <w:szCs w:val="26"/>
        </w:rPr>
        <w:t xml:space="preserve"> </w:t>
      </w:r>
      <w:r>
        <w:rPr>
          <w:bCs/>
          <w:color w:val="auto"/>
          <w:sz w:val="26"/>
          <w:szCs w:val="26"/>
        </w:rPr>
        <w:t>Адреса площадок.</w:t>
      </w:r>
    </w:p>
    <w:p w14:paraId="655129DB" w14:textId="77777777" w:rsidR="00D612E6" w:rsidRDefault="00D612E6" w:rsidP="00D612E6">
      <w:pPr>
        <w:pStyle w:val="aff5"/>
        <w:ind w:left="390"/>
        <w:jc w:val="both"/>
        <w:rPr>
          <w:b/>
          <w:sz w:val="26"/>
          <w:szCs w:val="26"/>
        </w:rPr>
      </w:pPr>
    </w:p>
    <w:p w14:paraId="75BF9EDB" w14:textId="2ABB43DE" w:rsidR="00D612E6" w:rsidRDefault="00D612E6" w:rsidP="005A6F08">
      <w:pPr>
        <w:pStyle w:val="aff5"/>
        <w:numPr>
          <w:ilvl w:val="0"/>
          <w:numId w:val="14"/>
        </w:numPr>
        <w:jc w:val="center"/>
        <w:rPr>
          <w:b/>
          <w:sz w:val="26"/>
          <w:szCs w:val="26"/>
        </w:rPr>
      </w:pPr>
      <w:r w:rsidRPr="00D612E6">
        <w:rPr>
          <w:b/>
          <w:sz w:val="26"/>
          <w:szCs w:val="26"/>
        </w:rPr>
        <w:t>РЕКВИЗИТЫ И ПОДПИСИ СТОРОН</w:t>
      </w:r>
    </w:p>
    <w:p w14:paraId="6D2776C2" w14:textId="77777777" w:rsidR="001C6AEC" w:rsidRDefault="001C6AEC" w:rsidP="00D03B79">
      <w:pPr>
        <w:pStyle w:val="aff5"/>
        <w:ind w:left="525"/>
        <w:rPr>
          <w:b/>
          <w:sz w:val="26"/>
          <w:szCs w:val="26"/>
        </w:rPr>
      </w:pPr>
    </w:p>
    <w:tbl>
      <w:tblPr>
        <w:tblW w:w="9854" w:type="dxa"/>
        <w:tblLook w:val="04A0" w:firstRow="1" w:lastRow="0" w:firstColumn="1" w:lastColumn="0" w:noHBand="0" w:noVBand="1"/>
      </w:tblPr>
      <w:tblGrid>
        <w:gridCol w:w="1969"/>
        <w:gridCol w:w="3816"/>
        <w:gridCol w:w="4069"/>
      </w:tblGrid>
      <w:tr w:rsidR="00180955" w:rsidRPr="000D49EF" w14:paraId="7EBCC410" w14:textId="77777777" w:rsidTr="007F5BEE">
        <w:trPr>
          <w:trHeight w:val="214"/>
        </w:trPr>
        <w:tc>
          <w:tcPr>
            <w:tcW w:w="1969" w:type="dxa"/>
            <w:tcBorders>
              <w:top w:val="single" w:sz="4" w:space="0" w:color="auto"/>
              <w:left w:val="single" w:sz="4" w:space="0" w:color="auto"/>
              <w:bottom w:val="single" w:sz="6" w:space="0" w:color="auto"/>
              <w:right w:val="single" w:sz="6" w:space="0" w:color="auto"/>
            </w:tcBorders>
            <w:vAlign w:val="center"/>
          </w:tcPr>
          <w:p w14:paraId="737B62E8" w14:textId="77777777" w:rsidR="00180955" w:rsidRPr="000D49EF" w:rsidRDefault="00180955" w:rsidP="007F5BEE">
            <w:pPr>
              <w:spacing w:line="276" w:lineRule="auto"/>
              <w:rPr>
                <w:rFonts w:eastAsia="Batang"/>
                <w:lang w:eastAsia="en-US"/>
              </w:rPr>
            </w:pPr>
          </w:p>
        </w:tc>
        <w:tc>
          <w:tcPr>
            <w:tcW w:w="3816" w:type="dxa"/>
            <w:tcBorders>
              <w:top w:val="single" w:sz="4" w:space="0" w:color="auto"/>
              <w:left w:val="single" w:sz="6" w:space="0" w:color="auto"/>
              <w:bottom w:val="single" w:sz="6" w:space="0" w:color="auto"/>
              <w:right w:val="single" w:sz="6" w:space="0" w:color="auto"/>
            </w:tcBorders>
            <w:vAlign w:val="center"/>
            <w:hideMark/>
          </w:tcPr>
          <w:p w14:paraId="5F8E538B" w14:textId="77777777" w:rsidR="00180955" w:rsidRPr="000D49EF" w:rsidRDefault="00180955" w:rsidP="007F5BEE">
            <w:pPr>
              <w:keepNext/>
              <w:spacing w:line="276" w:lineRule="auto"/>
              <w:outlineLvl w:val="1"/>
              <w:rPr>
                <w:rFonts w:eastAsia="Batang"/>
                <w:b/>
                <w:bCs/>
                <w:i/>
                <w:iCs/>
                <w:snapToGrid w:val="0"/>
                <w:color w:val="000000"/>
                <w:lang w:eastAsia="en-US"/>
              </w:rPr>
            </w:pPr>
            <w:r w:rsidRPr="000D49EF">
              <w:rPr>
                <w:rFonts w:eastAsia="Batang"/>
                <w:b/>
                <w:snapToGrid w:val="0"/>
                <w:color w:val="000000"/>
                <w:lang w:eastAsia="en-US"/>
              </w:rPr>
              <w:t>Заказчик</w:t>
            </w:r>
          </w:p>
        </w:tc>
        <w:tc>
          <w:tcPr>
            <w:tcW w:w="4069" w:type="dxa"/>
            <w:tcBorders>
              <w:top w:val="single" w:sz="4" w:space="0" w:color="auto"/>
              <w:left w:val="single" w:sz="6" w:space="0" w:color="auto"/>
              <w:bottom w:val="single" w:sz="6" w:space="0" w:color="auto"/>
              <w:right w:val="single" w:sz="4" w:space="0" w:color="auto"/>
            </w:tcBorders>
            <w:vAlign w:val="center"/>
            <w:hideMark/>
          </w:tcPr>
          <w:p w14:paraId="7227DFAC" w14:textId="77777777" w:rsidR="00180955" w:rsidRPr="000D49EF" w:rsidRDefault="00180955" w:rsidP="007F5BEE">
            <w:pPr>
              <w:keepNext/>
              <w:spacing w:line="276" w:lineRule="auto"/>
              <w:outlineLvl w:val="1"/>
              <w:rPr>
                <w:rFonts w:eastAsia="Batang"/>
                <w:b/>
                <w:bCs/>
                <w:i/>
                <w:iCs/>
                <w:snapToGrid w:val="0"/>
                <w:color w:val="000000"/>
                <w:lang w:eastAsia="en-US"/>
              </w:rPr>
            </w:pPr>
            <w:r w:rsidRPr="000D49EF">
              <w:rPr>
                <w:rFonts w:eastAsia="Batang"/>
                <w:b/>
                <w:snapToGrid w:val="0"/>
                <w:color w:val="000000"/>
                <w:lang w:eastAsia="en-US"/>
              </w:rPr>
              <w:t>Подрядчик</w:t>
            </w:r>
          </w:p>
        </w:tc>
      </w:tr>
      <w:tr w:rsidR="00180955" w:rsidRPr="000D49EF" w14:paraId="18C2189B"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2ABAA04F" w14:textId="77777777" w:rsidR="00180955" w:rsidRPr="000D49EF" w:rsidRDefault="00180955" w:rsidP="007F5BEE">
            <w:pPr>
              <w:rPr>
                <w:rFonts w:eastAsia="Batang"/>
                <w:lang w:eastAsia="en-US"/>
              </w:rPr>
            </w:pPr>
            <w:r w:rsidRPr="000D49EF">
              <w:rPr>
                <w:rFonts w:eastAsia="Batang"/>
                <w:lang w:eastAsia="en-US"/>
              </w:rPr>
              <w:t>Название организации</w:t>
            </w:r>
          </w:p>
        </w:tc>
        <w:tc>
          <w:tcPr>
            <w:tcW w:w="3816" w:type="dxa"/>
            <w:tcBorders>
              <w:top w:val="single" w:sz="6" w:space="0" w:color="auto"/>
              <w:left w:val="single" w:sz="6" w:space="0" w:color="auto"/>
              <w:bottom w:val="single" w:sz="6" w:space="0" w:color="auto"/>
              <w:right w:val="single" w:sz="6" w:space="0" w:color="auto"/>
            </w:tcBorders>
            <w:vAlign w:val="center"/>
          </w:tcPr>
          <w:p w14:paraId="54A4D256" w14:textId="77777777" w:rsidR="00180955" w:rsidRPr="000D49EF" w:rsidRDefault="00180955" w:rsidP="007F5BEE">
            <w:pPr>
              <w:rPr>
                <w:lang w:eastAsia="en-US"/>
              </w:rPr>
            </w:pPr>
            <w:r w:rsidRPr="000D49EF">
              <w:rPr>
                <w:lang w:eastAsia="en-US"/>
              </w:rPr>
              <w:t>ПАО «Ростелеком»</w:t>
            </w:r>
          </w:p>
        </w:tc>
        <w:tc>
          <w:tcPr>
            <w:tcW w:w="4069" w:type="dxa"/>
            <w:tcBorders>
              <w:top w:val="single" w:sz="6" w:space="0" w:color="auto"/>
              <w:left w:val="single" w:sz="6" w:space="0" w:color="auto"/>
              <w:bottom w:val="single" w:sz="6" w:space="0" w:color="auto"/>
              <w:right w:val="single" w:sz="4" w:space="0" w:color="auto"/>
            </w:tcBorders>
            <w:vAlign w:val="center"/>
          </w:tcPr>
          <w:p w14:paraId="52260CB3" w14:textId="77777777" w:rsidR="00180955" w:rsidRPr="000D49EF" w:rsidRDefault="00180955" w:rsidP="007F5BEE">
            <w:pPr>
              <w:spacing w:line="276" w:lineRule="auto"/>
              <w:rPr>
                <w:lang w:eastAsia="en-US"/>
              </w:rPr>
            </w:pPr>
          </w:p>
        </w:tc>
      </w:tr>
      <w:tr w:rsidR="00180955" w:rsidRPr="000D49EF" w14:paraId="32FF8994"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6936A329" w14:textId="77777777" w:rsidR="00180955" w:rsidRPr="000D49EF" w:rsidRDefault="00180955" w:rsidP="007F5BEE">
            <w:pPr>
              <w:rPr>
                <w:rFonts w:eastAsia="Batang"/>
                <w:lang w:eastAsia="en-US"/>
              </w:rPr>
            </w:pPr>
            <w:r w:rsidRPr="000D49EF">
              <w:rPr>
                <w:rFonts w:eastAsia="Batang"/>
                <w:lang w:eastAsia="en-US"/>
              </w:rPr>
              <w:t>ОГРН</w:t>
            </w:r>
          </w:p>
        </w:tc>
        <w:tc>
          <w:tcPr>
            <w:tcW w:w="3816" w:type="dxa"/>
            <w:tcBorders>
              <w:top w:val="single" w:sz="6" w:space="0" w:color="auto"/>
              <w:left w:val="single" w:sz="6" w:space="0" w:color="auto"/>
              <w:bottom w:val="single" w:sz="6" w:space="0" w:color="auto"/>
              <w:right w:val="single" w:sz="6" w:space="0" w:color="auto"/>
            </w:tcBorders>
            <w:vAlign w:val="center"/>
          </w:tcPr>
          <w:p w14:paraId="701E4637" w14:textId="77777777" w:rsidR="00180955" w:rsidRPr="000D49EF" w:rsidRDefault="00180955" w:rsidP="007F5BEE">
            <w:pPr>
              <w:rPr>
                <w:lang w:eastAsia="en-US"/>
              </w:rPr>
            </w:pPr>
            <w:r w:rsidRPr="000D49EF">
              <w:rPr>
                <w:lang w:eastAsia="en-US"/>
              </w:rPr>
              <w:t>1027700198767</w:t>
            </w:r>
          </w:p>
        </w:tc>
        <w:tc>
          <w:tcPr>
            <w:tcW w:w="4069" w:type="dxa"/>
            <w:tcBorders>
              <w:top w:val="single" w:sz="6" w:space="0" w:color="auto"/>
              <w:left w:val="single" w:sz="6" w:space="0" w:color="auto"/>
              <w:bottom w:val="single" w:sz="6" w:space="0" w:color="auto"/>
              <w:right w:val="single" w:sz="4" w:space="0" w:color="auto"/>
            </w:tcBorders>
            <w:vAlign w:val="center"/>
          </w:tcPr>
          <w:p w14:paraId="5478A284" w14:textId="77777777" w:rsidR="00180955" w:rsidRPr="000D49EF" w:rsidRDefault="00180955" w:rsidP="007F5BEE">
            <w:pPr>
              <w:spacing w:line="276" w:lineRule="auto"/>
              <w:rPr>
                <w:lang w:eastAsia="en-US"/>
              </w:rPr>
            </w:pPr>
          </w:p>
        </w:tc>
      </w:tr>
      <w:tr w:rsidR="00180955" w:rsidRPr="000D49EF" w14:paraId="3831D853"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104DD4A0" w14:textId="77777777" w:rsidR="00180955" w:rsidRPr="000D49EF" w:rsidRDefault="00180955" w:rsidP="007F5BEE">
            <w:pPr>
              <w:rPr>
                <w:rFonts w:eastAsia="Batang"/>
                <w:lang w:eastAsia="en-US"/>
              </w:rPr>
            </w:pPr>
            <w:r w:rsidRPr="000D49EF">
              <w:rPr>
                <w:rFonts w:eastAsia="Batang"/>
                <w:lang w:eastAsia="en-US"/>
              </w:rPr>
              <w:t>Место нахождение</w:t>
            </w:r>
          </w:p>
        </w:tc>
        <w:tc>
          <w:tcPr>
            <w:tcW w:w="3816" w:type="dxa"/>
            <w:tcBorders>
              <w:top w:val="single" w:sz="6" w:space="0" w:color="auto"/>
              <w:left w:val="single" w:sz="6" w:space="0" w:color="auto"/>
              <w:bottom w:val="single" w:sz="6" w:space="0" w:color="auto"/>
              <w:right w:val="single" w:sz="6" w:space="0" w:color="auto"/>
            </w:tcBorders>
            <w:vAlign w:val="center"/>
          </w:tcPr>
          <w:p w14:paraId="14E2BA25" w14:textId="7BCFE1AA" w:rsidR="00180955" w:rsidRPr="00F94C74" w:rsidRDefault="00180955" w:rsidP="007F5BEE">
            <w:r w:rsidRPr="00F94C74">
              <w:t xml:space="preserve">Российская Федерация, </w:t>
            </w:r>
            <w:r w:rsidR="0074001A" w:rsidRPr="0074001A">
              <w:t xml:space="preserve">191167, г. Санкт-Петербург, </w:t>
            </w:r>
            <w:proofErr w:type="spellStart"/>
            <w:r w:rsidR="0074001A" w:rsidRPr="0074001A">
              <w:t>вн.тер.г</w:t>
            </w:r>
            <w:proofErr w:type="spellEnd"/>
            <w:r w:rsidR="0074001A" w:rsidRPr="0074001A">
              <w:t xml:space="preserve">. Муниципальный округ </w:t>
            </w:r>
            <w:proofErr w:type="spellStart"/>
            <w:r w:rsidR="0074001A" w:rsidRPr="0074001A">
              <w:t>Смольнинское</w:t>
            </w:r>
            <w:proofErr w:type="spellEnd"/>
            <w:r w:rsidR="0074001A" w:rsidRPr="0074001A">
              <w:t xml:space="preserve">, наб. </w:t>
            </w:r>
            <w:proofErr w:type="spellStart"/>
            <w:r w:rsidR="0074001A" w:rsidRPr="0074001A">
              <w:t>Синопская</w:t>
            </w:r>
            <w:proofErr w:type="spellEnd"/>
            <w:r w:rsidR="0074001A" w:rsidRPr="0074001A">
              <w:t>, д. 14, литера А.</w:t>
            </w:r>
          </w:p>
        </w:tc>
        <w:tc>
          <w:tcPr>
            <w:tcW w:w="4069" w:type="dxa"/>
            <w:tcBorders>
              <w:top w:val="single" w:sz="6" w:space="0" w:color="auto"/>
              <w:left w:val="single" w:sz="6" w:space="0" w:color="auto"/>
              <w:bottom w:val="single" w:sz="6" w:space="0" w:color="auto"/>
              <w:right w:val="single" w:sz="4" w:space="0" w:color="auto"/>
            </w:tcBorders>
            <w:vAlign w:val="center"/>
          </w:tcPr>
          <w:p w14:paraId="590BE3DF" w14:textId="77777777" w:rsidR="00180955" w:rsidRPr="000D49EF" w:rsidRDefault="00180955" w:rsidP="007F5BEE">
            <w:pPr>
              <w:spacing w:line="276" w:lineRule="auto"/>
              <w:rPr>
                <w:lang w:eastAsia="en-US"/>
              </w:rPr>
            </w:pPr>
          </w:p>
        </w:tc>
      </w:tr>
      <w:tr w:rsidR="00180955" w:rsidRPr="000D49EF" w14:paraId="3285F1C4" w14:textId="77777777" w:rsidTr="007F5BEE">
        <w:trPr>
          <w:trHeight w:val="411"/>
        </w:trPr>
        <w:tc>
          <w:tcPr>
            <w:tcW w:w="1969" w:type="dxa"/>
            <w:tcBorders>
              <w:top w:val="single" w:sz="6" w:space="0" w:color="auto"/>
              <w:left w:val="single" w:sz="4" w:space="0" w:color="auto"/>
              <w:bottom w:val="single" w:sz="6" w:space="0" w:color="auto"/>
              <w:right w:val="single" w:sz="6" w:space="0" w:color="auto"/>
            </w:tcBorders>
            <w:vAlign w:val="center"/>
            <w:hideMark/>
          </w:tcPr>
          <w:p w14:paraId="6B44BAB9" w14:textId="77777777" w:rsidR="00180955" w:rsidRPr="000D49EF" w:rsidRDefault="00180955" w:rsidP="007F5BEE">
            <w:pPr>
              <w:rPr>
                <w:rFonts w:eastAsia="Batang"/>
                <w:lang w:eastAsia="en-US"/>
              </w:rPr>
            </w:pPr>
            <w:r w:rsidRPr="000D49EF">
              <w:rPr>
                <w:rFonts w:eastAsia="Batang"/>
                <w:lang w:eastAsia="en-US"/>
              </w:rPr>
              <w:t>Почтовый адрес</w:t>
            </w:r>
          </w:p>
        </w:tc>
        <w:tc>
          <w:tcPr>
            <w:tcW w:w="3816" w:type="dxa"/>
            <w:tcBorders>
              <w:top w:val="single" w:sz="6" w:space="0" w:color="auto"/>
              <w:left w:val="single" w:sz="6" w:space="0" w:color="auto"/>
              <w:bottom w:val="single" w:sz="6" w:space="0" w:color="auto"/>
              <w:right w:val="single" w:sz="6" w:space="0" w:color="auto"/>
            </w:tcBorders>
            <w:vAlign w:val="center"/>
          </w:tcPr>
          <w:p w14:paraId="46BC2B7D" w14:textId="0B4BECD4" w:rsidR="00180955" w:rsidRPr="000D49EF" w:rsidRDefault="00180955" w:rsidP="007F5BEE">
            <w:r w:rsidRPr="00EB1277">
              <w:t xml:space="preserve">Российская Федерация, </w:t>
            </w:r>
            <w:r w:rsidR="004C7B90" w:rsidRPr="004C7B90">
              <w:t>426008, Удмуртская республика,  г. Ижевск, ул. Пушкинская, д.278</w:t>
            </w:r>
          </w:p>
        </w:tc>
        <w:tc>
          <w:tcPr>
            <w:tcW w:w="4069" w:type="dxa"/>
            <w:tcBorders>
              <w:top w:val="single" w:sz="6" w:space="0" w:color="auto"/>
              <w:left w:val="single" w:sz="6" w:space="0" w:color="auto"/>
              <w:bottom w:val="single" w:sz="6" w:space="0" w:color="auto"/>
              <w:right w:val="single" w:sz="4" w:space="0" w:color="auto"/>
            </w:tcBorders>
            <w:vAlign w:val="center"/>
          </w:tcPr>
          <w:p w14:paraId="3BDD43FC" w14:textId="77777777" w:rsidR="00180955" w:rsidRPr="000D49EF" w:rsidRDefault="00180955" w:rsidP="007F5BEE">
            <w:pPr>
              <w:spacing w:line="276" w:lineRule="auto"/>
              <w:rPr>
                <w:lang w:eastAsia="en-US"/>
              </w:rPr>
            </w:pPr>
          </w:p>
        </w:tc>
      </w:tr>
      <w:tr w:rsidR="00180955" w:rsidRPr="000D49EF" w14:paraId="62E7369B"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5798B029" w14:textId="77777777" w:rsidR="00180955" w:rsidRPr="000D49EF" w:rsidRDefault="00180955" w:rsidP="007F5BEE">
            <w:pPr>
              <w:rPr>
                <w:rFonts w:eastAsia="Batang"/>
                <w:lang w:eastAsia="en-US"/>
              </w:rPr>
            </w:pPr>
            <w:r w:rsidRPr="000D49EF">
              <w:rPr>
                <w:rFonts w:eastAsia="Batang"/>
                <w:lang w:eastAsia="en-US"/>
              </w:rPr>
              <w:t>ИНН/КПП</w:t>
            </w:r>
          </w:p>
        </w:tc>
        <w:tc>
          <w:tcPr>
            <w:tcW w:w="3816" w:type="dxa"/>
            <w:tcBorders>
              <w:top w:val="single" w:sz="6" w:space="0" w:color="auto"/>
              <w:left w:val="single" w:sz="6" w:space="0" w:color="auto"/>
              <w:bottom w:val="single" w:sz="6" w:space="0" w:color="auto"/>
              <w:right w:val="single" w:sz="6" w:space="0" w:color="auto"/>
            </w:tcBorders>
            <w:vAlign w:val="center"/>
          </w:tcPr>
          <w:p w14:paraId="17AB0B6F" w14:textId="028BF175" w:rsidR="00180955" w:rsidRPr="000D49EF" w:rsidRDefault="00180955" w:rsidP="007F5BEE">
            <w:pPr>
              <w:rPr>
                <w:lang w:eastAsia="en-US"/>
              </w:rPr>
            </w:pPr>
            <w:r w:rsidRPr="000D49EF">
              <w:t>7707049388/</w:t>
            </w:r>
            <w:r w:rsidR="004C7B90" w:rsidRPr="004C7B90">
              <w:t>183143001</w:t>
            </w:r>
          </w:p>
        </w:tc>
        <w:tc>
          <w:tcPr>
            <w:tcW w:w="4069" w:type="dxa"/>
            <w:tcBorders>
              <w:top w:val="single" w:sz="6" w:space="0" w:color="auto"/>
              <w:left w:val="single" w:sz="6" w:space="0" w:color="auto"/>
              <w:bottom w:val="single" w:sz="6" w:space="0" w:color="auto"/>
              <w:right w:val="single" w:sz="4" w:space="0" w:color="auto"/>
            </w:tcBorders>
            <w:vAlign w:val="center"/>
          </w:tcPr>
          <w:p w14:paraId="17E26271" w14:textId="77777777" w:rsidR="00180955" w:rsidRPr="000D49EF" w:rsidRDefault="00180955" w:rsidP="007F5BEE">
            <w:pPr>
              <w:spacing w:line="276" w:lineRule="auto"/>
              <w:rPr>
                <w:lang w:eastAsia="en-US"/>
              </w:rPr>
            </w:pPr>
          </w:p>
        </w:tc>
      </w:tr>
      <w:tr w:rsidR="00795FB7" w:rsidRPr="000D49EF" w14:paraId="2E5E1107" w14:textId="77777777" w:rsidTr="007F5BEE">
        <w:tc>
          <w:tcPr>
            <w:tcW w:w="1969" w:type="dxa"/>
            <w:tcBorders>
              <w:top w:val="single" w:sz="6" w:space="0" w:color="auto"/>
              <w:left w:val="single" w:sz="4" w:space="0" w:color="auto"/>
              <w:bottom w:val="single" w:sz="6" w:space="0" w:color="auto"/>
              <w:right w:val="single" w:sz="6" w:space="0" w:color="auto"/>
            </w:tcBorders>
            <w:vAlign w:val="center"/>
          </w:tcPr>
          <w:p w14:paraId="36C6097B" w14:textId="741A7FF9" w:rsidR="00795FB7" w:rsidRPr="000D49EF" w:rsidRDefault="00795FB7" w:rsidP="007F5BEE">
            <w:pPr>
              <w:rPr>
                <w:rFonts w:eastAsia="Batang"/>
                <w:lang w:eastAsia="en-US"/>
              </w:rPr>
            </w:pPr>
            <w:r>
              <w:rPr>
                <w:rFonts w:eastAsia="Batang"/>
                <w:lang w:eastAsia="en-US"/>
              </w:rPr>
              <w:t>КПП плательщика</w:t>
            </w:r>
          </w:p>
        </w:tc>
        <w:tc>
          <w:tcPr>
            <w:tcW w:w="3816" w:type="dxa"/>
            <w:tcBorders>
              <w:top w:val="single" w:sz="6" w:space="0" w:color="auto"/>
              <w:left w:val="single" w:sz="6" w:space="0" w:color="auto"/>
              <w:bottom w:val="single" w:sz="6" w:space="0" w:color="auto"/>
              <w:right w:val="single" w:sz="6" w:space="0" w:color="auto"/>
            </w:tcBorders>
            <w:vAlign w:val="center"/>
          </w:tcPr>
          <w:p w14:paraId="66667385" w14:textId="1710D6DD" w:rsidR="00795FB7" w:rsidRPr="000D49EF" w:rsidRDefault="00795FB7" w:rsidP="007F5BEE">
            <w:r w:rsidRPr="00795FB7">
              <w:t>770545001</w:t>
            </w:r>
          </w:p>
        </w:tc>
        <w:tc>
          <w:tcPr>
            <w:tcW w:w="4069" w:type="dxa"/>
            <w:tcBorders>
              <w:top w:val="single" w:sz="6" w:space="0" w:color="auto"/>
              <w:left w:val="single" w:sz="6" w:space="0" w:color="auto"/>
              <w:bottom w:val="single" w:sz="6" w:space="0" w:color="auto"/>
              <w:right w:val="single" w:sz="4" w:space="0" w:color="auto"/>
            </w:tcBorders>
            <w:vAlign w:val="center"/>
          </w:tcPr>
          <w:p w14:paraId="036AAC3B" w14:textId="77777777" w:rsidR="00795FB7" w:rsidRPr="000D49EF" w:rsidRDefault="00795FB7" w:rsidP="007F5BEE">
            <w:pPr>
              <w:spacing w:line="276" w:lineRule="auto"/>
              <w:rPr>
                <w:lang w:eastAsia="en-US"/>
              </w:rPr>
            </w:pPr>
          </w:p>
        </w:tc>
      </w:tr>
      <w:tr w:rsidR="00180955" w:rsidRPr="000D49EF" w14:paraId="593493D6"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5B26C2EE" w14:textId="77777777" w:rsidR="00180955" w:rsidRPr="000D49EF" w:rsidRDefault="00180955" w:rsidP="007F5BEE">
            <w:pPr>
              <w:rPr>
                <w:rFonts w:eastAsia="Batang"/>
                <w:lang w:eastAsia="en-US"/>
              </w:rPr>
            </w:pPr>
            <w:r w:rsidRPr="000D49EF">
              <w:rPr>
                <w:rFonts w:eastAsia="Batang"/>
                <w:lang w:eastAsia="en-US"/>
              </w:rPr>
              <w:t>Наименование банка</w:t>
            </w:r>
          </w:p>
        </w:tc>
        <w:tc>
          <w:tcPr>
            <w:tcW w:w="3816" w:type="dxa"/>
            <w:tcBorders>
              <w:top w:val="single" w:sz="6" w:space="0" w:color="auto"/>
              <w:left w:val="single" w:sz="6" w:space="0" w:color="auto"/>
              <w:bottom w:val="single" w:sz="6" w:space="0" w:color="auto"/>
              <w:right w:val="single" w:sz="6" w:space="0" w:color="auto"/>
            </w:tcBorders>
            <w:vAlign w:val="center"/>
          </w:tcPr>
          <w:p w14:paraId="79111081" w14:textId="77777777" w:rsidR="00180955" w:rsidRPr="000D49EF" w:rsidRDefault="00180955" w:rsidP="007F5BEE">
            <w:pPr>
              <w:rPr>
                <w:lang w:eastAsia="en-US"/>
              </w:rPr>
            </w:pPr>
            <w:r w:rsidRPr="000D49EF">
              <w:rPr>
                <w:rFonts w:eastAsia="Batang"/>
                <w:lang w:eastAsia="en-US"/>
              </w:rPr>
              <w:t>Волго-Вятский банк ПАО «Сбербанк»</w:t>
            </w:r>
          </w:p>
        </w:tc>
        <w:tc>
          <w:tcPr>
            <w:tcW w:w="4069" w:type="dxa"/>
            <w:tcBorders>
              <w:top w:val="single" w:sz="6" w:space="0" w:color="auto"/>
              <w:left w:val="single" w:sz="6" w:space="0" w:color="auto"/>
              <w:bottom w:val="single" w:sz="6" w:space="0" w:color="auto"/>
              <w:right w:val="single" w:sz="4" w:space="0" w:color="auto"/>
            </w:tcBorders>
            <w:vAlign w:val="center"/>
          </w:tcPr>
          <w:p w14:paraId="1EB32238" w14:textId="77777777" w:rsidR="00180955" w:rsidRPr="000D49EF" w:rsidRDefault="00180955" w:rsidP="007F5BEE">
            <w:pPr>
              <w:spacing w:line="276" w:lineRule="auto"/>
              <w:rPr>
                <w:lang w:eastAsia="en-US"/>
              </w:rPr>
            </w:pPr>
          </w:p>
        </w:tc>
      </w:tr>
      <w:tr w:rsidR="00180955" w:rsidRPr="000D49EF" w14:paraId="226EAAAB"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51185C3F" w14:textId="77777777" w:rsidR="00180955" w:rsidRPr="000D49EF" w:rsidRDefault="00180955" w:rsidP="007F5BEE">
            <w:pPr>
              <w:rPr>
                <w:rFonts w:eastAsia="Batang"/>
                <w:lang w:eastAsia="en-US"/>
              </w:rPr>
            </w:pPr>
            <w:r w:rsidRPr="000D49EF">
              <w:rPr>
                <w:rFonts w:eastAsia="Batang"/>
                <w:lang w:eastAsia="en-US"/>
              </w:rPr>
              <w:t>Расчетный счет</w:t>
            </w:r>
          </w:p>
        </w:tc>
        <w:tc>
          <w:tcPr>
            <w:tcW w:w="3816" w:type="dxa"/>
            <w:tcBorders>
              <w:top w:val="single" w:sz="6" w:space="0" w:color="auto"/>
              <w:left w:val="single" w:sz="6" w:space="0" w:color="auto"/>
              <w:bottom w:val="single" w:sz="6" w:space="0" w:color="auto"/>
              <w:right w:val="single" w:sz="6" w:space="0" w:color="auto"/>
            </w:tcBorders>
            <w:vAlign w:val="center"/>
          </w:tcPr>
          <w:p w14:paraId="2E97BF1E" w14:textId="77777777" w:rsidR="00180955" w:rsidRPr="000D49EF" w:rsidRDefault="00180955" w:rsidP="007F5BEE">
            <w:pPr>
              <w:rPr>
                <w:lang w:eastAsia="en-US"/>
              </w:rPr>
            </w:pPr>
            <w:r w:rsidRPr="000D49EF">
              <w:rPr>
                <w:bCs/>
                <w:color w:val="000000"/>
                <w:lang w:eastAsia="ar-SA"/>
              </w:rPr>
              <w:t>40702810942020002415</w:t>
            </w:r>
          </w:p>
        </w:tc>
        <w:tc>
          <w:tcPr>
            <w:tcW w:w="4069" w:type="dxa"/>
            <w:tcBorders>
              <w:top w:val="single" w:sz="6" w:space="0" w:color="auto"/>
              <w:left w:val="single" w:sz="6" w:space="0" w:color="auto"/>
              <w:bottom w:val="single" w:sz="6" w:space="0" w:color="auto"/>
              <w:right w:val="single" w:sz="4" w:space="0" w:color="auto"/>
            </w:tcBorders>
            <w:vAlign w:val="center"/>
          </w:tcPr>
          <w:p w14:paraId="0E8BC0C3" w14:textId="77777777" w:rsidR="00180955" w:rsidRPr="000D49EF" w:rsidRDefault="00180955" w:rsidP="007F5BEE">
            <w:pPr>
              <w:spacing w:line="276" w:lineRule="auto"/>
              <w:rPr>
                <w:rFonts w:eastAsia="Batang"/>
                <w:lang w:eastAsia="en-US"/>
              </w:rPr>
            </w:pPr>
          </w:p>
        </w:tc>
      </w:tr>
      <w:tr w:rsidR="00180955" w:rsidRPr="000D49EF" w14:paraId="7CD111B5" w14:textId="77777777" w:rsidTr="007F5BEE">
        <w:tc>
          <w:tcPr>
            <w:tcW w:w="1969" w:type="dxa"/>
            <w:tcBorders>
              <w:top w:val="single" w:sz="6" w:space="0" w:color="auto"/>
              <w:left w:val="single" w:sz="4" w:space="0" w:color="auto"/>
              <w:bottom w:val="single" w:sz="6" w:space="0" w:color="auto"/>
              <w:right w:val="single" w:sz="6" w:space="0" w:color="auto"/>
            </w:tcBorders>
            <w:vAlign w:val="center"/>
            <w:hideMark/>
          </w:tcPr>
          <w:p w14:paraId="0A9633F2" w14:textId="77777777" w:rsidR="00180955" w:rsidRPr="000D49EF" w:rsidRDefault="00180955" w:rsidP="007F5BEE">
            <w:pPr>
              <w:rPr>
                <w:rFonts w:eastAsia="Batang"/>
                <w:lang w:eastAsia="en-US"/>
              </w:rPr>
            </w:pPr>
            <w:proofErr w:type="spellStart"/>
            <w:r w:rsidRPr="000D49EF">
              <w:rPr>
                <w:rFonts w:eastAsia="Batang"/>
                <w:lang w:eastAsia="en-US"/>
              </w:rPr>
              <w:t>Корр.счет</w:t>
            </w:r>
            <w:proofErr w:type="spellEnd"/>
          </w:p>
        </w:tc>
        <w:tc>
          <w:tcPr>
            <w:tcW w:w="3816" w:type="dxa"/>
            <w:tcBorders>
              <w:top w:val="single" w:sz="6" w:space="0" w:color="auto"/>
              <w:left w:val="single" w:sz="6" w:space="0" w:color="auto"/>
              <w:bottom w:val="single" w:sz="6" w:space="0" w:color="auto"/>
              <w:right w:val="single" w:sz="6" w:space="0" w:color="auto"/>
            </w:tcBorders>
            <w:vAlign w:val="center"/>
          </w:tcPr>
          <w:p w14:paraId="3F538BE1" w14:textId="77777777" w:rsidR="00180955" w:rsidRPr="000D49EF" w:rsidRDefault="00180955" w:rsidP="007F5BEE">
            <w:pPr>
              <w:rPr>
                <w:lang w:eastAsia="en-US"/>
              </w:rPr>
            </w:pPr>
            <w:r w:rsidRPr="000D49EF">
              <w:rPr>
                <w:color w:val="000000"/>
                <w:lang w:eastAsia="ar-SA"/>
              </w:rPr>
              <w:t>30101810900000000603</w:t>
            </w:r>
          </w:p>
        </w:tc>
        <w:tc>
          <w:tcPr>
            <w:tcW w:w="4069" w:type="dxa"/>
            <w:tcBorders>
              <w:top w:val="single" w:sz="6" w:space="0" w:color="auto"/>
              <w:left w:val="single" w:sz="6" w:space="0" w:color="auto"/>
              <w:bottom w:val="single" w:sz="6" w:space="0" w:color="auto"/>
              <w:right w:val="single" w:sz="4" w:space="0" w:color="auto"/>
            </w:tcBorders>
            <w:vAlign w:val="center"/>
          </w:tcPr>
          <w:p w14:paraId="0329FCBA" w14:textId="77777777" w:rsidR="00180955" w:rsidRPr="000D49EF" w:rsidRDefault="00180955" w:rsidP="007F5BEE">
            <w:pPr>
              <w:spacing w:line="276" w:lineRule="auto"/>
              <w:rPr>
                <w:rFonts w:eastAsia="Batang"/>
                <w:lang w:eastAsia="en-US"/>
              </w:rPr>
            </w:pPr>
          </w:p>
        </w:tc>
      </w:tr>
      <w:tr w:rsidR="00180955" w:rsidRPr="000D49EF" w14:paraId="42F10215" w14:textId="77777777" w:rsidTr="007F5BEE">
        <w:trPr>
          <w:trHeight w:val="320"/>
        </w:trPr>
        <w:tc>
          <w:tcPr>
            <w:tcW w:w="1969" w:type="dxa"/>
            <w:tcBorders>
              <w:top w:val="single" w:sz="6" w:space="0" w:color="auto"/>
              <w:left w:val="single" w:sz="4" w:space="0" w:color="auto"/>
              <w:bottom w:val="single" w:sz="6" w:space="0" w:color="auto"/>
              <w:right w:val="single" w:sz="6" w:space="0" w:color="auto"/>
            </w:tcBorders>
            <w:vAlign w:val="center"/>
            <w:hideMark/>
          </w:tcPr>
          <w:p w14:paraId="7BA1380D" w14:textId="77777777" w:rsidR="00180955" w:rsidRPr="000D49EF" w:rsidRDefault="00180955" w:rsidP="007F5BEE">
            <w:pPr>
              <w:rPr>
                <w:rFonts w:eastAsia="Batang"/>
                <w:lang w:eastAsia="en-US"/>
              </w:rPr>
            </w:pPr>
            <w:r w:rsidRPr="000D49EF">
              <w:rPr>
                <w:rFonts w:eastAsia="Batang"/>
                <w:lang w:eastAsia="en-US"/>
              </w:rPr>
              <w:t>БИК</w:t>
            </w:r>
          </w:p>
        </w:tc>
        <w:tc>
          <w:tcPr>
            <w:tcW w:w="3816" w:type="dxa"/>
            <w:tcBorders>
              <w:top w:val="single" w:sz="6" w:space="0" w:color="auto"/>
              <w:left w:val="single" w:sz="6" w:space="0" w:color="auto"/>
              <w:bottom w:val="single" w:sz="6" w:space="0" w:color="auto"/>
              <w:right w:val="single" w:sz="6" w:space="0" w:color="auto"/>
            </w:tcBorders>
            <w:vAlign w:val="center"/>
          </w:tcPr>
          <w:p w14:paraId="72F03FD5" w14:textId="77777777" w:rsidR="00180955" w:rsidRPr="000D49EF" w:rsidRDefault="00180955" w:rsidP="007F5BEE">
            <w:pPr>
              <w:suppressAutoHyphens/>
              <w:rPr>
                <w:lang w:eastAsia="ar-SA"/>
              </w:rPr>
            </w:pPr>
            <w:r w:rsidRPr="000D49EF">
              <w:rPr>
                <w:lang w:eastAsia="ar-SA"/>
              </w:rPr>
              <w:t>042202603</w:t>
            </w:r>
          </w:p>
        </w:tc>
        <w:tc>
          <w:tcPr>
            <w:tcW w:w="4069" w:type="dxa"/>
            <w:tcBorders>
              <w:top w:val="single" w:sz="6" w:space="0" w:color="auto"/>
              <w:left w:val="single" w:sz="6" w:space="0" w:color="auto"/>
              <w:bottom w:val="single" w:sz="6" w:space="0" w:color="auto"/>
              <w:right w:val="single" w:sz="4" w:space="0" w:color="auto"/>
            </w:tcBorders>
            <w:vAlign w:val="center"/>
          </w:tcPr>
          <w:p w14:paraId="05CDCAFD" w14:textId="77777777" w:rsidR="00180955" w:rsidRPr="000D49EF" w:rsidRDefault="00180955" w:rsidP="007F5BEE">
            <w:pPr>
              <w:spacing w:line="276" w:lineRule="auto"/>
              <w:rPr>
                <w:rFonts w:eastAsia="Batang"/>
                <w:lang w:eastAsia="en-US"/>
              </w:rPr>
            </w:pPr>
          </w:p>
        </w:tc>
      </w:tr>
      <w:tr w:rsidR="00180955" w:rsidRPr="000D49EF" w14:paraId="12923A69" w14:textId="77777777" w:rsidTr="007F5BEE">
        <w:trPr>
          <w:trHeight w:val="2396"/>
        </w:trPr>
        <w:tc>
          <w:tcPr>
            <w:tcW w:w="9854" w:type="dxa"/>
            <w:gridSpan w:val="3"/>
            <w:tcBorders>
              <w:top w:val="single" w:sz="6" w:space="0" w:color="auto"/>
              <w:left w:val="single" w:sz="4" w:space="0" w:color="auto"/>
              <w:bottom w:val="single" w:sz="12" w:space="0" w:color="8064A2" w:themeColor="accent4"/>
              <w:right w:val="single" w:sz="4" w:space="0" w:color="auto"/>
            </w:tcBorders>
            <w:vAlign w:val="center"/>
          </w:tcPr>
          <w:p w14:paraId="32E9C5FB" w14:textId="77777777" w:rsidR="00180955" w:rsidRDefault="00180955" w:rsidP="007F5BEE">
            <w:pPr>
              <w:contextualSpacing/>
              <w:rPr>
                <w:rFonts w:eastAsia="Batang"/>
                <w:lang w:eastAsia="en-US"/>
              </w:rPr>
            </w:pPr>
            <w:r w:rsidRPr="0017676A">
              <w:rPr>
                <w:rFonts w:eastAsia="Batang"/>
                <w:lang w:eastAsia="en-US"/>
              </w:rPr>
              <w:t xml:space="preserve">При проведении расчетов с лицевого счета КПП: </w:t>
            </w:r>
            <w:r w:rsidRPr="00A36817">
              <w:rPr>
                <w:rFonts w:eastAsia="Batang"/>
                <w:lang w:eastAsia="en-US"/>
              </w:rPr>
              <w:t xml:space="preserve">784201001  </w:t>
            </w:r>
          </w:p>
          <w:p w14:paraId="4D5D0CAB" w14:textId="77777777" w:rsidR="00180955" w:rsidRPr="000D49EF" w:rsidRDefault="00180955" w:rsidP="007F5BEE">
            <w:pPr>
              <w:contextualSpacing/>
              <w:rPr>
                <w:rFonts w:eastAsia="Batang"/>
                <w:lang w:eastAsia="en-US"/>
              </w:rPr>
            </w:pPr>
            <w:r w:rsidRPr="00A33598">
              <w:rPr>
                <w:rFonts w:eastAsia="Batang"/>
                <w:lang w:eastAsia="en-US"/>
              </w:rPr>
              <w:t>Реквизиты единого лицевого счета в Управлении Федерального казначейства по г. Москве</w:t>
            </w:r>
          </w:p>
          <w:p w14:paraId="05BBD7D6" w14:textId="77777777" w:rsidR="00180955" w:rsidRPr="003B468F" w:rsidRDefault="00180955" w:rsidP="007F5BEE">
            <w:pPr>
              <w:spacing w:after="160"/>
              <w:contextualSpacing/>
              <w:rPr>
                <w:rFonts w:eastAsia="Calibri"/>
                <w:bCs/>
                <w:lang w:eastAsia="en-US"/>
              </w:rPr>
            </w:pPr>
            <w:r w:rsidRPr="003B468F">
              <w:rPr>
                <w:rFonts w:eastAsia="Calibri"/>
                <w:bCs/>
                <w:lang w:eastAsia="en-US"/>
              </w:rPr>
              <w:t>УФК по г. Москве (ПАО «Ростелеком», л/с 711В1602001)</w:t>
            </w:r>
          </w:p>
          <w:p w14:paraId="1253ECCF" w14:textId="77777777" w:rsidR="00180955" w:rsidRPr="003B468F" w:rsidRDefault="00180955" w:rsidP="007F5BEE">
            <w:pPr>
              <w:spacing w:after="160"/>
              <w:contextualSpacing/>
              <w:rPr>
                <w:rFonts w:eastAsia="Calibri"/>
                <w:bCs/>
                <w:lang w:eastAsia="en-US"/>
              </w:rPr>
            </w:pPr>
            <w:r w:rsidRPr="003B468F">
              <w:rPr>
                <w:rFonts w:eastAsia="Calibri"/>
                <w:bCs/>
                <w:lang w:eastAsia="en-US"/>
              </w:rPr>
              <w:t>Банк: ГУ БАНКА РОССИИ ПО ЦФО//УФК ПО Г. МОСКВЕ г. Москва</w:t>
            </w:r>
          </w:p>
          <w:p w14:paraId="38B0804A" w14:textId="77777777" w:rsidR="00180955" w:rsidRPr="003B468F" w:rsidRDefault="00180955" w:rsidP="007F5BEE">
            <w:pPr>
              <w:spacing w:after="160"/>
              <w:contextualSpacing/>
              <w:rPr>
                <w:rFonts w:eastAsia="Calibri"/>
                <w:bCs/>
                <w:lang w:eastAsia="en-US"/>
              </w:rPr>
            </w:pPr>
            <w:r w:rsidRPr="003B468F">
              <w:rPr>
                <w:rFonts w:eastAsia="Calibri"/>
                <w:bCs/>
                <w:lang w:eastAsia="en-US"/>
              </w:rPr>
              <w:t>БИК: 004525988</w:t>
            </w:r>
          </w:p>
          <w:p w14:paraId="66366E79" w14:textId="77777777" w:rsidR="00180955" w:rsidRPr="003B468F" w:rsidRDefault="00180955" w:rsidP="007F5BEE">
            <w:pPr>
              <w:spacing w:after="160"/>
              <w:contextualSpacing/>
              <w:rPr>
                <w:rFonts w:eastAsia="Calibri"/>
                <w:bCs/>
                <w:lang w:eastAsia="en-US"/>
              </w:rPr>
            </w:pPr>
            <w:r w:rsidRPr="003B468F">
              <w:rPr>
                <w:rFonts w:eastAsia="Calibri"/>
                <w:bCs/>
                <w:lang w:eastAsia="en-US"/>
              </w:rPr>
              <w:t>ЕКС: 40102810545370000003</w:t>
            </w:r>
          </w:p>
          <w:p w14:paraId="5138FEC2" w14:textId="77777777" w:rsidR="00180955" w:rsidRPr="000D49EF" w:rsidRDefault="00180955" w:rsidP="007F5BEE">
            <w:pPr>
              <w:contextualSpacing/>
              <w:rPr>
                <w:rFonts w:eastAsia="Batang"/>
                <w:lang w:eastAsia="en-US"/>
              </w:rPr>
            </w:pPr>
            <w:r w:rsidRPr="003B468F">
              <w:rPr>
                <w:rFonts w:eastAsia="Calibri"/>
                <w:bCs/>
                <w:lang w:eastAsia="en-US"/>
              </w:rPr>
              <w:t>Номер казначейского счета: 03215643000000017301</w:t>
            </w:r>
          </w:p>
        </w:tc>
      </w:tr>
    </w:tbl>
    <w:p w14:paraId="26B1A9BE" w14:textId="77777777" w:rsidR="000A28E4" w:rsidRPr="00081E22" w:rsidRDefault="000A28E4" w:rsidP="000A28E4">
      <w:pPr>
        <w:pStyle w:val="afa"/>
        <w:spacing w:line="360" w:lineRule="auto"/>
        <w:jc w:val="right"/>
        <w:rPr>
          <w:b w:val="0"/>
          <w:iCs/>
          <w:caps w:val="0"/>
          <w:sz w:val="26"/>
          <w:szCs w:val="26"/>
        </w:rPr>
      </w:pPr>
      <w:r w:rsidRPr="00081E22">
        <w:rPr>
          <w:sz w:val="26"/>
          <w:szCs w:val="26"/>
        </w:rPr>
        <w:br w:type="page"/>
      </w:r>
      <w:r w:rsidRPr="00081E22">
        <w:rPr>
          <w:b w:val="0"/>
          <w:iCs/>
          <w:caps w:val="0"/>
          <w:sz w:val="26"/>
          <w:szCs w:val="26"/>
        </w:rPr>
        <w:t>Приложение № 1</w:t>
      </w:r>
      <w:r w:rsidR="00C45484">
        <w:rPr>
          <w:b w:val="0"/>
          <w:iCs/>
          <w:caps w:val="0"/>
          <w:sz w:val="26"/>
          <w:szCs w:val="26"/>
        </w:rPr>
        <w:t>.1</w:t>
      </w:r>
    </w:p>
    <w:p w14:paraId="08C9AAD4" w14:textId="77777777" w:rsidR="000A28E4" w:rsidRPr="00081E22" w:rsidRDefault="000A28E4" w:rsidP="000A28E4">
      <w:pPr>
        <w:pStyle w:val="afa"/>
        <w:spacing w:line="360" w:lineRule="auto"/>
        <w:jc w:val="right"/>
        <w:rPr>
          <w:b w:val="0"/>
          <w:iCs/>
          <w:caps w:val="0"/>
          <w:sz w:val="26"/>
          <w:szCs w:val="26"/>
        </w:rPr>
      </w:pPr>
      <w:r w:rsidRPr="00081E22">
        <w:rPr>
          <w:b w:val="0"/>
          <w:iCs/>
          <w:caps w:val="0"/>
          <w:sz w:val="26"/>
          <w:szCs w:val="26"/>
        </w:rPr>
        <w:t xml:space="preserve">к Договору № ____________    </w:t>
      </w:r>
    </w:p>
    <w:p w14:paraId="3BAB4176" w14:textId="01F432D7" w:rsidR="000A28E4" w:rsidRPr="00081E22" w:rsidRDefault="000A28E4" w:rsidP="000A28E4">
      <w:pPr>
        <w:pStyle w:val="afa"/>
        <w:spacing w:line="360" w:lineRule="auto"/>
        <w:jc w:val="right"/>
        <w:rPr>
          <w:b w:val="0"/>
          <w:iCs/>
          <w:caps w:val="0"/>
          <w:sz w:val="26"/>
          <w:szCs w:val="26"/>
        </w:rPr>
      </w:pPr>
      <w:r w:rsidRPr="00081E22">
        <w:rPr>
          <w:b w:val="0"/>
          <w:iCs/>
          <w:caps w:val="0"/>
          <w:sz w:val="26"/>
          <w:szCs w:val="26"/>
        </w:rPr>
        <w:t xml:space="preserve"> от «__» ___________ 20___г.</w:t>
      </w:r>
    </w:p>
    <w:p w14:paraId="33FB196B" w14:textId="77777777" w:rsidR="00D90E30" w:rsidRDefault="00D90E30" w:rsidP="00D90E30">
      <w:pPr>
        <w:spacing w:line="360" w:lineRule="auto"/>
        <w:jc w:val="center"/>
        <w:rPr>
          <w:bCs/>
          <w:iCs/>
          <w:sz w:val="26"/>
          <w:szCs w:val="26"/>
        </w:rPr>
      </w:pPr>
    </w:p>
    <w:p w14:paraId="430AF7A3" w14:textId="4CCD9498" w:rsidR="00D90E30" w:rsidRPr="00D90E30" w:rsidRDefault="00D90E30" w:rsidP="00D90E30">
      <w:pPr>
        <w:spacing w:line="360" w:lineRule="auto"/>
        <w:jc w:val="center"/>
        <w:rPr>
          <w:bCs/>
          <w:iCs/>
          <w:sz w:val="26"/>
          <w:szCs w:val="26"/>
        </w:rPr>
      </w:pPr>
      <w:r w:rsidRPr="00D90E30">
        <w:rPr>
          <w:bCs/>
          <w:iCs/>
          <w:sz w:val="26"/>
          <w:szCs w:val="26"/>
        </w:rPr>
        <w:t xml:space="preserve">Форма Заказа на выполнение </w:t>
      </w:r>
      <w:r w:rsidR="00DC4266">
        <w:rPr>
          <w:bCs/>
          <w:iCs/>
          <w:sz w:val="26"/>
          <w:szCs w:val="26"/>
        </w:rPr>
        <w:t>Р</w:t>
      </w:r>
      <w:r w:rsidRPr="00D90E30">
        <w:rPr>
          <w:bCs/>
          <w:iCs/>
          <w:sz w:val="26"/>
          <w:szCs w:val="26"/>
        </w:rPr>
        <w:t>абот</w:t>
      </w:r>
      <w:r w:rsidR="00F21653">
        <w:rPr>
          <w:bCs/>
          <w:iCs/>
          <w:sz w:val="26"/>
          <w:szCs w:val="26"/>
        </w:rPr>
        <w:t xml:space="preserve"> без К</w:t>
      </w:r>
      <w:r w:rsidR="00781FFF">
        <w:rPr>
          <w:bCs/>
          <w:iCs/>
          <w:sz w:val="26"/>
          <w:szCs w:val="26"/>
        </w:rPr>
        <w:t>С</w:t>
      </w:r>
    </w:p>
    <w:p w14:paraId="16CAF2EC" w14:textId="77777777" w:rsidR="00D90E30" w:rsidRPr="00D90E30" w:rsidRDefault="00D90E30" w:rsidP="00D90E30">
      <w:pPr>
        <w:spacing w:line="360" w:lineRule="auto"/>
        <w:jc w:val="center"/>
        <w:rPr>
          <w:bCs/>
          <w:iCs/>
          <w:sz w:val="26"/>
          <w:szCs w:val="26"/>
        </w:rPr>
      </w:pPr>
    </w:p>
    <w:p w14:paraId="02D5FEE3" w14:textId="03ABE25D" w:rsidR="00D90E30" w:rsidRPr="00D90E30" w:rsidRDefault="00D90E30" w:rsidP="00D90E30">
      <w:pPr>
        <w:widowControl w:val="0"/>
        <w:autoSpaceDE w:val="0"/>
        <w:autoSpaceDN w:val="0"/>
        <w:adjustRightInd w:val="0"/>
        <w:spacing w:before="120"/>
        <w:ind w:left="720"/>
        <w:contextualSpacing/>
        <w:jc w:val="center"/>
        <w:rPr>
          <w:sz w:val="26"/>
          <w:szCs w:val="26"/>
        </w:rPr>
      </w:pPr>
      <w:r w:rsidRPr="00D90E30">
        <w:rPr>
          <w:b/>
          <w:iCs/>
          <w:caps/>
          <w:sz w:val="26"/>
          <w:szCs w:val="26"/>
        </w:rPr>
        <w:t>ЗАКАЗ на</w:t>
      </w:r>
      <w:r w:rsidRPr="00D90E30">
        <w:rPr>
          <w:sz w:val="26"/>
          <w:szCs w:val="26"/>
        </w:rPr>
        <w:t xml:space="preserve"> </w:t>
      </w:r>
      <w:r w:rsidRPr="00D90E30">
        <w:rPr>
          <w:b/>
          <w:iCs/>
          <w:caps/>
          <w:sz w:val="26"/>
          <w:szCs w:val="26"/>
        </w:rPr>
        <w:t>выполнение работ</w:t>
      </w:r>
    </w:p>
    <w:p w14:paraId="669FF1F3" w14:textId="77777777" w:rsidR="00D90E30" w:rsidRPr="00D90E30" w:rsidRDefault="00D90E30" w:rsidP="00D90E30">
      <w:pPr>
        <w:widowControl w:val="0"/>
        <w:autoSpaceDE w:val="0"/>
        <w:autoSpaceDN w:val="0"/>
        <w:adjustRightInd w:val="0"/>
        <w:spacing w:before="120"/>
        <w:ind w:left="720"/>
        <w:contextualSpacing/>
        <w:jc w:val="center"/>
        <w:rPr>
          <w:sz w:val="26"/>
          <w:szCs w:val="26"/>
        </w:rPr>
      </w:pPr>
      <w:r w:rsidRPr="00D90E30">
        <w:rPr>
          <w:sz w:val="26"/>
          <w:szCs w:val="26"/>
        </w:rPr>
        <w:t>№ ____ от «____» ________ 20 ____ г.</w:t>
      </w:r>
    </w:p>
    <w:p w14:paraId="2111ECEB" w14:textId="4D390B0C" w:rsidR="00D90E30" w:rsidRPr="00D90E30" w:rsidRDefault="00D90E30" w:rsidP="00D90E30">
      <w:pPr>
        <w:widowControl w:val="0"/>
        <w:autoSpaceDE w:val="0"/>
        <w:autoSpaceDN w:val="0"/>
        <w:adjustRightInd w:val="0"/>
        <w:spacing w:before="120"/>
        <w:ind w:left="720"/>
        <w:contextualSpacing/>
        <w:jc w:val="center"/>
        <w:rPr>
          <w:sz w:val="26"/>
          <w:szCs w:val="26"/>
        </w:rPr>
      </w:pPr>
      <w:r w:rsidRPr="00D90E30">
        <w:rPr>
          <w:sz w:val="26"/>
          <w:szCs w:val="26"/>
        </w:rPr>
        <w:t>К ДОГОВОРУ № __</w:t>
      </w:r>
      <w:r w:rsidR="00215BAE">
        <w:rPr>
          <w:sz w:val="26"/>
          <w:szCs w:val="26"/>
        </w:rPr>
        <w:t>______ от «____» __________ 201</w:t>
      </w:r>
      <w:r w:rsidR="00795FB7">
        <w:rPr>
          <w:sz w:val="26"/>
          <w:szCs w:val="26"/>
        </w:rPr>
        <w:t>_</w:t>
      </w:r>
      <w:r w:rsidRPr="00D90E30">
        <w:rPr>
          <w:sz w:val="26"/>
          <w:szCs w:val="26"/>
        </w:rPr>
        <w:t xml:space="preserve"> Г.</w:t>
      </w:r>
    </w:p>
    <w:p w14:paraId="47BAC498" w14:textId="77777777" w:rsidR="00D90E30" w:rsidRPr="00D90E30" w:rsidRDefault="00D90E30" w:rsidP="00D90E30">
      <w:pPr>
        <w:widowControl w:val="0"/>
        <w:autoSpaceDE w:val="0"/>
        <w:autoSpaceDN w:val="0"/>
        <w:adjustRightInd w:val="0"/>
        <w:spacing w:before="120"/>
        <w:ind w:left="720"/>
        <w:contextualSpacing/>
        <w:jc w:val="both"/>
        <w:rPr>
          <w:sz w:val="26"/>
          <w:szCs w:val="26"/>
        </w:rPr>
      </w:pPr>
    </w:p>
    <w:p w14:paraId="6314D129" w14:textId="77777777" w:rsidR="00D90E30" w:rsidRPr="00D90E30" w:rsidRDefault="00D90E30" w:rsidP="00D90E30">
      <w:pPr>
        <w:widowControl w:val="0"/>
        <w:autoSpaceDE w:val="0"/>
        <w:autoSpaceDN w:val="0"/>
        <w:adjustRightInd w:val="0"/>
        <w:spacing w:before="120"/>
        <w:ind w:left="720"/>
        <w:contextualSpacing/>
        <w:jc w:val="both"/>
        <w:rPr>
          <w:sz w:val="26"/>
          <w:szCs w:val="26"/>
        </w:rPr>
      </w:pPr>
    </w:p>
    <w:p w14:paraId="30A8F8D9" w14:textId="6665A8F6" w:rsidR="00D90E30" w:rsidRPr="00D90E30" w:rsidRDefault="00D90E30" w:rsidP="00D90E30">
      <w:pPr>
        <w:widowControl w:val="0"/>
        <w:autoSpaceDE w:val="0"/>
        <w:autoSpaceDN w:val="0"/>
        <w:adjustRightInd w:val="0"/>
        <w:spacing w:before="120"/>
        <w:contextualSpacing/>
        <w:jc w:val="both"/>
        <w:rPr>
          <w:sz w:val="26"/>
          <w:szCs w:val="26"/>
        </w:rPr>
      </w:pPr>
      <w:r w:rsidRPr="00D90E30">
        <w:rPr>
          <w:sz w:val="26"/>
          <w:szCs w:val="26"/>
        </w:rPr>
        <w:t>г.</w:t>
      </w:r>
      <w:r w:rsidR="001C6AEC">
        <w:rPr>
          <w:sz w:val="26"/>
          <w:szCs w:val="26"/>
        </w:rPr>
        <w:tab/>
      </w:r>
      <w:r w:rsidR="001C6AEC">
        <w:rPr>
          <w:sz w:val="26"/>
          <w:szCs w:val="26"/>
        </w:rPr>
        <w:tab/>
      </w:r>
      <w:r w:rsidRPr="00D90E30">
        <w:rPr>
          <w:sz w:val="26"/>
          <w:szCs w:val="26"/>
        </w:rPr>
        <w:tab/>
      </w:r>
      <w:r w:rsidRPr="00D90E30">
        <w:rPr>
          <w:sz w:val="26"/>
          <w:szCs w:val="26"/>
        </w:rPr>
        <w:tab/>
      </w:r>
      <w:r w:rsidRPr="00D90E30">
        <w:rPr>
          <w:sz w:val="26"/>
          <w:szCs w:val="26"/>
        </w:rPr>
        <w:tab/>
      </w:r>
      <w:r w:rsidRPr="00D90E30">
        <w:rPr>
          <w:sz w:val="26"/>
          <w:szCs w:val="26"/>
        </w:rPr>
        <w:tab/>
      </w:r>
      <w:r w:rsidRPr="00D90E30">
        <w:rPr>
          <w:sz w:val="26"/>
          <w:szCs w:val="26"/>
        </w:rPr>
        <w:tab/>
      </w:r>
      <w:r w:rsidRPr="00D90E30">
        <w:rPr>
          <w:sz w:val="26"/>
          <w:szCs w:val="26"/>
        </w:rPr>
        <w:tab/>
        <w:t xml:space="preserve">                     </w:t>
      </w:r>
      <w:r w:rsidRPr="00D90E30">
        <w:rPr>
          <w:sz w:val="26"/>
          <w:szCs w:val="26"/>
        </w:rPr>
        <w:tab/>
      </w:r>
      <w:r w:rsidRPr="00D90E30">
        <w:rPr>
          <w:sz w:val="26"/>
          <w:szCs w:val="26"/>
        </w:rPr>
        <w:tab/>
      </w:r>
      <w:r w:rsidRPr="00D90E30">
        <w:rPr>
          <w:sz w:val="26"/>
          <w:szCs w:val="26"/>
        </w:rPr>
        <w:tab/>
        <w:t>20___ г.</w:t>
      </w:r>
    </w:p>
    <w:p w14:paraId="5D5F6656" w14:textId="77777777" w:rsidR="00D90E30" w:rsidRPr="00D90E30" w:rsidRDefault="00D90E30" w:rsidP="00D90E30">
      <w:pPr>
        <w:widowControl w:val="0"/>
        <w:autoSpaceDE w:val="0"/>
        <w:autoSpaceDN w:val="0"/>
        <w:adjustRightInd w:val="0"/>
        <w:spacing w:before="120"/>
        <w:contextualSpacing/>
        <w:jc w:val="both"/>
        <w:rPr>
          <w:sz w:val="26"/>
          <w:szCs w:val="26"/>
        </w:rPr>
      </w:pPr>
    </w:p>
    <w:p w14:paraId="2FE5D25A" w14:textId="77777777" w:rsidR="00D90E30" w:rsidRPr="00D90E30" w:rsidRDefault="00D90E30" w:rsidP="00D90E30">
      <w:pPr>
        <w:widowControl w:val="0"/>
        <w:autoSpaceDE w:val="0"/>
        <w:autoSpaceDN w:val="0"/>
        <w:adjustRightInd w:val="0"/>
        <w:spacing w:before="120"/>
        <w:contextualSpacing/>
        <w:jc w:val="both"/>
        <w:rPr>
          <w:sz w:val="26"/>
          <w:szCs w:val="26"/>
        </w:rPr>
      </w:pPr>
    </w:p>
    <w:p w14:paraId="1EC389C2" w14:textId="77777777" w:rsidR="00D90E30" w:rsidRPr="00D90E30" w:rsidRDefault="00D90E30" w:rsidP="00D90E30">
      <w:pPr>
        <w:widowControl w:val="0"/>
        <w:autoSpaceDE w:val="0"/>
        <w:autoSpaceDN w:val="0"/>
        <w:adjustRightInd w:val="0"/>
        <w:spacing w:before="120"/>
        <w:contextualSpacing/>
        <w:jc w:val="both"/>
        <w:rPr>
          <w:sz w:val="26"/>
          <w:szCs w:val="26"/>
        </w:rPr>
      </w:pPr>
    </w:p>
    <w:p w14:paraId="4E88A0C2" w14:textId="77777777" w:rsidR="00D90E30" w:rsidRPr="00D90E30" w:rsidRDefault="00D90E30" w:rsidP="00D90E30">
      <w:pPr>
        <w:widowControl w:val="0"/>
        <w:autoSpaceDE w:val="0"/>
        <w:autoSpaceDN w:val="0"/>
        <w:adjustRightInd w:val="0"/>
        <w:spacing w:before="120"/>
        <w:contextualSpacing/>
        <w:jc w:val="both"/>
        <w:rPr>
          <w:sz w:val="26"/>
          <w:szCs w:val="26"/>
        </w:rPr>
      </w:pPr>
    </w:p>
    <w:p w14:paraId="6A8BFEAD" w14:textId="77777777" w:rsidR="00D90E30" w:rsidRPr="00D90E30" w:rsidRDefault="00D90E30" w:rsidP="00D90E30">
      <w:pPr>
        <w:widowControl w:val="0"/>
        <w:autoSpaceDE w:val="0"/>
        <w:autoSpaceDN w:val="0"/>
        <w:adjustRightInd w:val="0"/>
        <w:spacing w:before="120"/>
        <w:contextualSpacing/>
        <w:jc w:val="both"/>
        <w:rPr>
          <w:sz w:val="26"/>
          <w:szCs w:val="26"/>
        </w:rPr>
      </w:pPr>
      <w:r w:rsidRPr="00D90E30">
        <w:rPr>
          <w:sz w:val="26"/>
          <w:szCs w:val="26"/>
        </w:rPr>
        <w:t>_____________________________ именуемым в дальнейшем «Подрядчик», в лице _________________________________, действующего на основании ______________________________, с одной стороны и Публичное акционерное общество «Ростелеком», именуемое в дальнейшем «Заказчик», в лице  __________________________, действующего на основании _______________, с другой стороны, совместно именуемые «Стороны», а по отдельности – «Сторона», заключили настоящий Заказ № __ от «___» ________ 201___г. (далее - Заказ) к Договору № _______ (далее – Договор) о нижеследующем:</w:t>
      </w:r>
    </w:p>
    <w:p w14:paraId="17B628A3" w14:textId="77777777" w:rsidR="00D90E30" w:rsidRPr="00D90E30" w:rsidRDefault="00D90E30" w:rsidP="00D90E30">
      <w:pPr>
        <w:widowControl w:val="0"/>
        <w:autoSpaceDE w:val="0"/>
        <w:autoSpaceDN w:val="0"/>
        <w:adjustRightInd w:val="0"/>
        <w:spacing w:before="120"/>
        <w:contextualSpacing/>
        <w:rPr>
          <w:sz w:val="26"/>
          <w:szCs w:val="26"/>
        </w:rPr>
      </w:pPr>
    </w:p>
    <w:p w14:paraId="4241BD5F" w14:textId="77777777" w:rsidR="00D90E30" w:rsidRPr="00D90E30" w:rsidRDefault="00D90E30" w:rsidP="00D90E30">
      <w:pPr>
        <w:widowControl w:val="0"/>
        <w:autoSpaceDE w:val="0"/>
        <w:autoSpaceDN w:val="0"/>
        <w:adjustRightInd w:val="0"/>
        <w:spacing w:before="120"/>
        <w:contextualSpacing/>
        <w:jc w:val="both"/>
        <w:rPr>
          <w:sz w:val="26"/>
          <w:szCs w:val="26"/>
        </w:rPr>
      </w:pPr>
    </w:p>
    <w:p w14:paraId="6F0ABC47" w14:textId="77777777" w:rsidR="00D90E30" w:rsidRPr="00D90E30" w:rsidRDefault="00D90E30" w:rsidP="00D90E30">
      <w:pPr>
        <w:jc w:val="center"/>
        <w:rPr>
          <w:sz w:val="26"/>
          <w:szCs w:val="26"/>
        </w:rPr>
      </w:pPr>
      <w:r w:rsidRPr="00D90E30">
        <w:rPr>
          <w:sz w:val="26"/>
          <w:szCs w:val="26"/>
        </w:rPr>
        <w:t>1. ПРЕДМЕТ ЗАКАЗА</w:t>
      </w:r>
    </w:p>
    <w:p w14:paraId="1BAF10CC" w14:textId="755683B9" w:rsidR="00D72115" w:rsidRDefault="00D72115" w:rsidP="00D72115">
      <w:pPr>
        <w:spacing w:before="120"/>
        <w:jc w:val="both"/>
        <w:rPr>
          <w:sz w:val="26"/>
          <w:szCs w:val="26"/>
        </w:rPr>
      </w:pPr>
      <w:r w:rsidRPr="00D90E30">
        <w:rPr>
          <w:sz w:val="26"/>
          <w:szCs w:val="26"/>
        </w:rPr>
        <w:t xml:space="preserve">1.1. Выполнение строительно-монтажных работ, включая обеспечение Материалами, отвечающими требованиями определенными Приложениями к Техническому заданию (Приложение </w:t>
      </w:r>
      <w:r w:rsidR="00F670BD">
        <w:rPr>
          <w:sz w:val="26"/>
          <w:szCs w:val="26"/>
        </w:rPr>
        <w:t>4</w:t>
      </w:r>
      <w:r w:rsidR="00F670BD" w:rsidRPr="00D90E30">
        <w:rPr>
          <w:sz w:val="26"/>
          <w:szCs w:val="26"/>
        </w:rPr>
        <w:t xml:space="preserve"> </w:t>
      </w:r>
      <w:r w:rsidRPr="00D90E30">
        <w:rPr>
          <w:sz w:val="26"/>
          <w:szCs w:val="26"/>
        </w:rPr>
        <w:t xml:space="preserve">к </w:t>
      </w:r>
      <w:r w:rsidR="00ED3EB7">
        <w:rPr>
          <w:sz w:val="26"/>
          <w:szCs w:val="26"/>
        </w:rPr>
        <w:t>Договору</w:t>
      </w:r>
      <w:r w:rsidRPr="00D90E30">
        <w:rPr>
          <w:sz w:val="26"/>
          <w:szCs w:val="26"/>
        </w:rPr>
        <w:t xml:space="preserve">), монтаж Оборудования Заказчика для </w:t>
      </w:r>
      <w:r>
        <w:rPr>
          <w:sz w:val="26"/>
          <w:szCs w:val="26"/>
        </w:rPr>
        <w:t>создания Объекта, а именно ______________________________</w:t>
      </w:r>
      <w:r w:rsidRPr="00D90E30">
        <w:rPr>
          <w:sz w:val="26"/>
          <w:szCs w:val="26"/>
        </w:rPr>
        <w:t xml:space="preserve">в соответствии с </w:t>
      </w:r>
      <w:r>
        <w:rPr>
          <w:sz w:val="26"/>
          <w:szCs w:val="26"/>
        </w:rPr>
        <w:t>п</w:t>
      </w:r>
      <w:r w:rsidRPr="00D90E30">
        <w:rPr>
          <w:sz w:val="26"/>
          <w:szCs w:val="26"/>
        </w:rPr>
        <w:t>риложени</w:t>
      </w:r>
      <w:r>
        <w:rPr>
          <w:sz w:val="26"/>
          <w:szCs w:val="26"/>
        </w:rPr>
        <w:t xml:space="preserve">ями </w:t>
      </w:r>
      <w:r w:rsidRPr="00D90E30">
        <w:rPr>
          <w:sz w:val="26"/>
          <w:szCs w:val="26"/>
        </w:rPr>
        <w:t>к настоящему Заказу</w:t>
      </w:r>
      <w:r>
        <w:rPr>
          <w:sz w:val="26"/>
          <w:szCs w:val="26"/>
        </w:rPr>
        <w:t xml:space="preserve">. </w:t>
      </w:r>
    </w:p>
    <w:p w14:paraId="26242A44" w14:textId="77777777" w:rsidR="00D72115" w:rsidRPr="005A6F08" w:rsidRDefault="00D72115" w:rsidP="00D72115">
      <w:pPr>
        <w:spacing w:before="120"/>
        <w:jc w:val="both"/>
        <w:rPr>
          <w:b/>
          <w:i/>
          <w:color w:val="FF0000"/>
          <w:sz w:val="26"/>
          <w:szCs w:val="26"/>
        </w:rPr>
      </w:pPr>
      <w:r w:rsidRPr="005A6F08">
        <w:rPr>
          <w:b/>
          <w:i/>
          <w:color w:val="FF0000"/>
          <w:sz w:val="26"/>
          <w:szCs w:val="26"/>
        </w:rPr>
        <w:t>(Включать пункт 1.2. при необходимости)</w:t>
      </w:r>
    </w:p>
    <w:p w14:paraId="54764978" w14:textId="77777777" w:rsidR="00D72115" w:rsidRPr="005A6F08" w:rsidRDefault="00D72115" w:rsidP="00D72115">
      <w:pPr>
        <w:spacing w:before="120"/>
        <w:jc w:val="both"/>
        <w:rPr>
          <w:i/>
          <w:sz w:val="26"/>
          <w:szCs w:val="26"/>
        </w:rPr>
      </w:pPr>
      <w:r w:rsidRPr="005A6F08">
        <w:rPr>
          <w:i/>
          <w:sz w:val="26"/>
          <w:szCs w:val="26"/>
        </w:rPr>
        <w:t xml:space="preserve">[1.2. осуществление действий по постановке охранных зон построенного в грунте кабеля на кадастровый учет / оформление права прохода Линии связи по линиям </w:t>
      </w:r>
      <w:proofErr w:type="gramStart"/>
      <w:r w:rsidRPr="005A6F08">
        <w:rPr>
          <w:i/>
          <w:sz w:val="26"/>
          <w:szCs w:val="26"/>
        </w:rPr>
        <w:t>электро-передач</w:t>
      </w:r>
      <w:proofErr w:type="gramEnd"/>
      <w:r w:rsidRPr="005A6F08">
        <w:rPr>
          <w:i/>
          <w:sz w:val="26"/>
          <w:szCs w:val="26"/>
        </w:rPr>
        <w:t xml:space="preserve">.] </w:t>
      </w:r>
    </w:p>
    <w:p w14:paraId="4ED94FEA" w14:textId="77777777" w:rsidR="00D90E30" w:rsidRPr="00D90E30" w:rsidRDefault="00D90E30" w:rsidP="00D90E30">
      <w:pPr>
        <w:rPr>
          <w:sz w:val="26"/>
          <w:szCs w:val="26"/>
        </w:rPr>
      </w:pPr>
    </w:p>
    <w:p w14:paraId="01DBA8F1" w14:textId="7D37626E" w:rsidR="00D90E30" w:rsidRPr="00D90E30" w:rsidRDefault="00D85B20" w:rsidP="00D90E30">
      <w:pPr>
        <w:jc w:val="center"/>
        <w:rPr>
          <w:sz w:val="26"/>
          <w:szCs w:val="26"/>
        </w:rPr>
      </w:pPr>
      <w:r>
        <w:rPr>
          <w:sz w:val="26"/>
          <w:szCs w:val="26"/>
        </w:rPr>
        <w:t>2. ЦЕНА</w:t>
      </w:r>
      <w:r w:rsidR="00D90E30" w:rsidRPr="00D90E30">
        <w:rPr>
          <w:sz w:val="26"/>
          <w:szCs w:val="26"/>
        </w:rPr>
        <w:t xml:space="preserve"> ЗАКАЗА И УСЛОВИЯ ОПЛАТЫ</w:t>
      </w:r>
    </w:p>
    <w:p w14:paraId="62ECCC5D" w14:textId="77777777" w:rsidR="00D90E30" w:rsidRPr="00D90E30" w:rsidRDefault="00D90E30" w:rsidP="00D90E30">
      <w:pPr>
        <w:ind w:left="142" w:hanging="142"/>
        <w:jc w:val="center"/>
        <w:rPr>
          <w:sz w:val="26"/>
          <w:szCs w:val="26"/>
        </w:rPr>
      </w:pPr>
    </w:p>
    <w:p w14:paraId="3BC216D8" w14:textId="77B76990" w:rsidR="00D72115" w:rsidRPr="00D90E30" w:rsidRDefault="00D72115" w:rsidP="00D72115">
      <w:pPr>
        <w:spacing w:before="120"/>
        <w:ind w:firstLine="708"/>
        <w:jc w:val="both"/>
        <w:rPr>
          <w:sz w:val="26"/>
          <w:szCs w:val="26"/>
        </w:rPr>
      </w:pPr>
      <w:r>
        <w:rPr>
          <w:sz w:val="26"/>
          <w:szCs w:val="26"/>
        </w:rPr>
        <w:t>2</w:t>
      </w:r>
      <w:r w:rsidRPr="00D90E30">
        <w:rPr>
          <w:sz w:val="26"/>
          <w:szCs w:val="26"/>
        </w:rPr>
        <w:t>.1. Цена настоящего Заказа составляет ________________ (_____________________) рублей _____ копеек, в том числе применимый НДС</w:t>
      </w:r>
      <w:r>
        <w:rPr>
          <w:sz w:val="26"/>
          <w:szCs w:val="26"/>
        </w:rPr>
        <w:t xml:space="preserve"> 20</w:t>
      </w:r>
      <w:r w:rsidRPr="00D90E30">
        <w:rPr>
          <w:sz w:val="26"/>
          <w:szCs w:val="26"/>
        </w:rPr>
        <w:t>%, в размере _______________ (________________________) рублей ____ копейки</w:t>
      </w:r>
      <w:r>
        <w:rPr>
          <w:sz w:val="26"/>
          <w:szCs w:val="26"/>
        </w:rPr>
        <w:t xml:space="preserve"> (далее –«</w:t>
      </w:r>
      <w:r>
        <w:rPr>
          <w:sz w:val="26"/>
          <w:szCs w:val="26"/>
          <w:u w:val="words"/>
        </w:rPr>
        <w:t>Цена Заказа»)</w:t>
      </w:r>
      <w:r w:rsidRPr="00D90E30">
        <w:rPr>
          <w:sz w:val="26"/>
          <w:szCs w:val="26"/>
        </w:rPr>
        <w:t xml:space="preserve">, и определяется на основании объемов </w:t>
      </w:r>
      <w:r>
        <w:rPr>
          <w:sz w:val="26"/>
          <w:szCs w:val="26"/>
        </w:rPr>
        <w:t>Р</w:t>
      </w:r>
      <w:r w:rsidRPr="00D90E30">
        <w:rPr>
          <w:sz w:val="26"/>
          <w:szCs w:val="26"/>
        </w:rPr>
        <w:t>абот, указанных в Приложении № 1 к настоящему Заказу и единичных расценок, указанных в Приложении №2 к Договору</w:t>
      </w:r>
      <w:r w:rsidRPr="00D90E30">
        <w:rPr>
          <w:bCs/>
          <w:sz w:val="26"/>
          <w:szCs w:val="26"/>
        </w:rPr>
        <w:t>.</w:t>
      </w:r>
    </w:p>
    <w:p w14:paraId="1FF32EBE" w14:textId="1F3095F9" w:rsidR="00D72115" w:rsidRPr="00D90E30" w:rsidRDefault="00D72115" w:rsidP="00D72115">
      <w:pPr>
        <w:ind w:firstLine="633"/>
        <w:jc w:val="both"/>
        <w:rPr>
          <w:sz w:val="26"/>
          <w:szCs w:val="26"/>
        </w:rPr>
      </w:pPr>
      <w:r>
        <w:rPr>
          <w:sz w:val="26"/>
          <w:szCs w:val="26"/>
        </w:rPr>
        <w:t>2</w:t>
      </w:r>
      <w:r w:rsidRPr="00D90E30">
        <w:rPr>
          <w:sz w:val="26"/>
          <w:szCs w:val="26"/>
        </w:rPr>
        <w:t xml:space="preserve">.2. Окончательный платеж </w:t>
      </w:r>
      <w:r>
        <w:rPr>
          <w:sz w:val="26"/>
          <w:szCs w:val="26"/>
        </w:rPr>
        <w:t>по</w:t>
      </w:r>
      <w:r w:rsidRPr="00D90E30" w:rsidDel="005839EE">
        <w:rPr>
          <w:sz w:val="26"/>
          <w:szCs w:val="26"/>
        </w:rPr>
        <w:t xml:space="preserve"> </w:t>
      </w:r>
      <w:r w:rsidRPr="00D90E30">
        <w:rPr>
          <w:sz w:val="26"/>
          <w:szCs w:val="26"/>
        </w:rPr>
        <w:t>настояще</w:t>
      </w:r>
      <w:r>
        <w:rPr>
          <w:sz w:val="26"/>
          <w:szCs w:val="26"/>
        </w:rPr>
        <w:t>му</w:t>
      </w:r>
      <w:r w:rsidRPr="00D90E30">
        <w:rPr>
          <w:sz w:val="26"/>
          <w:szCs w:val="26"/>
        </w:rPr>
        <w:t xml:space="preserve"> Заказ</w:t>
      </w:r>
      <w:r>
        <w:rPr>
          <w:sz w:val="26"/>
          <w:szCs w:val="26"/>
        </w:rPr>
        <w:t>у</w:t>
      </w:r>
      <w:r w:rsidRPr="00D90E30">
        <w:rPr>
          <w:sz w:val="26"/>
          <w:szCs w:val="26"/>
        </w:rPr>
        <w:t xml:space="preserve"> определяется на основании Актов выполненны</w:t>
      </w:r>
      <w:r>
        <w:rPr>
          <w:sz w:val="26"/>
          <w:szCs w:val="26"/>
        </w:rPr>
        <w:t>х Работ</w:t>
      </w:r>
      <w:r w:rsidRPr="00D90E30">
        <w:rPr>
          <w:sz w:val="26"/>
          <w:szCs w:val="26"/>
        </w:rPr>
        <w:t xml:space="preserve">. </w:t>
      </w:r>
    </w:p>
    <w:p w14:paraId="4F54F36F" w14:textId="51F5CA93" w:rsidR="00D72115" w:rsidRPr="00D90E30" w:rsidRDefault="00D72115" w:rsidP="00D72115">
      <w:pPr>
        <w:ind w:firstLine="633"/>
        <w:jc w:val="both"/>
        <w:rPr>
          <w:sz w:val="26"/>
          <w:szCs w:val="26"/>
        </w:rPr>
      </w:pPr>
      <w:r>
        <w:rPr>
          <w:sz w:val="26"/>
          <w:szCs w:val="26"/>
        </w:rPr>
        <w:t>2</w:t>
      </w:r>
      <w:r w:rsidRPr="00D90E30">
        <w:rPr>
          <w:sz w:val="26"/>
          <w:szCs w:val="26"/>
        </w:rPr>
        <w:t xml:space="preserve">.3 По результатам фактического выполнения Работ, отраженных в Актах </w:t>
      </w:r>
      <w:r>
        <w:rPr>
          <w:sz w:val="26"/>
          <w:szCs w:val="26"/>
        </w:rPr>
        <w:t>выполненных Работ</w:t>
      </w:r>
      <w:r w:rsidRPr="00D90E30">
        <w:rPr>
          <w:sz w:val="26"/>
          <w:szCs w:val="26"/>
        </w:rPr>
        <w:t xml:space="preserve">, в случае, если фактический объем Работ оказался меньше, </w:t>
      </w:r>
      <w:r>
        <w:rPr>
          <w:sz w:val="26"/>
          <w:szCs w:val="26"/>
        </w:rPr>
        <w:t>указанного</w:t>
      </w:r>
      <w:r w:rsidRPr="00D90E30">
        <w:rPr>
          <w:sz w:val="26"/>
          <w:szCs w:val="26"/>
        </w:rPr>
        <w:t xml:space="preserve"> в Заказе, </w:t>
      </w:r>
      <w:r w:rsidR="00B350AC" w:rsidRPr="005655CC">
        <w:rPr>
          <w:sz w:val="26"/>
          <w:szCs w:val="26"/>
        </w:rPr>
        <w:t>оформляется дополнительное соглашение к Заказу</w:t>
      </w:r>
      <w:r w:rsidRPr="00D90E30">
        <w:rPr>
          <w:sz w:val="26"/>
          <w:szCs w:val="26"/>
        </w:rPr>
        <w:t xml:space="preserve">. </w:t>
      </w:r>
    </w:p>
    <w:p w14:paraId="090BBCF3" w14:textId="617A417F" w:rsidR="00D72115" w:rsidRPr="00D90E30" w:rsidRDefault="00D72115" w:rsidP="00D72115">
      <w:pPr>
        <w:ind w:firstLine="633"/>
        <w:jc w:val="both"/>
        <w:rPr>
          <w:sz w:val="26"/>
          <w:szCs w:val="26"/>
        </w:rPr>
      </w:pPr>
      <w:r>
        <w:rPr>
          <w:sz w:val="26"/>
          <w:szCs w:val="26"/>
        </w:rPr>
        <w:t>2.4. Оплата</w:t>
      </w:r>
      <w:r w:rsidRPr="00D90E30">
        <w:rPr>
          <w:sz w:val="26"/>
          <w:szCs w:val="26"/>
        </w:rPr>
        <w:t xml:space="preserve"> по Заказу осуществляется в соответствии с п.</w:t>
      </w:r>
      <w:r>
        <w:rPr>
          <w:sz w:val="26"/>
          <w:szCs w:val="26"/>
        </w:rPr>
        <w:t>2</w:t>
      </w:r>
      <w:r w:rsidRPr="00D90E30">
        <w:rPr>
          <w:sz w:val="26"/>
          <w:szCs w:val="26"/>
        </w:rPr>
        <w:t>.</w:t>
      </w:r>
      <w:r>
        <w:rPr>
          <w:sz w:val="26"/>
          <w:szCs w:val="26"/>
        </w:rPr>
        <w:t xml:space="preserve">5. </w:t>
      </w:r>
      <w:r w:rsidRPr="00D90E30">
        <w:rPr>
          <w:sz w:val="26"/>
          <w:szCs w:val="26"/>
        </w:rPr>
        <w:t xml:space="preserve">Договора. </w:t>
      </w:r>
    </w:p>
    <w:p w14:paraId="59A61D7C" w14:textId="0BC95A44" w:rsidR="00D90E30" w:rsidRPr="00D90E30" w:rsidRDefault="00D90E30" w:rsidP="005A6F08">
      <w:pPr>
        <w:ind w:firstLine="993"/>
        <w:jc w:val="both"/>
        <w:rPr>
          <w:sz w:val="26"/>
          <w:szCs w:val="26"/>
        </w:rPr>
      </w:pPr>
      <w:r w:rsidRPr="00D90E30">
        <w:rPr>
          <w:sz w:val="26"/>
          <w:szCs w:val="26"/>
        </w:rPr>
        <w:t xml:space="preserve"> </w:t>
      </w:r>
    </w:p>
    <w:p w14:paraId="54C6078C" w14:textId="77777777" w:rsidR="00D90E30" w:rsidRPr="00D90E30" w:rsidRDefault="00D90E30" w:rsidP="00D90E30">
      <w:pPr>
        <w:rPr>
          <w:sz w:val="26"/>
          <w:szCs w:val="26"/>
        </w:rPr>
      </w:pPr>
    </w:p>
    <w:p w14:paraId="4C1C561B" w14:textId="77777777" w:rsidR="00D90E30" w:rsidRPr="00D90E30" w:rsidRDefault="00D90E30" w:rsidP="00D90E30">
      <w:pPr>
        <w:spacing w:line="240" w:lineRule="atLeast"/>
        <w:ind w:right="4"/>
        <w:jc w:val="center"/>
        <w:rPr>
          <w:sz w:val="26"/>
          <w:szCs w:val="26"/>
        </w:rPr>
      </w:pPr>
    </w:p>
    <w:p w14:paraId="76203840" w14:textId="77777777" w:rsidR="00D90E30" w:rsidRPr="00D90E30" w:rsidRDefault="00D90E30" w:rsidP="00D90E30">
      <w:pPr>
        <w:spacing w:line="240" w:lineRule="atLeast"/>
        <w:ind w:right="4"/>
        <w:jc w:val="center"/>
        <w:rPr>
          <w:sz w:val="26"/>
          <w:szCs w:val="26"/>
        </w:rPr>
      </w:pPr>
      <w:r w:rsidRPr="00D90E30">
        <w:rPr>
          <w:sz w:val="26"/>
          <w:szCs w:val="26"/>
        </w:rPr>
        <w:t>3.  ИНЫЕ УСЛОВИЯ</w:t>
      </w:r>
    </w:p>
    <w:p w14:paraId="4D1AE569" w14:textId="77777777" w:rsidR="00D90E30" w:rsidRPr="00D90E30" w:rsidRDefault="00D90E30" w:rsidP="00D90E30">
      <w:pPr>
        <w:spacing w:before="120"/>
        <w:ind w:firstLine="709"/>
        <w:jc w:val="both"/>
        <w:rPr>
          <w:color w:val="000000"/>
          <w:sz w:val="26"/>
          <w:szCs w:val="26"/>
        </w:rPr>
      </w:pPr>
      <w:r w:rsidRPr="00D90E30">
        <w:rPr>
          <w:color w:val="000000"/>
          <w:sz w:val="26"/>
          <w:szCs w:val="26"/>
        </w:rPr>
        <w:t xml:space="preserve">3.1. Правоотношения между Сторонами возникают со дня подписания Сторонами </w:t>
      </w:r>
      <w:r w:rsidRPr="00D90E30">
        <w:rPr>
          <w:sz w:val="26"/>
          <w:szCs w:val="26"/>
        </w:rPr>
        <w:t>настоящего Заказа</w:t>
      </w:r>
      <w:r w:rsidRPr="00D90E30">
        <w:rPr>
          <w:color w:val="000000"/>
          <w:sz w:val="26"/>
          <w:szCs w:val="26"/>
        </w:rPr>
        <w:t>.</w:t>
      </w:r>
    </w:p>
    <w:p w14:paraId="1BDFD838" w14:textId="77777777" w:rsidR="00D90E30" w:rsidRPr="00D90E30" w:rsidRDefault="00D90E30" w:rsidP="00D90E30">
      <w:pPr>
        <w:spacing w:before="120"/>
        <w:ind w:firstLine="709"/>
        <w:jc w:val="both"/>
        <w:rPr>
          <w:color w:val="000000"/>
          <w:sz w:val="26"/>
          <w:szCs w:val="26"/>
        </w:rPr>
      </w:pPr>
      <w:r w:rsidRPr="00D90E30">
        <w:rPr>
          <w:color w:val="000000"/>
          <w:sz w:val="26"/>
          <w:szCs w:val="26"/>
        </w:rPr>
        <w:t xml:space="preserve">3.2. Во всем ином, не нашедшем отражения в настоящем Заказе, Стороны руководствуются условиями Договора. </w:t>
      </w:r>
    </w:p>
    <w:p w14:paraId="7576A579" w14:textId="77777777" w:rsidR="00D90E30" w:rsidRPr="00D90E30" w:rsidRDefault="00D90E30" w:rsidP="00D90E30">
      <w:pPr>
        <w:spacing w:before="120"/>
        <w:ind w:firstLine="709"/>
        <w:jc w:val="both"/>
        <w:rPr>
          <w:color w:val="000000"/>
          <w:sz w:val="26"/>
          <w:szCs w:val="26"/>
        </w:rPr>
      </w:pPr>
      <w:r w:rsidRPr="00D90E30">
        <w:rPr>
          <w:color w:val="000000"/>
          <w:sz w:val="26"/>
          <w:szCs w:val="26"/>
        </w:rPr>
        <w:t xml:space="preserve">3.3. Настоящий Заказ является неотъемлемой частью Договора. </w:t>
      </w:r>
      <w:r w:rsidRPr="00D90E30">
        <w:rPr>
          <w:sz w:val="26"/>
          <w:szCs w:val="26"/>
        </w:rPr>
        <w:t xml:space="preserve">Заказ </w:t>
      </w:r>
      <w:r w:rsidRPr="00D90E30">
        <w:rPr>
          <w:color w:val="000000"/>
          <w:sz w:val="26"/>
          <w:szCs w:val="26"/>
        </w:rPr>
        <w:t>составлен в двух экземплярах, имеющих равную юридическую силу, по одному для каждой из Сторон.</w:t>
      </w:r>
    </w:p>
    <w:p w14:paraId="63B6F795" w14:textId="77777777" w:rsidR="00D90E30" w:rsidRPr="00D90E30" w:rsidRDefault="00D90E30" w:rsidP="00D90E30">
      <w:pPr>
        <w:rPr>
          <w:sz w:val="26"/>
          <w:szCs w:val="26"/>
        </w:rPr>
      </w:pPr>
    </w:p>
    <w:p w14:paraId="7D450D3B" w14:textId="77777777" w:rsidR="00D90E30" w:rsidRPr="00D90E30" w:rsidRDefault="00D90E30" w:rsidP="00D90E30">
      <w:pPr>
        <w:spacing w:line="240" w:lineRule="atLeast"/>
        <w:ind w:right="4"/>
        <w:jc w:val="both"/>
        <w:rPr>
          <w:sz w:val="26"/>
          <w:szCs w:val="26"/>
        </w:rPr>
      </w:pPr>
    </w:p>
    <w:p w14:paraId="5D19852C" w14:textId="77777777" w:rsidR="00D90E30" w:rsidRPr="00D90E30" w:rsidRDefault="00D90E30" w:rsidP="00D90E30">
      <w:pPr>
        <w:tabs>
          <w:tab w:val="left" w:pos="495"/>
        </w:tabs>
        <w:spacing w:line="240" w:lineRule="atLeast"/>
        <w:ind w:right="4"/>
        <w:jc w:val="both"/>
        <w:rPr>
          <w:sz w:val="26"/>
          <w:szCs w:val="26"/>
        </w:rPr>
      </w:pPr>
      <w:r w:rsidRPr="00D90E30">
        <w:rPr>
          <w:sz w:val="26"/>
          <w:szCs w:val="26"/>
        </w:rPr>
        <w:tab/>
        <w:t>Приложения к Заказу:</w:t>
      </w:r>
    </w:p>
    <w:p w14:paraId="3716C2D3" w14:textId="1489FE6B" w:rsidR="00D90E30" w:rsidRPr="00D90E30" w:rsidRDefault="00D90E30" w:rsidP="00D90E30">
      <w:pPr>
        <w:tabs>
          <w:tab w:val="left" w:pos="495"/>
        </w:tabs>
        <w:spacing w:line="240" w:lineRule="atLeast"/>
        <w:ind w:right="4"/>
        <w:jc w:val="both"/>
        <w:rPr>
          <w:sz w:val="26"/>
          <w:szCs w:val="26"/>
        </w:rPr>
      </w:pPr>
      <w:r w:rsidRPr="00D90E30">
        <w:rPr>
          <w:sz w:val="26"/>
          <w:szCs w:val="26"/>
        </w:rPr>
        <w:t xml:space="preserve">Приложение №1 </w:t>
      </w:r>
      <w:r w:rsidR="00C75A35">
        <w:rPr>
          <w:sz w:val="26"/>
          <w:szCs w:val="26"/>
        </w:rPr>
        <w:t>–</w:t>
      </w:r>
      <w:r w:rsidRPr="00D90E30">
        <w:rPr>
          <w:sz w:val="26"/>
          <w:szCs w:val="26"/>
        </w:rPr>
        <w:t xml:space="preserve"> </w:t>
      </w:r>
      <w:proofErr w:type="spellStart"/>
      <w:r w:rsidR="00C75A35">
        <w:rPr>
          <w:sz w:val="26"/>
          <w:szCs w:val="26"/>
        </w:rPr>
        <w:t>Пообъектная</w:t>
      </w:r>
      <w:proofErr w:type="spellEnd"/>
      <w:r w:rsidR="00C75A35">
        <w:rPr>
          <w:sz w:val="26"/>
          <w:szCs w:val="26"/>
        </w:rPr>
        <w:t xml:space="preserve"> с</w:t>
      </w:r>
      <w:r w:rsidRPr="00D90E30">
        <w:rPr>
          <w:sz w:val="26"/>
          <w:szCs w:val="26"/>
        </w:rPr>
        <w:t xml:space="preserve">пецификация </w:t>
      </w:r>
      <w:r w:rsidR="00005AA0">
        <w:rPr>
          <w:sz w:val="26"/>
          <w:szCs w:val="26"/>
        </w:rPr>
        <w:t>Р</w:t>
      </w:r>
      <w:r w:rsidR="00005AA0" w:rsidRPr="00D90E30">
        <w:rPr>
          <w:sz w:val="26"/>
          <w:szCs w:val="26"/>
        </w:rPr>
        <w:t>абот</w:t>
      </w:r>
      <w:r w:rsidRPr="00D90E30">
        <w:rPr>
          <w:sz w:val="26"/>
          <w:szCs w:val="26"/>
        </w:rPr>
        <w:t>.</w:t>
      </w:r>
    </w:p>
    <w:p w14:paraId="5EF64B8A" w14:textId="469893EE" w:rsidR="00D90E30" w:rsidRPr="00D90E30" w:rsidRDefault="00D90E30" w:rsidP="00D90E30">
      <w:pPr>
        <w:autoSpaceDE w:val="0"/>
        <w:autoSpaceDN w:val="0"/>
        <w:adjustRightInd w:val="0"/>
        <w:jc w:val="both"/>
        <w:rPr>
          <w:i/>
          <w:sz w:val="26"/>
          <w:szCs w:val="26"/>
        </w:rPr>
      </w:pPr>
      <w:r w:rsidRPr="00D90E30">
        <w:rPr>
          <w:sz w:val="26"/>
          <w:szCs w:val="26"/>
        </w:rPr>
        <w:t>Приложение №</w:t>
      </w:r>
      <w:r w:rsidR="00D72115">
        <w:rPr>
          <w:sz w:val="26"/>
          <w:szCs w:val="26"/>
        </w:rPr>
        <w:t>2</w:t>
      </w:r>
      <w:r w:rsidR="00D72115" w:rsidRPr="00D90E30">
        <w:rPr>
          <w:sz w:val="26"/>
          <w:szCs w:val="26"/>
        </w:rPr>
        <w:t xml:space="preserve"> </w:t>
      </w:r>
      <w:r w:rsidRPr="00D90E30">
        <w:rPr>
          <w:sz w:val="26"/>
          <w:szCs w:val="26"/>
        </w:rPr>
        <w:t xml:space="preserve">- Календарный план работ. </w:t>
      </w:r>
    </w:p>
    <w:p w14:paraId="4E2F21D4" w14:textId="70940445" w:rsidR="00D90E30" w:rsidRPr="00D90E30" w:rsidRDefault="00D90E30" w:rsidP="00D90E30">
      <w:pPr>
        <w:autoSpaceDE w:val="0"/>
        <w:autoSpaceDN w:val="0"/>
        <w:adjustRightInd w:val="0"/>
        <w:jc w:val="both"/>
        <w:rPr>
          <w:sz w:val="26"/>
          <w:szCs w:val="26"/>
        </w:rPr>
      </w:pPr>
      <w:r w:rsidRPr="00D90E30">
        <w:rPr>
          <w:sz w:val="26"/>
          <w:szCs w:val="26"/>
        </w:rPr>
        <w:t>Приложение №</w:t>
      </w:r>
      <w:r w:rsidR="00D72115">
        <w:rPr>
          <w:sz w:val="26"/>
          <w:szCs w:val="26"/>
        </w:rPr>
        <w:t>3</w:t>
      </w:r>
      <w:r w:rsidR="00D72115" w:rsidRPr="00D90E30">
        <w:rPr>
          <w:sz w:val="26"/>
          <w:szCs w:val="26"/>
        </w:rPr>
        <w:t xml:space="preserve"> </w:t>
      </w:r>
      <w:r w:rsidRPr="00D90E30">
        <w:rPr>
          <w:sz w:val="26"/>
          <w:szCs w:val="26"/>
        </w:rPr>
        <w:t>– Перечень Оборудования.</w:t>
      </w:r>
    </w:p>
    <w:p w14:paraId="0131B03D" w14:textId="0D3A2F56" w:rsidR="00D90E30" w:rsidRPr="00D90E30" w:rsidRDefault="00D90E30" w:rsidP="00D90E30">
      <w:pPr>
        <w:autoSpaceDE w:val="0"/>
        <w:autoSpaceDN w:val="0"/>
        <w:adjustRightInd w:val="0"/>
        <w:jc w:val="both"/>
        <w:rPr>
          <w:sz w:val="26"/>
          <w:szCs w:val="26"/>
        </w:rPr>
      </w:pPr>
      <w:r w:rsidRPr="00D90E30">
        <w:rPr>
          <w:sz w:val="26"/>
          <w:szCs w:val="26"/>
        </w:rPr>
        <w:t>Приложение №</w:t>
      </w:r>
      <w:r w:rsidR="00D72115">
        <w:rPr>
          <w:sz w:val="26"/>
          <w:szCs w:val="26"/>
        </w:rPr>
        <w:t>4</w:t>
      </w:r>
      <w:r w:rsidR="00D72115" w:rsidRPr="00D90E30">
        <w:rPr>
          <w:sz w:val="26"/>
          <w:szCs w:val="26"/>
        </w:rPr>
        <w:t xml:space="preserve"> </w:t>
      </w:r>
      <w:r w:rsidRPr="00D90E30">
        <w:rPr>
          <w:sz w:val="26"/>
          <w:szCs w:val="26"/>
        </w:rPr>
        <w:t xml:space="preserve">- Расчет стоимости </w:t>
      </w:r>
      <w:r w:rsidR="00005AA0">
        <w:rPr>
          <w:sz w:val="26"/>
          <w:szCs w:val="26"/>
        </w:rPr>
        <w:t>Работ</w:t>
      </w:r>
      <w:r w:rsidRPr="00D90E30">
        <w:rPr>
          <w:sz w:val="26"/>
          <w:szCs w:val="26"/>
        </w:rPr>
        <w:t>.</w:t>
      </w:r>
    </w:p>
    <w:p w14:paraId="6A42CF0D" w14:textId="77777777" w:rsidR="00D90E30" w:rsidRPr="00D90E30" w:rsidRDefault="00D90E30" w:rsidP="00D90E30">
      <w:pPr>
        <w:spacing w:line="240" w:lineRule="atLeast"/>
        <w:ind w:right="4"/>
        <w:jc w:val="both"/>
        <w:rPr>
          <w:sz w:val="26"/>
          <w:szCs w:val="26"/>
        </w:rPr>
      </w:pPr>
    </w:p>
    <w:p w14:paraId="200E1D16" w14:textId="0297B28D" w:rsidR="00D90E30" w:rsidRPr="007907A8" w:rsidRDefault="00D90E30" w:rsidP="007907A8">
      <w:pPr>
        <w:spacing w:line="240" w:lineRule="atLeast"/>
        <w:ind w:right="4"/>
        <w:jc w:val="center"/>
        <w:rPr>
          <w:b/>
          <w:sz w:val="26"/>
          <w:szCs w:val="26"/>
        </w:rPr>
      </w:pPr>
    </w:p>
    <w:p w14:paraId="587EA17E" w14:textId="77777777" w:rsidR="00D90E30" w:rsidRPr="00D90E30" w:rsidRDefault="00D90E30" w:rsidP="00D90E30">
      <w:pPr>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D90E30" w:rsidRPr="00D90E30" w14:paraId="53BC49AB" w14:textId="77777777" w:rsidTr="00BF6578">
        <w:tc>
          <w:tcPr>
            <w:tcW w:w="4927" w:type="dxa"/>
          </w:tcPr>
          <w:p w14:paraId="0D064A13" w14:textId="77777777" w:rsidR="00D90E30" w:rsidRPr="00D90E30" w:rsidRDefault="00D90E30" w:rsidP="00D90E30">
            <w:pPr>
              <w:widowControl w:val="0"/>
              <w:suppressAutoHyphens/>
              <w:ind w:left="318"/>
              <w:jc w:val="both"/>
              <w:rPr>
                <w:b/>
                <w:bCs/>
                <w:sz w:val="26"/>
                <w:szCs w:val="26"/>
              </w:rPr>
            </w:pPr>
            <w:r w:rsidRPr="00D90E30">
              <w:rPr>
                <w:b/>
                <w:bCs/>
                <w:sz w:val="26"/>
                <w:szCs w:val="26"/>
              </w:rPr>
              <w:t>Заказчик:</w:t>
            </w:r>
          </w:p>
        </w:tc>
        <w:tc>
          <w:tcPr>
            <w:tcW w:w="4927" w:type="dxa"/>
          </w:tcPr>
          <w:p w14:paraId="45547293" w14:textId="77777777" w:rsidR="00D90E30" w:rsidRPr="00D90E30" w:rsidRDefault="00D90E30" w:rsidP="00D90E30">
            <w:pPr>
              <w:widowControl w:val="0"/>
              <w:suppressAutoHyphens/>
              <w:ind w:left="318"/>
              <w:jc w:val="both"/>
              <w:rPr>
                <w:b/>
                <w:bCs/>
                <w:sz w:val="26"/>
                <w:szCs w:val="26"/>
              </w:rPr>
            </w:pPr>
            <w:r w:rsidRPr="00D90E30">
              <w:rPr>
                <w:b/>
                <w:bCs/>
                <w:sz w:val="26"/>
                <w:szCs w:val="26"/>
              </w:rPr>
              <w:t>Подрядчик:</w:t>
            </w:r>
          </w:p>
        </w:tc>
      </w:tr>
      <w:tr w:rsidR="00D90E30" w:rsidRPr="00D90E30" w14:paraId="21E18CAA" w14:textId="77777777" w:rsidTr="00BF6578">
        <w:tc>
          <w:tcPr>
            <w:tcW w:w="4927" w:type="dxa"/>
          </w:tcPr>
          <w:p w14:paraId="7962FDE8" w14:textId="77777777" w:rsidR="00D90E30" w:rsidRPr="00D90E30" w:rsidRDefault="00D90E30" w:rsidP="00D90E30">
            <w:pPr>
              <w:widowControl w:val="0"/>
              <w:suppressAutoHyphens/>
              <w:ind w:left="318"/>
              <w:jc w:val="both"/>
              <w:rPr>
                <w:sz w:val="26"/>
                <w:szCs w:val="26"/>
              </w:rPr>
            </w:pPr>
          </w:p>
          <w:p w14:paraId="65B3B6D9" w14:textId="77777777" w:rsidR="00D90E30" w:rsidRPr="00D90E30" w:rsidRDefault="00D90E30" w:rsidP="00D90E30">
            <w:pPr>
              <w:widowControl w:val="0"/>
              <w:suppressAutoHyphens/>
              <w:ind w:left="318"/>
              <w:jc w:val="both"/>
              <w:rPr>
                <w:sz w:val="26"/>
                <w:szCs w:val="26"/>
              </w:rPr>
            </w:pPr>
            <w:r w:rsidRPr="00D90E30">
              <w:rPr>
                <w:sz w:val="26"/>
                <w:szCs w:val="26"/>
              </w:rPr>
              <w:t>____________________</w:t>
            </w:r>
          </w:p>
          <w:p w14:paraId="3A7A8F8E" w14:textId="77777777" w:rsidR="00D90E30" w:rsidRPr="00D90E30" w:rsidRDefault="00D90E30" w:rsidP="00D90E30">
            <w:pPr>
              <w:widowControl w:val="0"/>
              <w:suppressAutoHyphens/>
              <w:ind w:left="318"/>
              <w:jc w:val="both"/>
              <w:rPr>
                <w:b/>
                <w:bCs/>
                <w:sz w:val="26"/>
                <w:szCs w:val="26"/>
              </w:rPr>
            </w:pPr>
          </w:p>
        </w:tc>
        <w:tc>
          <w:tcPr>
            <w:tcW w:w="4927" w:type="dxa"/>
          </w:tcPr>
          <w:p w14:paraId="0AE20392" w14:textId="77777777" w:rsidR="00D90E30" w:rsidRPr="00D90E30" w:rsidRDefault="00D90E30" w:rsidP="00D90E30">
            <w:pPr>
              <w:widowControl w:val="0"/>
              <w:suppressAutoHyphens/>
              <w:ind w:left="318"/>
              <w:jc w:val="both"/>
              <w:rPr>
                <w:sz w:val="26"/>
                <w:szCs w:val="26"/>
              </w:rPr>
            </w:pPr>
          </w:p>
          <w:p w14:paraId="1BAFA85F" w14:textId="77777777" w:rsidR="00D90E30" w:rsidRPr="00D90E30" w:rsidRDefault="00D90E30" w:rsidP="00D90E30">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3CDAFE0F" w14:textId="77777777" w:rsidR="00D90E30" w:rsidRPr="00D90E30" w:rsidRDefault="00D90E30" w:rsidP="00D90E30">
            <w:pPr>
              <w:widowControl w:val="0"/>
              <w:suppressAutoHyphens/>
              <w:jc w:val="both"/>
              <w:rPr>
                <w:sz w:val="26"/>
                <w:szCs w:val="26"/>
              </w:rPr>
            </w:pPr>
          </w:p>
          <w:p w14:paraId="38514C1B" w14:textId="77777777" w:rsidR="00D90E30" w:rsidRPr="00D90E30" w:rsidRDefault="00D90E30" w:rsidP="00D90E30">
            <w:pPr>
              <w:widowControl w:val="0"/>
              <w:suppressAutoHyphens/>
              <w:jc w:val="both"/>
              <w:rPr>
                <w:b/>
                <w:bCs/>
                <w:sz w:val="26"/>
                <w:szCs w:val="26"/>
              </w:rPr>
            </w:pPr>
          </w:p>
        </w:tc>
      </w:tr>
    </w:tbl>
    <w:p w14:paraId="64DE1BF7" w14:textId="77777777" w:rsidR="000A28E4" w:rsidRPr="00081E22" w:rsidRDefault="000A28E4" w:rsidP="000A28E4">
      <w:pPr>
        <w:pStyle w:val="afa"/>
        <w:spacing w:line="360" w:lineRule="auto"/>
        <w:jc w:val="both"/>
        <w:rPr>
          <w:b w:val="0"/>
          <w:iCs/>
          <w:caps w:val="0"/>
          <w:sz w:val="26"/>
          <w:szCs w:val="26"/>
        </w:rPr>
      </w:pPr>
    </w:p>
    <w:p w14:paraId="37E3B423" w14:textId="22F01B16" w:rsidR="000A28E4" w:rsidRPr="00081E22" w:rsidRDefault="007907A8" w:rsidP="007907A8">
      <w:pPr>
        <w:tabs>
          <w:tab w:val="left" w:pos="1080"/>
        </w:tabs>
        <w:spacing w:line="240" w:lineRule="atLeast"/>
        <w:ind w:right="4"/>
        <w:jc w:val="center"/>
        <w:rPr>
          <w:sz w:val="26"/>
          <w:szCs w:val="26"/>
        </w:rPr>
      </w:pPr>
      <w:r w:rsidRPr="007907A8">
        <w:rPr>
          <w:b/>
          <w:bCs/>
          <w:iCs/>
          <w:sz w:val="26"/>
          <w:szCs w:val="26"/>
        </w:rPr>
        <w:t>Форма Заказа согласована.</w:t>
      </w:r>
    </w:p>
    <w:p w14:paraId="358281A6" w14:textId="77777777" w:rsidR="000A28E4" w:rsidRDefault="000A28E4" w:rsidP="000A28E4">
      <w:pPr>
        <w:tabs>
          <w:tab w:val="left" w:pos="1080"/>
        </w:tabs>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7907A8" w:rsidRPr="00D90E30" w14:paraId="259682E4" w14:textId="77777777" w:rsidTr="009F7651">
        <w:tc>
          <w:tcPr>
            <w:tcW w:w="4927" w:type="dxa"/>
          </w:tcPr>
          <w:p w14:paraId="56C48C32" w14:textId="77777777" w:rsidR="007907A8" w:rsidRPr="00D90E30" w:rsidRDefault="007907A8" w:rsidP="009F7651">
            <w:pPr>
              <w:widowControl w:val="0"/>
              <w:suppressAutoHyphens/>
              <w:ind w:left="318"/>
              <w:jc w:val="both"/>
              <w:rPr>
                <w:b/>
                <w:bCs/>
                <w:sz w:val="26"/>
                <w:szCs w:val="26"/>
              </w:rPr>
            </w:pPr>
            <w:r w:rsidRPr="00D90E30">
              <w:rPr>
                <w:b/>
                <w:bCs/>
                <w:sz w:val="26"/>
                <w:szCs w:val="26"/>
              </w:rPr>
              <w:t>Заказчик:</w:t>
            </w:r>
          </w:p>
        </w:tc>
        <w:tc>
          <w:tcPr>
            <w:tcW w:w="4927" w:type="dxa"/>
          </w:tcPr>
          <w:p w14:paraId="4D433008" w14:textId="77777777" w:rsidR="007907A8" w:rsidRPr="00D90E30" w:rsidRDefault="007907A8" w:rsidP="009F7651">
            <w:pPr>
              <w:widowControl w:val="0"/>
              <w:suppressAutoHyphens/>
              <w:ind w:left="318"/>
              <w:jc w:val="both"/>
              <w:rPr>
                <w:b/>
                <w:bCs/>
                <w:sz w:val="26"/>
                <w:szCs w:val="26"/>
              </w:rPr>
            </w:pPr>
            <w:r w:rsidRPr="00D90E30">
              <w:rPr>
                <w:b/>
                <w:bCs/>
                <w:sz w:val="26"/>
                <w:szCs w:val="26"/>
              </w:rPr>
              <w:t>Подрядчик:</w:t>
            </w:r>
          </w:p>
        </w:tc>
      </w:tr>
      <w:tr w:rsidR="007907A8" w:rsidRPr="00D90E30" w14:paraId="5B654C2B" w14:textId="77777777" w:rsidTr="009F7651">
        <w:tc>
          <w:tcPr>
            <w:tcW w:w="4927" w:type="dxa"/>
          </w:tcPr>
          <w:p w14:paraId="1A283275" w14:textId="77777777" w:rsidR="007907A8" w:rsidRPr="00D90E30" w:rsidRDefault="007907A8" w:rsidP="009F7651">
            <w:pPr>
              <w:widowControl w:val="0"/>
              <w:suppressAutoHyphens/>
              <w:ind w:left="318"/>
              <w:jc w:val="both"/>
              <w:rPr>
                <w:sz w:val="26"/>
                <w:szCs w:val="26"/>
              </w:rPr>
            </w:pPr>
          </w:p>
          <w:p w14:paraId="13246CE0" w14:textId="77777777" w:rsidR="007907A8" w:rsidRPr="00D90E30" w:rsidRDefault="007907A8" w:rsidP="009F7651">
            <w:pPr>
              <w:widowControl w:val="0"/>
              <w:suppressAutoHyphens/>
              <w:ind w:left="318"/>
              <w:jc w:val="both"/>
              <w:rPr>
                <w:sz w:val="26"/>
                <w:szCs w:val="26"/>
              </w:rPr>
            </w:pPr>
            <w:r w:rsidRPr="00D90E30">
              <w:rPr>
                <w:sz w:val="26"/>
                <w:szCs w:val="26"/>
              </w:rPr>
              <w:t>____________________</w:t>
            </w:r>
          </w:p>
          <w:p w14:paraId="777193F4" w14:textId="77777777" w:rsidR="007907A8" w:rsidRPr="00D90E30" w:rsidRDefault="007907A8" w:rsidP="009F7651">
            <w:pPr>
              <w:widowControl w:val="0"/>
              <w:suppressAutoHyphens/>
              <w:ind w:left="318"/>
              <w:jc w:val="both"/>
              <w:rPr>
                <w:b/>
                <w:bCs/>
                <w:sz w:val="26"/>
                <w:szCs w:val="26"/>
              </w:rPr>
            </w:pPr>
          </w:p>
        </w:tc>
        <w:tc>
          <w:tcPr>
            <w:tcW w:w="4927" w:type="dxa"/>
          </w:tcPr>
          <w:p w14:paraId="5B45FBE3" w14:textId="77777777" w:rsidR="007907A8" w:rsidRPr="00D90E30" w:rsidRDefault="007907A8" w:rsidP="009F7651">
            <w:pPr>
              <w:widowControl w:val="0"/>
              <w:suppressAutoHyphens/>
              <w:ind w:left="318"/>
              <w:jc w:val="both"/>
              <w:rPr>
                <w:sz w:val="26"/>
                <w:szCs w:val="26"/>
              </w:rPr>
            </w:pPr>
          </w:p>
          <w:p w14:paraId="26DD243C" w14:textId="77777777" w:rsidR="007907A8" w:rsidRPr="00D90E30" w:rsidRDefault="007907A8" w:rsidP="009F7651">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0CC3D370" w14:textId="77777777" w:rsidR="007907A8" w:rsidRPr="00D90E30" w:rsidRDefault="007907A8" w:rsidP="009F7651">
            <w:pPr>
              <w:widowControl w:val="0"/>
              <w:suppressAutoHyphens/>
              <w:jc w:val="both"/>
              <w:rPr>
                <w:sz w:val="26"/>
                <w:szCs w:val="26"/>
              </w:rPr>
            </w:pPr>
          </w:p>
          <w:p w14:paraId="4F9327A9" w14:textId="77777777" w:rsidR="007907A8" w:rsidRPr="00D90E30" w:rsidRDefault="007907A8" w:rsidP="009F7651">
            <w:pPr>
              <w:widowControl w:val="0"/>
              <w:suppressAutoHyphens/>
              <w:jc w:val="both"/>
              <w:rPr>
                <w:b/>
                <w:bCs/>
                <w:sz w:val="26"/>
                <w:szCs w:val="26"/>
              </w:rPr>
            </w:pPr>
          </w:p>
        </w:tc>
      </w:tr>
    </w:tbl>
    <w:p w14:paraId="6AB49C76" w14:textId="77777777" w:rsidR="00215BAE" w:rsidRDefault="00215BAE" w:rsidP="000A28E4">
      <w:pPr>
        <w:tabs>
          <w:tab w:val="left" w:pos="1080"/>
        </w:tabs>
        <w:spacing w:line="240" w:lineRule="atLeast"/>
        <w:ind w:right="4"/>
        <w:jc w:val="both"/>
        <w:rPr>
          <w:sz w:val="26"/>
          <w:szCs w:val="26"/>
        </w:rPr>
      </w:pPr>
    </w:p>
    <w:p w14:paraId="263DF3FC" w14:textId="77777777" w:rsidR="00C45484" w:rsidRDefault="00C45484" w:rsidP="000A28E4">
      <w:pPr>
        <w:tabs>
          <w:tab w:val="left" w:pos="1080"/>
        </w:tabs>
        <w:spacing w:line="240" w:lineRule="atLeast"/>
        <w:ind w:right="4"/>
        <w:jc w:val="both"/>
        <w:rPr>
          <w:sz w:val="26"/>
          <w:szCs w:val="26"/>
        </w:rPr>
      </w:pPr>
    </w:p>
    <w:p w14:paraId="2FCC46FA" w14:textId="3CA283CA" w:rsidR="005A6F08" w:rsidRDefault="005A6F08">
      <w:pPr>
        <w:spacing w:after="200" w:line="276" w:lineRule="auto"/>
        <w:rPr>
          <w:bCs/>
          <w:iCs/>
          <w:sz w:val="26"/>
          <w:szCs w:val="26"/>
        </w:rPr>
      </w:pPr>
      <w:r>
        <w:rPr>
          <w:b/>
          <w:iCs/>
          <w:caps/>
          <w:sz w:val="26"/>
          <w:szCs w:val="26"/>
        </w:rPr>
        <w:br w:type="page"/>
      </w:r>
    </w:p>
    <w:p w14:paraId="41A6BC85" w14:textId="77777777" w:rsidR="004820F1" w:rsidRDefault="004820F1" w:rsidP="00C45484">
      <w:pPr>
        <w:pStyle w:val="afa"/>
        <w:spacing w:line="360" w:lineRule="auto"/>
        <w:jc w:val="right"/>
        <w:rPr>
          <w:b w:val="0"/>
          <w:iCs/>
          <w:caps w:val="0"/>
          <w:sz w:val="26"/>
          <w:szCs w:val="26"/>
        </w:rPr>
      </w:pPr>
    </w:p>
    <w:p w14:paraId="31C5C66A" w14:textId="61164E72" w:rsidR="00C45484" w:rsidRPr="00081E22" w:rsidRDefault="00C45484" w:rsidP="00C45484">
      <w:pPr>
        <w:pStyle w:val="afa"/>
        <w:spacing w:line="360" w:lineRule="auto"/>
        <w:jc w:val="right"/>
        <w:rPr>
          <w:b w:val="0"/>
          <w:iCs/>
          <w:caps w:val="0"/>
          <w:sz w:val="26"/>
          <w:szCs w:val="26"/>
        </w:rPr>
      </w:pPr>
      <w:r w:rsidRPr="00081E22">
        <w:rPr>
          <w:b w:val="0"/>
          <w:iCs/>
          <w:caps w:val="0"/>
          <w:sz w:val="26"/>
          <w:szCs w:val="26"/>
        </w:rPr>
        <w:t>Приложение № 1</w:t>
      </w:r>
      <w:r>
        <w:rPr>
          <w:b w:val="0"/>
          <w:iCs/>
          <w:caps w:val="0"/>
          <w:sz w:val="26"/>
          <w:szCs w:val="26"/>
        </w:rPr>
        <w:t>.2</w:t>
      </w:r>
    </w:p>
    <w:p w14:paraId="0B59AF5F" w14:textId="77777777" w:rsidR="00C45484" w:rsidRPr="00081E22" w:rsidRDefault="00C45484" w:rsidP="00C45484">
      <w:pPr>
        <w:pStyle w:val="afa"/>
        <w:spacing w:line="360" w:lineRule="auto"/>
        <w:jc w:val="right"/>
        <w:rPr>
          <w:b w:val="0"/>
          <w:iCs/>
          <w:caps w:val="0"/>
          <w:sz w:val="26"/>
          <w:szCs w:val="26"/>
        </w:rPr>
      </w:pPr>
      <w:r w:rsidRPr="00081E22">
        <w:rPr>
          <w:b w:val="0"/>
          <w:iCs/>
          <w:caps w:val="0"/>
          <w:sz w:val="26"/>
          <w:szCs w:val="26"/>
        </w:rPr>
        <w:t xml:space="preserve">к Договору № ____________    </w:t>
      </w:r>
    </w:p>
    <w:p w14:paraId="0AA98158" w14:textId="0D08E485" w:rsidR="00C45484" w:rsidRPr="00081E22" w:rsidRDefault="00C45484" w:rsidP="00C45484">
      <w:pPr>
        <w:pStyle w:val="afa"/>
        <w:spacing w:line="360" w:lineRule="auto"/>
        <w:jc w:val="right"/>
        <w:rPr>
          <w:b w:val="0"/>
          <w:iCs/>
          <w:caps w:val="0"/>
          <w:sz w:val="26"/>
          <w:szCs w:val="26"/>
        </w:rPr>
      </w:pPr>
      <w:r w:rsidRPr="00081E22">
        <w:rPr>
          <w:b w:val="0"/>
          <w:iCs/>
          <w:caps w:val="0"/>
          <w:sz w:val="26"/>
          <w:szCs w:val="26"/>
        </w:rPr>
        <w:t xml:space="preserve"> от «__» ___________ 20___г.</w:t>
      </w:r>
    </w:p>
    <w:p w14:paraId="23D3B86E" w14:textId="77777777" w:rsidR="00C45484" w:rsidRDefault="00C45484" w:rsidP="00C45484">
      <w:pPr>
        <w:spacing w:line="360" w:lineRule="auto"/>
        <w:jc w:val="center"/>
        <w:rPr>
          <w:bCs/>
          <w:iCs/>
          <w:sz w:val="26"/>
          <w:szCs w:val="26"/>
        </w:rPr>
      </w:pPr>
    </w:p>
    <w:p w14:paraId="0C5714ED" w14:textId="5B52B95C" w:rsidR="00C45484" w:rsidRPr="00D90E30" w:rsidRDefault="00C45484" w:rsidP="00C45484">
      <w:pPr>
        <w:spacing w:line="360" w:lineRule="auto"/>
        <w:jc w:val="center"/>
        <w:rPr>
          <w:bCs/>
          <w:iCs/>
          <w:sz w:val="26"/>
          <w:szCs w:val="26"/>
        </w:rPr>
      </w:pPr>
      <w:r w:rsidRPr="00D90E30">
        <w:rPr>
          <w:bCs/>
          <w:iCs/>
          <w:sz w:val="26"/>
          <w:szCs w:val="26"/>
        </w:rPr>
        <w:t>Форма Заказа на выполнение Строительно-монтажных работ</w:t>
      </w:r>
      <w:r w:rsidR="00F21653">
        <w:rPr>
          <w:bCs/>
          <w:iCs/>
          <w:sz w:val="26"/>
          <w:szCs w:val="26"/>
        </w:rPr>
        <w:t xml:space="preserve"> с К</w:t>
      </w:r>
      <w:r w:rsidR="00781FFF">
        <w:rPr>
          <w:bCs/>
          <w:iCs/>
          <w:sz w:val="26"/>
          <w:szCs w:val="26"/>
        </w:rPr>
        <w:t>С</w:t>
      </w:r>
    </w:p>
    <w:p w14:paraId="03CA8E16" w14:textId="77777777" w:rsidR="00C45484" w:rsidRPr="00D90E30" w:rsidRDefault="00C45484" w:rsidP="00C45484">
      <w:pPr>
        <w:spacing w:line="360" w:lineRule="auto"/>
        <w:jc w:val="center"/>
        <w:rPr>
          <w:bCs/>
          <w:iCs/>
          <w:sz w:val="26"/>
          <w:szCs w:val="26"/>
        </w:rPr>
      </w:pPr>
    </w:p>
    <w:p w14:paraId="0CB98822" w14:textId="1459A293" w:rsidR="00C45484" w:rsidRPr="00D90E30" w:rsidRDefault="00C45484" w:rsidP="00C45484">
      <w:pPr>
        <w:widowControl w:val="0"/>
        <w:autoSpaceDE w:val="0"/>
        <w:autoSpaceDN w:val="0"/>
        <w:adjustRightInd w:val="0"/>
        <w:spacing w:before="120"/>
        <w:ind w:left="720"/>
        <w:contextualSpacing/>
        <w:jc w:val="center"/>
        <w:rPr>
          <w:sz w:val="26"/>
          <w:szCs w:val="26"/>
        </w:rPr>
      </w:pPr>
      <w:r w:rsidRPr="00D90E30">
        <w:rPr>
          <w:b/>
          <w:iCs/>
          <w:caps/>
          <w:sz w:val="26"/>
          <w:szCs w:val="26"/>
        </w:rPr>
        <w:t>ЗАКАЗ на</w:t>
      </w:r>
      <w:r w:rsidRPr="00D90E30">
        <w:rPr>
          <w:sz w:val="26"/>
          <w:szCs w:val="26"/>
        </w:rPr>
        <w:t xml:space="preserve"> </w:t>
      </w:r>
      <w:r w:rsidRPr="00D90E30">
        <w:rPr>
          <w:b/>
          <w:iCs/>
          <w:caps/>
          <w:sz w:val="26"/>
          <w:szCs w:val="26"/>
        </w:rPr>
        <w:t>выполнение работ</w:t>
      </w:r>
    </w:p>
    <w:p w14:paraId="44A84549" w14:textId="77777777" w:rsidR="007364CA" w:rsidRDefault="007364CA" w:rsidP="00C45484">
      <w:pPr>
        <w:widowControl w:val="0"/>
        <w:autoSpaceDE w:val="0"/>
        <w:autoSpaceDN w:val="0"/>
        <w:adjustRightInd w:val="0"/>
        <w:spacing w:before="120"/>
        <w:ind w:left="720"/>
        <w:contextualSpacing/>
        <w:jc w:val="center"/>
        <w:rPr>
          <w:sz w:val="26"/>
          <w:szCs w:val="26"/>
        </w:rPr>
      </w:pPr>
      <w:r>
        <w:rPr>
          <w:sz w:val="26"/>
          <w:szCs w:val="26"/>
        </w:rPr>
        <w:t>ИГК________________________________</w:t>
      </w:r>
    </w:p>
    <w:p w14:paraId="0676DF8F" w14:textId="77777777" w:rsidR="00C45484" w:rsidRPr="00D90E30" w:rsidRDefault="00C45484" w:rsidP="00C45484">
      <w:pPr>
        <w:widowControl w:val="0"/>
        <w:autoSpaceDE w:val="0"/>
        <w:autoSpaceDN w:val="0"/>
        <w:adjustRightInd w:val="0"/>
        <w:spacing w:before="120"/>
        <w:ind w:left="720"/>
        <w:contextualSpacing/>
        <w:jc w:val="center"/>
        <w:rPr>
          <w:sz w:val="26"/>
          <w:szCs w:val="26"/>
        </w:rPr>
      </w:pPr>
      <w:r w:rsidRPr="00D90E30">
        <w:rPr>
          <w:sz w:val="26"/>
          <w:szCs w:val="26"/>
        </w:rPr>
        <w:t>№ ____ от «____» ________ 20 ____ г.</w:t>
      </w:r>
    </w:p>
    <w:p w14:paraId="196B22DB" w14:textId="28157BFB" w:rsidR="00C45484" w:rsidRPr="00D90E30" w:rsidRDefault="00C45484" w:rsidP="00C45484">
      <w:pPr>
        <w:widowControl w:val="0"/>
        <w:autoSpaceDE w:val="0"/>
        <w:autoSpaceDN w:val="0"/>
        <w:adjustRightInd w:val="0"/>
        <w:spacing w:before="120"/>
        <w:ind w:left="720"/>
        <w:contextualSpacing/>
        <w:jc w:val="center"/>
        <w:rPr>
          <w:sz w:val="26"/>
          <w:szCs w:val="26"/>
        </w:rPr>
      </w:pPr>
      <w:r w:rsidRPr="00D90E30">
        <w:rPr>
          <w:sz w:val="26"/>
          <w:szCs w:val="26"/>
        </w:rPr>
        <w:t>К ДОГОВОРУ № __</w:t>
      </w:r>
      <w:r>
        <w:rPr>
          <w:sz w:val="26"/>
          <w:szCs w:val="26"/>
        </w:rPr>
        <w:t>______ от «____» __________ 201</w:t>
      </w:r>
      <w:r w:rsidR="00795FB7">
        <w:rPr>
          <w:sz w:val="26"/>
          <w:szCs w:val="26"/>
        </w:rPr>
        <w:t>_</w:t>
      </w:r>
      <w:r w:rsidRPr="00D90E30">
        <w:rPr>
          <w:sz w:val="26"/>
          <w:szCs w:val="26"/>
        </w:rPr>
        <w:t xml:space="preserve"> Г.</w:t>
      </w:r>
    </w:p>
    <w:p w14:paraId="3E24DDFC" w14:textId="77777777" w:rsidR="00C45484" w:rsidRPr="00D90E30" w:rsidRDefault="00C45484" w:rsidP="00C45484">
      <w:pPr>
        <w:widowControl w:val="0"/>
        <w:autoSpaceDE w:val="0"/>
        <w:autoSpaceDN w:val="0"/>
        <w:adjustRightInd w:val="0"/>
        <w:spacing w:before="120"/>
        <w:ind w:left="720"/>
        <w:contextualSpacing/>
        <w:jc w:val="both"/>
        <w:rPr>
          <w:sz w:val="26"/>
          <w:szCs w:val="26"/>
        </w:rPr>
      </w:pPr>
    </w:p>
    <w:p w14:paraId="2764EFC1" w14:textId="77777777" w:rsidR="00C45484" w:rsidRPr="00D90E30" w:rsidRDefault="00C45484" w:rsidP="00C45484">
      <w:pPr>
        <w:widowControl w:val="0"/>
        <w:autoSpaceDE w:val="0"/>
        <w:autoSpaceDN w:val="0"/>
        <w:adjustRightInd w:val="0"/>
        <w:spacing w:before="120"/>
        <w:ind w:left="720"/>
        <w:contextualSpacing/>
        <w:jc w:val="both"/>
        <w:rPr>
          <w:sz w:val="26"/>
          <w:szCs w:val="26"/>
        </w:rPr>
      </w:pPr>
    </w:p>
    <w:p w14:paraId="664E8578" w14:textId="3E8FD7E4" w:rsidR="00C45484" w:rsidRPr="00D90E30" w:rsidRDefault="00C45484" w:rsidP="00C45484">
      <w:pPr>
        <w:widowControl w:val="0"/>
        <w:autoSpaceDE w:val="0"/>
        <w:autoSpaceDN w:val="0"/>
        <w:adjustRightInd w:val="0"/>
        <w:spacing w:before="120"/>
        <w:contextualSpacing/>
        <w:jc w:val="both"/>
        <w:rPr>
          <w:sz w:val="26"/>
          <w:szCs w:val="26"/>
        </w:rPr>
      </w:pPr>
      <w:r w:rsidRPr="00D90E30">
        <w:rPr>
          <w:sz w:val="26"/>
          <w:szCs w:val="26"/>
        </w:rPr>
        <w:t>г.</w:t>
      </w:r>
      <w:r w:rsidR="001C6AEC">
        <w:rPr>
          <w:sz w:val="26"/>
          <w:szCs w:val="26"/>
        </w:rPr>
        <w:tab/>
      </w:r>
      <w:r w:rsidR="001C6AEC">
        <w:rPr>
          <w:sz w:val="26"/>
          <w:szCs w:val="26"/>
        </w:rPr>
        <w:tab/>
      </w:r>
      <w:r w:rsidRPr="00D90E30">
        <w:rPr>
          <w:sz w:val="26"/>
          <w:szCs w:val="26"/>
        </w:rPr>
        <w:tab/>
      </w:r>
      <w:r w:rsidRPr="00D90E30">
        <w:rPr>
          <w:sz w:val="26"/>
          <w:szCs w:val="26"/>
        </w:rPr>
        <w:tab/>
      </w:r>
      <w:r w:rsidRPr="00D90E30">
        <w:rPr>
          <w:sz w:val="26"/>
          <w:szCs w:val="26"/>
        </w:rPr>
        <w:tab/>
      </w:r>
      <w:r w:rsidRPr="00D90E30">
        <w:rPr>
          <w:sz w:val="26"/>
          <w:szCs w:val="26"/>
        </w:rPr>
        <w:tab/>
      </w:r>
      <w:r w:rsidRPr="00D90E30">
        <w:rPr>
          <w:sz w:val="26"/>
          <w:szCs w:val="26"/>
        </w:rPr>
        <w:tab/>
      </w:r>
      <w:r w:rsidRPr="00D90E30">
        <w:rPr>
          <w:sz w:val="26"/>
          <w:szCs w:val="26"/>
        </w:rPr>
        <w:tab/>
        <w:t xml:space="preserve">                     </w:t>
      </w:r>
      <w:r w:rsidRPr="00D90E30">
        <w:rPr>
          <w:sz w:val="26"/>
          <w:szCs w:val="26"/>
        </w:rPr>
        <w:tab/>
      </w:r>
      <w:r w:rsidRPr="00D90E30">
        <w:rPr>
          <w:sz w:val="26"/>
          <w:szCs w:val="26"/>
        </w:rPr>
        <w:tab/>
      </w:r>
      <w:r w:rsidRPr="00D90E30">
        <w:rPr>
          <w:sz w:val="26"/>
          <w:szCs w:val="26"/>
        </w:rPr>
        <w:tab/>
        <w:t>20___ г.</w:t>
      </w:r>
    </w:p>
    <w:p w14:paraId="6D633BEF" w14:textId="77777777" w:rsidR="00C45484" w:rsidRPr="00D90E30" w:rsidRDefault="00C45484" w:rsidP="00C45484">
      <w:pPr>
        <w:widowControl w:val="0"/>
        <w:autoSpaceDE w:val="0"/>
        <w:autoSpaceDN w:val="0"/>
        <w:adjustRightInd w:val="0"/>
        <w:spacing w:before="120"/>
        <w:contextualSpacing/>
        <w:jc w:val="both"/>
        <w:rPr>
          <w:sz w:val="26"/>
          <w:szCs w:val="26"/>
        </w:rPr>
      </w:pPr>
    </w:p>
    <w:p w14:paraId="12FF3CE2" w14:textId="77777777" w:rsidR="00C45484" w:rsidRPr="00D90E30" w:rsidRDefault="00C45484" w:rsidP="00C45484">
      <w:pPr>
        <w:widowControl w:val="0"/>
        <w:autoSpaceDE w:val="0"/>
        <w:autoSpaceDN w:val="0"/>
        <w:adjustRightInd w:val="0"/>
        <w:spacing w:before="120"/>
        <w:contextualSpacing/>
        <w:jc w:val="both"/>
        <w:rPr>
          <w:sz w:val="26"/>
          <w:szCs w:val="26"/>
        </w:rPr>
      </w:pPr>
    </w:p>
    <w:p w14:paraId="64CF63B8" w14:textId="77777777" w:rsidR="00C45484" w:rsidRPr="00D90E30" w:rsidRDefault="00C45484" w:rsidP="00C45484">
      <w:pPr>
        <w:widowControl w:val="0"/>
        <w:autoSpaceDE w:val="0"/>
        <w:autoSpaceDN w:val="0"/>
        <w:adjustRightInd w:val="0"/>
        <w:spacing w:before="120"/>
        <w:contextualSpacing/>
        <w:jc w:val="both"/>
        <w:rPr>
          <w:sz w:val="26"/>
          <w:szCs w:val="26"/>
        </w:rPr>
      </w:pPr>
    </w:p>
    <w:p w14:paraId="03317DD6" w14:textId="77777777" w:rsidR="00C45484" w:rsidRPr="00D90E30" w:rsidRDefault="00C45484" w:rsidP="00C45484">
      <w:pPr>
        <w:widowControl w:val="0"/>
        <w:autoSpaceDE w:val="0"/>
        <w:autoSpaceDN w:val="0"/>
        <w:adjustRightInd w:val="0"/>
        <w:spacing w:before="120"/>
        <w:contextualSpacing/>
        <w:jc w:val="both"/>
        <w:rPr>
          <w:sz w:val="26"/>
          <w:szCs w:val="26"/>
        </w:rPr>
      </w:pPr>
    </w:p>
    <w:p w14:paraId="1CB5351D" w14:textId="77777777" w:rsidR="00C45484" w:rsidRPr="00D90E30" w:rsidRDefault="00C45484" w:rsidP="00C45484">
      <w:pPr>
        <w:widowControl w:val="0"/>
        <w:autoSpaceDE w:val="0"/>
        <w:autoSpaceDN w:val="0"/>
        <w:adjustRightInd w:val="0"/>
        <w:spacing w:before="120"/>
        <w:contextualSpacing/>
        <w:jc w:val="both"/>
        <w:rPr>
          <w:sz w:val="26"/>
          <w:szCs w:val="26"/>
        </w:rPr>
      </w:pPr>
      <w:r w:rsidRPr="00D90E30">
        <w:rPr>
          <w:sz w:val="26"/>
          <w:szCs w:val="26"/>
        </w:rPr>
        <w:t>_____________________________ именуемым в дальнейшем «Подрядчик», в лице _________________________________, действующего на основании ______________________________, с одной стороны и Публичное акционерное общество «Ростелеком», именуемое в дальнейшем «Заказчик», в лице  __________________________, действующего на основании _______________, с другой стороны, совместно именуемые «Стороны», а по отдельности – «Сторона», заключили настоящий Заказ № __ от «___» ________ 201___г. (далее - Заказ) к Договору № _______ (далее – Договор) о нижеследующем:</w:t>
      </w:r>
    </w:p>
    <w:p w14:paraId="6EC3601E" w14:textId="77777777" w:rsidR="00C45484" w:rsidRPr="00D90E30" w:rsidRDefault="00C45484" w:rsidP="00C45484">
      <w:pPr>
        <w:widowControl w:val="0"/>
        <w:autoSpaceDE w:val="0"/>
        <w:autoSpaceDN w:val="0"/>
        <w:adjustRightInd w:val="0"/>
        <w:spacing w:before="120"/>
        <w:contextualSpacing/>
        <w:rPr>
          <w:sz w:val="26"/>
          <w:szCs w:val="26"/>
        </w:rPr>
      </w:pPr>
    </w:p>
    <w:p w14:paraId="584B53C9" w14:textId="77777777" w:rsidR="00C45484" w:rsidRPr="00D90E30" w:rsidRDefault="00C45484" w:rsidP="00C45484">
      <w:pPr>
        <w:widowControl w:val="0"/>
        <w:autoSpaceDE w:val="0"/>
        <w:autoSpaceDN w:val="0"/>
        <w:adjustRightInd w:val="0"/>
        <w:spacing w:before="120"/>
        <w:contextualSpacing/>
        <w:jc w:val="both"/>
        <w:rPr>
          <w:sz w:val="26"/>
          <w:szCs w:val="26"/>
        </w:rPr>
      </w:pPr>
    </w:p>
    <w:p w14:paraId="5CDA2DA5" w14:textId="77777777" w:rsidR="00C45484" w:rsidRPr="00D90E30" w:rsidRDefault="00C45484" w:rsidP="00C45484">
      <w:pPr>
        <w:jc w:val="center"/>
        <w:rPr>
          <w:sz w:val="26"/>
          <w:szCs w:val="26"/>
        </w:rPr>
      </w:pPr>
      <w:r w:rsidRPr="00D90E30">
        <w:rPr>
          <w:sz w:val="26"/>
          <w:szCs w:val="26"/>
        </w:rPr>
        <w:t>1. ПРЕДМЕТ ЗАКАЗА</w:t>
      </w:r>
    </w:p>
    <w:p w14:paraId="6E7B6A47" w14:textId="7B6B73A4" w:rsidR="00E641C4" w:rsidRDefault="00C45484" w:rsidP="00C45484">
      <w:pPr>
        <w:spacing w:before="120"/>
        <w:jc w:val="both"/>
        <w:rPr>
          <w:sz w:val="26"/>
          <w:szCs w:val="26"/>
        </w:rPr>
      </w:pPr>
      <w:r w:rsidRPr="00D90E30">
        <w:rPr>
          <w:sz w:val="26"/>
          <w:szCs w:val="26"/>
        </w:rPr>
        <w:t xml:space="preserve">1.1. Выполнение строительно-монтажных работ, включая обеспечение Материалами, отвечающими требованиями определенными Приложениями к Техническому заданию (Приложение </w:t>
      </w:r>
      <w:r w:rsidR="00F670BD">
        <w:rPr>
          <w:sz w:val="26"/>
          <w:szCs w:val="26"/>
        </w:rPr>
        <w:t>4</w:t>
      </w:r>
      <w:r w:rsidR="00F670BD" w:rsidRPr="00D90E30">
        <w:rPr>
          <w:sz w:val="26"/>
          <w:szCs w:val="26"/>
        </w:rPr>
        <w:t xml:space="preserve"> </w:t>
      </w:r>
      <w:r w:rsidRPr="00D90E30">
        <w:rPr>
          <w:sz w:val="26"/>
          <w:szCs w:val="26"/>
        </w:rPr>
        <w:t xml:space="preserve">к </w:t>
      </w:r>
      <w:r w:rsidR="00F670BD">
        <w:rPr>
          <w:sz w:val="26"/>
          <w:szCs w:val="26"/>
        </w:rPr>
        <w:t>Договору</w:t>
      </w:r>
      <w:r w:rsidRPr="00D90E30">
        <w:rPr>
          <w:sz w:val="26"/>
          <w:szCs w:val="26"/>
        </w:rPr>
        <w:t xml:space="preserve">), монтаж Оборудования Заказчика для </w:t>
      </w:r>
      <w:r w:rsidR="00E641C4">
        <w:rPr>
          <w:sz w:val="26"/>
          <w:szCs w:val="26"/>
        </w:rPr>
        <w:t>создания Объекта, а именно ______________________________</w:t>
      </w:r>
      <w:r w:rsidRPr="00D90E30">
        <w:rPr>
          <w:sz w:val="26"/>
          <w:szCs w:val="26"/>
        </w:rPr>
        <w:t xml:space="preserve">в соответствии с </w:t>
      </w:r>
      <w:r w:rsidR="00E641C4">
        <w:rPr>
          <w:sz w:val="26"/>
          <w:szCs w:val="26"/>
        </w:rPr>
        <w:t>п</w:t>
      </w:r>
      <w:r w:rsidR="00E641C4" w:rsidRPr="00D90E30">
        <w:rPr>
          <w:sz w:val="26"/>
          <w:szCs w:val="26"/>
        </w:rPr>
        <w:t>риложени</w:t>
      </w:r>
      <w:r w:rsidR="00E641C4">
        <w:rPr>
          <w:sz w:val="26"/>
          <w:szCs w:val="26"/>
        </w:rPr>
        <w:t xml:space="preserve">ями </w:t>
      </w:r>
      <w:r w:rsidRPr="00D90E30">
        <w:rPr>
          <w:sz w:val="26"/>
          <w:szCs w:val="26"/>
        </w:rPr>
        <w:t>к настоящему Заказу</w:t>
      </w:r>
      <w:r w:rsidR="00E641C4">
        <w:rPr>
          <w:sz w:val="26"/>
          <w:szCs w:val="26"/>
        </w:rPr>
        <w:t>.</w:t>
      </w:r>
      <w:r w:rsidR="00DC4266">
        <w:rPr>
          <w:sz w:val="26"/>
          <w:szCs w:val="26"/>
        </w:rPr>
        <w:t xml:space="preserve"> </w:t>
      </w:r>
    </w:p>
    <w:p w14:paraId="4FD41C48" w14:textId="6EA0776D" w:rsidR="00E641C4" w:rsidRPr="005A6F08" w:rsidRDefault="00E641C4" w:rsidP="00C45484">
      <w:pPr>
        <w:spacing w:before="120"/>
        <w:jc w:val="both"/>
        <w:rPr>
          <w:b/>
          <w:i/>
          <w:color w:val="FF0000"/>
          <w:sz w:val="26"/>
          <w:szCs w:val="26"/>
        </w:rPr>
      </w:pPr>
      <w:r w:rsidRPr="005A6F08">
        <w:rPr>
          <w:b/>
          <w:i/>
          <w:color w:val="FF0000"/>
          <w:sz w:val="26"/>
          <w:szCs w:val="26"/>
        </w:rPr>
        <w:t>(Включать пункт 1.2. при необходимости)</w:t>
      </w:r>
    </w:p>
    <w:p w14:paraId="3915F4CC" w14:textId="158D625D" w:rsidR="00C45484" w:rsidRPr="005A6F08" w:rsidRDefault="00E641C4" w:rsidP="00C45484">
      <w:pPr>
        <w:spacing w:before="120"/>
        <w:jc w:val="both"/>
        <w:rPr>
          <w:i/>
          <w:sz w:val="26"/>
          <w:szCs w:val="26"/>
        </w:rPr>
      </w:pPr>
      <w:r w:rsidRPr="005A6F08">
        <w:rPr>
          <w:i/>
          <w:sz w:val="26"/>
          <w:szCs w:val="26"/>
        </w:rPr>
        <w:t xml:space="preserve">[1.2. осуществление действий по </w:t>
      </w:r>
      <w:r w:rsidR="00DC4266" w:rsidRPr="005A6F08">
        <w:rPr>
          <w:i/>
          <w:sz w:val="26"/>
          <w:szCs w:val="26"/>
        </w:rPr>
        <w:t>постановк</w:t>
      </w:r>
      <w:r w:rsidRPr="005A6F08">
        <w:rPr>
          <w:i/>
          <w:sz w:val="26"/>
          <w:szCs w:val="26"/>
        </w:rPr>
        <w:t>е</w:t>
      </w:r>
      <w:r w:rsidR="00DC4266" w:rsidRPr="005A6F08">
        <w:rPr>
          <w:i/>
          <w:sz w:val="26"/>
          <w:szCs w:val="26"/>
        </w:rPr>
        <w:t xml:space="preserve"> охранных зон построенного в грунте кабеля на кадастровый учет / оформление права прохода Линии связи по линиям </w:t>
      </w:r>
      <w:proofErr w:type="gramStart"/>
      <w:r w:rsidR="00DC4266" w:rsidRPr="005A6F08">
        <w:rPr>
          <w:i/>
          <w:sz w:val="26"/>
          <w:szCs w:val="26"/>
        </w:rPr>
        <w:t>электро-передач</w:t>
      </w:r>
      <w:proofErr w:type="gramEnd"/>
      <w:r w:rsidRPr="005A6F08">
        <w:rPr>
          <w:i/>
          <w:sz w:val="26"/>
          <w:szCs w:val="26"/>
        </w:rPr>
        <w:t>.]</w:t>
      </w:r>
      <w:r w:rsidR="00E20543" w:rsidRPr="005A6F08">
        <w:rPr>
          <w:i/>
          <w:sz w:val="26"/>
          <w:szCs w:val="26"/>
        </w:rPr>
        <w:t xml:space="preserve"> </w:t>
      </w:r>
    </w:p>
    <w:p w14:paraId="00816036" w14:textId="77777777" w:rsidR="00C45484" w:rsidRPr="00D90E30" w:rsidRDefault="00C45484" w:rsidP="00C45484">
      <w:pPr>
        <w:rPr>
          <w:sz w:val="26"/>
          <w:szCs w:val="26"/>
        </w:rPr>
      </w:pPr>
    </w:p>
    <w:p w14:paraId="7E54A133" w14:textId="77777777" w:rsidR="00F21653" w:rsidRDefault="00F21653" w:rsidP="00C45484">
      <w:pPr>
        <w:jc w:val="center"/>
        <w:rPr>
          <w:sz w:val="26"/>
          <w:szCs w:val="26"/>
        </w:rPr>
      </w:pPr>
    </w:p>
    <w:p w14:paraId="0FB91A77" w14:textId="77777777" w:rsidR="00F21653" w:rsidRDefault="00F21653" w:rsidP="00C45484">
      <w:pPr>
        <w:jc w:val="center"/>
        <w:rPr>
          <w:sz w:val="26"/>
          <w:szCs w:val="26"/>
        </w:rPr>
      </w:pPr>
      <w:r>
        <w:rPr>
          <w:sz w:val="26"/>
          <w:szCs w:val="26"/>
        </w:rPr>
        <w:t>2. КАЗНАЧЕЙСКОЕ СОПРОВОЖДЕНИЕ</w:t>
      </w:r>
    </w:p>
    <w:p w14:paraId="4B390CB0" w14:textId="77777777" w:rsidR="00F21653" w:rsidRDefault="00F21653" w:rsidP="00C45484">
      <w:pPr>
        <w:jc w:val="center"/>
        <w:rPr>
          <w:sz w:val="26"/>
          <w:szCs w:val="26"/>
        </w:rPr>
      </w:pPr>
    </w:p>
    <w:p w14:paraId="6129C52E" w14:textId="31832C33" w:rsidR="00DA4092" w:rsidRPr="00DA4092" w:rsidRDefault="00F21653" w:rsidP="001E1F1D">
      <w:pPr>
        <w:rPr>
          <w:sz w:val="26"/>
          <w:szCs w:val="26"/>
        </w:rPr>
      </w:pPr>
      <w:r>
        <w:rPr>
          <w:sz w:val="26"/>
          <w:szCs w:val="26"/>
        </w:rPr>
        <w:t>2.</w:t>
      </w:r>
      <w:r w:rsidRPr="00F21653">
        <w:rPr>
          <w:sz w:val="26"/>
          <w:szCs w:val="26"/>
        </w:rPr>
        <w:t>1.</w:t>
      </w:r>
      <w:r w:rsidRPr="00F21653">
        <w:rPr>
          <w:sz w:val="26"/>
          <w:szCs w:val="26"/>
        </w:rPr>
        <w:tab/>
      </w:r>
      <w:r w:rsidR="00DA4092" w:rsidRPr="00DA4092">
        <w:rPr>
          <w:sz w:val="26"/>
          <w:szCs w:val="26"/>
        </w:rPr>
        <w:t>Настоящий (БЗ)</w:t>
      </w:r>
      <w:r w:rsidR="00DA4092" w:rsidRPr="00DA4092">
        <w:rPr>
          <w:i/>
          <w:sz w:val="26"/>
          <w:szCs w:val="26"/>
        </w:rPr>
        <w:t xml:space="preserve"> (далее соответственно –БЗ, в зависимости от выбранного типа)</w:t>
      </w:r>
      <w:r w:rsidR="00DA4092" w:rsidRPr="00DA4092">
        <w:rPr>
          <w:sz w:val="26"/>
          <w:szCs w:val="26"/>
        </w:rPr>
        <w:t xml:space="preserve"> заключен в рамках исполнения </w:t>
      </w:r>
      <w:r w:rsidR="00DA4092" w:rsidRPr="00DA4092">
        <w:rPr>
          <w:i/>
          <w:sz w:val="26"/>
          <w:szCs w:val="26"/>
        </w:rPr>
        <w:t>государственного (муниципального) контракта, (договора, соглашения) (выбрать в зависимости от типа договора)</w:t>
      </w:r>
      <w:r w:rsidR="00DA4092" w:rsidRPr="00DA4092">
        <w:rPr>
          <w:sz w:val="26"/>
          <w:szCs w:val="26"/>
        </w:rPr>
        <w:t xml:space="preserve">, от ___________ № ___________ идентификатор </w:t>
      </w:r>
      <w:r w:rsidR="00DA4092" w:rsidRPr="00DA4092">
        <w:rPr>
          <w:i/>
          <w:sz w:val="26"/>
          <w:szCs w:val="26"/>
        </w:rPr>
        <w:t>государственного контракта (муниципального) контракта, (договора, соглашения) (выбрать в зависимости от типа договора)</w:t>
      </w:r>
      <w:r w:rsidR="00DA4092" w:rsidRPr="00DA4092">
        <w:rPr>
          <w:sz w:val="26"/>
          <w:szCs w:val="26"/>
        </w:rPr>
        <w:t xml:space="preserve"> (далее – ИГК): ______________.</w:t>
      </w:r>
    </w:p>
    <w:p w14:paraId="1A7E5001" w14:textId="77777777" w:rsidR="00DA4092" w:rsidRPr="00DA4092" w:rsidRDefault="00DA4092" w:rsidP="00DA4092">
      <w:pPr>
        <w:numPr>
          <w:ilvl w:val="0"/>
          <w:numId w:val="15"/>
        </w:numPr>
        <w:jc w:val="both"/>
        <w:rPr>
          <w:sz w:val="26"/>
          <w:szCs w:val="26"/>
        </w:rPr>
      </w:pPr>
      <w:r w:rsidRPr="00DA4092">
        <w:rPr>
          <w:sz w:val="26"/>
          <w:szCs w:val="26"/>
        </w:rPr>
        <w:t>Оплата за поставленный Заказчику товар (оказанные услуги, выполненные работы)* по Договору осуществляется с лицевого счета Заказчика на лицевой счет Поставщика (подрядчика, исполнителя)*, открытый Поставщиком (подрядчиком, исполнителем)* в порядке, установленном Федеральным казначейством, или со счета Заказчика в банке на счет Поставщика (подрядчика, исполнителя)* в банке, в случае если Заказчиком принято решение, что расходы (часть расходов) будут возмещаться в случаях, предусмотренных статьей 242.23 Бюджетного кодекса Российской Федерации.</w:t>
      </w:r>
    </w:p>
    <w:p w14:paraId="7ACFE51E" w14:textId="77777777" w:rsidR="00DA4092" w:rsidRPr="00DA4092" w:rsidRDefault="00DA4092" w:rsidP="00DA4092">
      <w:pPr>
        <w:numPr>
          <w:ilvl w:val="0"/>
          <w:numId w:val="15"/>
        </w:numPr>
        <w:jc w:val="both"/>
        <w:rPr>
          <w:sz w:val="26"/>
          <w:szCs w:val="26"/>
        </w:rPr>
      </w:pPr>
      <w:r w:rsidRPr="00DA4092">
        <w:rPr>
          <w:sz w:val="26"/>
          <w:szCs w:val="26"/>
        </w:rPr>
        <w:t xml:space="preserve">Поставщик (подрядчик, </w:t>
      </w:r>
      <w:proofErr w:type="gramStart"/>
      <w:r w:rsidRPr="00DA4092">
        <w:rPr>
          <w:sz w:val="26"/>
          <w:szCs w:val="26"/>
        </w:rPr>
        <w:t>исполнитель)*</w:t>
      </w:r>
      <w:proofErr w:type="gramEnd"/>
      <w:r w:rsidRPr="00DA4092">
        <w:rPr>
          <w:sz w:val="26"/>
          <w:szCs w:val="26"/>
        </w:rPr>
        <w:t xml:space="preserve"> в течение срока действия настоящего Договора обязуется соблюдать запрет на перечисление целевых средств: </w:t>
      </w:r>
    </w:p>
    <w:p w14:paraId="149596EE" w14:textId="77777777" w:rsidR="00DA4092" w:rsidRPr="00DA4092" w:rsidRDefault="00DA4092" w:rsidP="00DA4092">
      <w:pPr>
        <w:jc w:val="both"/>
        <w:rPr>
          <w:sz w:val="26"/>
          <w:szCs w:val="26"/>
        </w:rPr>
      </w:pPr>
      <w:r w:rsidRPr="00DA4092">
        <w:rPr>
          <w:sz w:val="26"/>
          <w:szCs w:val="26"/>
        </w:rPr>
        <w:t>3.1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целевых средств, 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w:t>
      </w:r>
    </w:p>
    <w:p w14:paraId="49CBD2A5" w14:textId="77777777" w:rsidR="00DA4092" w:rsidRPr="00DA4092" w:rsidRDefault="00DA4092" w:rsidP="00DA4092">
      <w:pPr>
        <w:jc w:val="both"/>
        <w:rPr>
          <w:sz w:val="26"/>
          <w:szCs w:val="26"/>
        </w:rPr>
      </w:pPr>
      <w:r w:rsidRPr="00DA4092">
        <w:rPr>
          <w:sz w:val="26"/>
          <w:szCs w:val="26"/>
        </w:rPr>
        <w:t>3.2 в целях размещения средств на депозитах, а также в иные финансовые инструменты, 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14:paraId="2B5CE7E6" w14:textId="77777777" w:rsidR="00DA4092" w:rsidRPr="00DA4092" w:rsidRDefault="00DA4092" w:rsidP="00DA4092">
      <w:pPr>
        <w:jc w:val="both"/>
        <w:rPr>
          <w:sz w:val="26"/>
          <w:szCs w:val="26"/>
        </w:rPr>
      </w:pPr>
      <w:r w:rsidRPr="00DA4092">
        <w:rPr>
          <w:sz w:val="26"/>
          <w:szCs w:val="26"/>
        </w:rPr>
        <w:t xml:space="preserve">3.3 на счета, открытые в учреждении Центрального банка Российской Федерации или в кредитной организации юридическому лицу, </w:t>
      </w:r>
      <w:r w:rsidRPr="00DA4092">
        <w:rPr>
          <w:b/>
          <w:sz w:val="26"/>
          <w:szCs w:val="26"/>
        </w:rPr>
        <w:t>за исключением</w:t>
      </w:r>
      <w:r w:rsidRPr="00DA4092">
        <w:rPr>
          <w:sz w:val="26"/>
          <w:szCs w:val="26"/>
        </w:rPr>
        <w:t>:</w:t>
      </w:r>
    </w:p>
    <w:p w14:paraId="263921DF" w14:textId="77777777" w:rsidR="00DA4092" w:rsidRPr="00DA4092" w:rsidRDefault="00DA4092" w:rsidP="00DA4092">
      <w:pPr>
        <w:jc w:val="both"/>
        <w:rPr>
          <w:sz w:val="26"/>
          <w:szCs w:val="26"/>
        </w:rPr>
      </w:pPr>
      <w:r w:rsidRPr="00DA4092">
        <w:rPr>
          <w:sz w:val="26"/>
          <w:szCs w:val="26"/>
        </w:rPr>
        <w:t>а) оплаты обязательств юридического лица в соответствии с валютным законодательством Российской Федерации;</w:t>
      </w:r>
    </w:p>
    <w:p w14:paraId="78D52E24" w14:textId="77777777" w:rsidR="00DA4092" w:rsidRPr="00DA4092" w:rsidRDefault="00DA4092" w:rsidP="00DA4092">
      <w:pPr>
        <w:jc w:val="both"/>
        <w:rPr>
          <w:sz w:val="26"/>
          <w:szCs w:val="26"/>
        </w:rPr>
      </w:pPr>
      <w:r w:rsidRPr="00DA4092">
        <w:rPr>
          <w:sz w:val="26"/>
          <w:szCs w:val="26"/>
        </w:rPr>
        <w:t>б) оплаты обязательств юридического лица по оплате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средств;</w:t>
      </w:r>
    </w:p>
    <w:p w14:paraId="25581BE2" w14:textId="77777777" w:rsidR="00DA4092" w:rsidRPr="00DA4092" w:rsidRDefault="00DA4092" w:rsidP="00DA4092">
      <w:pPr>
        <w:jc w:val="both"/>
        <w:rPr>
          <w:sz w:val="26"/>
          <w:szCs w:val="26"/>
        </w:rPr>
      </w:pPr>
      <w:bookmarkStart w:id="2" w:name="Par2"/>
      <w:bookmarkEnd w:id="2"/>
      <w:r w:rsidRPr="00DA4092">
        <w:rPr>
          <w:sz w:val="26"/>
          <w:szCs w:val="26"/>
        </w:rPr>
        <w:t>в) оплаты фактически поставленных юридическим лицом товаров, выполненных работ, оказанных услуг, источником финансового обеспечения которых являются средства, предоставляемые на основании государственных контрактов, договоров (соглашений), контрактов (договоров), в случае, если юридическое лицо не привлекает для поставки товаров, выполнения работ, оказания услуг иных юридических лиц, а также при условии представления документов, установленных соответствующим порядком санкционирования, предусмотренным пунктом 4 статьи 242.23 Бюджетного кодекса Российской Федерации, подтверждающих возникновение денежных обязательств юридических лиц, и (или) иных документов, предусмотренных государственными контрактами, договорами (соглашениями), контрактами (договорами) или нормативными правовыми актами (правовыми актами), регулирующими порядок предоставления средств;</w:t>
      </w:r>
    </w:p>
    <w:p w14:paraId="403269DE" w14:textId="77777777" w:rsidR="00DA4092" w:rsidRPr="00DA4092" w:rsidRDefault="00DA4092" w:rsidP="00DA4092">
      <w:pPr>
        <w:jc w:val="both"/>
        <w:rPr>
          <w:sz w:val="26"/>
          <w:szCs w:val="26"/>
        </w:rPr>
      </w:pPr>
      <w:r w:rsidRPr="00DA4092">
        <w:rPr>
          <w:sz w:val="26"/>
          <w:szCs w:val="26"/>
        </w:rPr>
        <w:t xml:space="preserve">г) возмещения произведенных юридическим лицом расходов (части расходов) при условии представления документов, указанных в подпункте «в» настоящего пункта, копий платежных документов, подтверждающих оплату произведенных юридическим лицом расходов (части расходов), а также государственных контрактов, договоров (соглашений), контрактов (договоров) или нормативных правовых актов (правовых актов), регулирующих порядок предоставления средств, если условиями государственных контрактов, договоров (соглашений), контрактов (договоров) предусмотрено возмещение произведенных юридическим лицом расходов (части расходов); </w:t>
      </w:r>
    </w:p>
    <w:p w14:paraId="69144F66" w14:textId="77777777" w:rsidR="00DA4092" w:rsidRPr="00DA4092" w:rsidRDefault="00DA4092" w:rsidP="00DA4092">
      <w:pPr>
        <w:jc w:val="both"/>
        <w:rPr>
          <w:sz w:val="26"/>
          <w:szCs w:val="26"/>
        </w:rPr>
      </w:pPr>
      <w:r w:rsidRPr="00DA4092">
        <w:rPr>
          <w:sz w:val="26"/>
          <w:szCs w:val="26"/>
        </w:rPr>
        <w:t>д) выплаты прибыли, перечисляемой на счет, открытый Поставщику (подрядчику, исполнителю)* в банке, после его полного или частичного исполнения и представления Поставщиком (подрядчиком, исполнителем)* в территориальный орган Федерального казначейства акта приема-передачи товара (акта выполненных работ, оказанных услуг), иных документов, подтверждающих полное или частичное исполнение обязательств по Договору (БЗ) (отдельного этапа Договора (БЗ))</w:t>
      </w:r>
      <w:r w:rsidRPr="00DA4092">
        <w:rPr>
          <w:sz w:val="26"/>
          <w:szCs w:val="26"/>
          <w:vertAlign w:val="superscript"/>
        </w:rPr>
        <w:footnoteReference w:id="1"/>
      </w:r>
      <w:r w:rsidRPr="00DA4092">
        <w:rPr>
          <w:sz w:val="26"/>
          <w:szCs w:val="26"/>
        </w:rPr>
        <w:t>.</w:t>
      </w:r>
    </w:p>
    <w:p w14:paraId="4B36EF85" w14:textId="77777777" w:rsidR="00DA4092" w:rsidRPr="00DA4092" w:rsidRDefault="00DA4092" w:rsidP="00DA4092">
      <w:pPr>
        <w:jc w:val="both"/>
        <w:rPr>
          <w:sz w:val="26"/>
          <w:szCs w:val="26"/>
        </w:rPr>
      </w:pPr>
      <w:r w:rsidRPr="00DA4092">
        <w:rPr>
          <w:sz w:val="26"/>
          <w:szCs w:val="26"/>
        </w:rPr>
        <w:t xml:space="preserve">3.4 на счета, открытые в учреждении Центрального банка Российской Федерации или в кредитной организации юридическим лицам, заключившим с участником казначейского сопровождения контракты (договоры) за исключением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 </w:t>
      </w:r>
    </w:p>
    <w:p w14:paraId="158F97A3" w14:textId="77777777" w:rsidR="00DA4092" w:rsidRPr="00DA4092" w:rsidRDefault="00DA4092" w:rsidP="00DA4092">
      <w:pPr>
        <w:numPr>
          <w:ilvl w:val="0"/>
          <w:numId w:val="15"/>
        </w:numPr>
        <w:jc w:val="both"/>
        <w:rPr>
          <w:i/>
          <w:sz w:val="26"/>
          <w:szCs w:val="26"/>
        </w:rPr>
      </w:pPr>
      <w:r w:rsidRPr="00DA4092">
        <w:rPr>
          <w:sz w:val="26"/>
          <w:szCs w:val="26"/>
        </w:rPr>
        <w:t>Поставщику (подрядчику, исполнителю)* возмещаются произведенные им расходы (часть расходов) при условии предоставления Поставщиком (подрядчиком, исполнителем)* в территориальный орган Федерального казначейства документов, а также копий платежных поручений, реестров платежных поручений и иных документов, подтверждающих оплату произведенных Поставщиком (подрядчиком, исполнителем)* расходов (части расходов) в размере, не превышающем цену настоящего Договора (БЗ).</w:t>
      </w:r>
      <w:r w:rsidRPr="00DA4092">
        <w:rPr>
          <w:sz w:val="26"/>
          <w:szCs w:val="26"/>
          <w:vertAlign w:val="superscript"/>
        </w:rPr>
        <w:footnoteReference w:id="2"/>
      </w:r>
      <w:r w:rsidRPr="00DA4092">
        <w:rPr>
          <w:sz w:val="26"/>
          <w:szCs w:val="26"/>
        </w:rPr>
        <w:t xml:space="preserve"> </w:t>
      </w:r>
      <w:r w:rsidRPr="00DA4092">
        <w:rPr>
          <w:i/>
          <w:sz w:val="26"/>
          <w:szCs w:val="26"/>
        </w:rPr>
        <w:t>(данный пункт не является обязательным, на решение куратора Договора (БЗ))</w:t>
      </w:r>
    </w:p>
    <w:p w14:paraId="40B90548" w14:textId="77777777" w:rsidR="00DA4092" w:rsidRPr="00DA4092" w:rsidRDefault="00DA4092" w:rsidP="00DA4092">
      <w:pPr>
        <w:numPr>
          <w:ilvl w:val="0"/>
          <w:numId w:val="15"/>
        </w:numPr>
        <w:jc w:val="both"/>
        <w:rPr>
          <w:i/>
          <w:sz w:val="26"/>
          <w:szCs w:val="26"/>
        </w:rPr>
      </w:pPr>
      <w:r w:rsidRPr="00DA4092">
        <w:rPr>
          <w:sz w:val="26"/>
          <w:szCs w:val="26"/>
        </w:rPr>
        <w:t xml:space="preserve">Поставщику (подрядчику, </w:t>
      </w:r>
      <w:proofErr w:type="gramStart"/>
      <w:r w:rsidRPr="00DA4092">
        <w:rPr>
          <w:sz w:val="26"/>
          <w:szCs w:val="26"/>
        </w:rPr>
        <w:t>исполнителю)*</w:t>
      </w:r>
      <w:proofErr w:type="gramEnd"/>
      <w:r w:rsidRPr="00DA4092">
        <w:rPr>
          <w:sz w:val="26"/>
          <w:szCs w:val="26"/>
        </w:rPr>
        <w:t xml:space="preserve"> представляется разрешение на утверждение сведений об операциях с целевыми средствами, срок окончания действия которого должен превышать срок действия Договора (БЗ) на 6 (шесть) месяцев. </w:t>
      </w:r>
      <w:r w:rsidRPr="00DA4092">
        <w:rPr>
          <w:i/>
          <w:sz w:val="26"/>
          <w:szCs w:val="26"/>
        </w:rPr>
        <w:t>(данное условие включается исключительно на основании решения куратора Доходного Договора)</w:t>
      </w:r>
    </w:p>
    <w:p w14:paraId="150C766C" w14:textId="77777777" w:rsidR="00DA4092" w:rsidRPr="00DA4092" w:rsidRDefault="00DA4092" w:rsidP="00DA4092">
      <w:pPr>
        <w:numPr>
          <w:ilvl w:val="0"/>
          <w:numId w:val="15"/>
        </w:numPr>
        <w:jc w:val="both"/>
        <w:rPr>
          <w:sz w:val="26"/>
          <w:szCs w:val="26"/>
        </w:rPr>
      </w:pPr>
      <w:r w:rsidRPr="00DA4092">
        <w:rPr>
          <w:sz w:val="26"/>
          <w:szCs w:val="26"/>
        </w:rPr>
        <w:t>Размер прибыли в рамках исполнения настоящего Договора (БЗ) с целью отражения в сведениях об операциях с целевыми средствами не может превышать ___ %</w:t>
      </w:r>
      <w:r w:rsidRPr="00DA4092">
        <w:rPr>
          <w:sz w:val="26"/>
          <w:szCs w:val="26"/>
          <w:vertAlign w:val="superscript"/>
        </w:rPr>
        <w:footnoteReference w:id="3"/>
      </w:r>
      <w:r w:rsidRPr="00DA4092">
        <w:rPr>
          <w:sz w:val="26"/>
          <w:szCs w:val="26"/>
        </w:rPr>
        <w:t xml:space="preserve"> от цены Договора (БЗ)</w:t>
      </w:r>
      <w:r w:rsidRPr="00DA4092">
        <w:rPr>
          <w:sz w:val="26"/>
          <w:szCs w:val="26"/>
          <w:vertAlign w:val="superscript"/>
        </w:rPr>
        <w:footnoteReference w:id="4"/>
      </w:r>
      <w:r w:rsidRPr="00DA4092">
        <w:rPr>
          <w:sz w:val="26"/>
          <w:szCs w:val="26"/>
        </w:rPr>
        <w:t>.</w:t>
      </w:r>
    </w:p>
    <w:p w14:paraId="1A27C9DB" w14:textId="77777777" w:rsidR="00DA4092" w:rsidRPr="00DA4092" w:rsidRDefault="00DA4092" w:rsidP="00DA4092">
      <w:pPr>
        <w:numPr>
          <w:ilvl w:val="0"/>
          <w:numId w:val="15"/>
        </w:numPr>
        <w:jc w:val="both"/>
        <w:rPr>
          <w:sz w:val="26"/>
          <w:szCs w:val="26"/>
        </w:rPr>
      </w:pPr>
      <w:r w:rsidRPr="00DA4092">
        <w:rPr>
          <w:sz w:val="26"/>
          <w:szCs w:val="26"/>
        </w:rPr>
        <w:t>Обязанность Поставщика (подрядчика, исполнителя</w:t>
      </w:r>
      <w:proofErr w:type="gramStart"/>
      <w:r w:rsidRPr="00DA4092">
        <w:rPr>
          <w:sz w:val="26"/>
          <w:szCs w:val="26"/>
        </w:rPr>
        <w:t>):*</w:t>
      </w:r>
      <w:proofErr w:type="gramEnd"/>
    </w:p>
    <w:p w14:paraId="03778804" w14:textId="77777777" w:rsidR="00DA4092" w:rsidRPr="00DA4092" w:rsidRDefault="00DA4092" w:rsidP="00DA4092">
      <w:pPr>
        <w:numPr>
          <w:ilvl w:val="0"/>
          <w:numId w:val="16"/>
        </w:numPr>
        <w:jc w:val="both"/>
        <w:rPr>
          <w:sz w:val="26"/>
          <w:szCs w:val="26"/>
        </w:rPr>
      </w:pPr>
      <w:r w:rsidRPr="00DA4092">
        <w:rPr>
          <w:sz w:val="26"/>
          <w:szCs w:val="26"/>
        </w:rPr>
        <w:t xml:space="preserve">открыть в Федеральном казначействе лицевой счет для осуществления и отражения операций со средствами участников казначейского сопровождения </w:t>
      </w:r>
      <w:r w:rsidRPr="00DA4092">
        <w:rPr>
          <w:sz w:val="26"/>
          <w:szCs w:val="26"/>
        </w:rPr>
        <w:br/>
        <w:t>в соответствии с порядком, утвержденным Федеральным казначейством;</w:t>
      </w:r>
    </w:p>
    <w:p w14:paraId="1BA9B070" w14:textId="77777777" w:rsidR="00DA4092" w:rsidRPr="00DA4092" w:rsidRDefault="00DA4092" w:rsidP="00DA4092">
      <w:pPr>
        <w:numPr>
          <w:ilvl w:val="0"/>
          <w:numId w:val="16"/>
        </w:numPr>
        <w:jc w:val="both"/>
        <w:rPr>
          <w:sz w:val="26"/>
          <w:szCs w:val="26"/>
        </w:rPr>
      </w:pPr>
      <w:r w:rsidRPr="00DA4092">
        <w:rPr>
          <w:sz w:val="26"/>
          <w:szCs w:val="26"/>
        </w:rPr>
        <w:t xml:space="preserve">представлять в территориальный орган Федерального казначейства документы, установленные порядком санкционирования, предусмотренным пунктом </w:t>
      </w:r>
      <w:r w:rsidRPr="00DA4092">
        <w:rPr>
          <w:sz w:val="26"/>
          <w:szCs w:val="26"/>
        </w:rPr>
        <w:br/>
        <w:t>4 статьи 242.23 Бюджетного кодекса Российской Федерации;</w:t>
      </w:r>
    </w:p>
    <w:p w14:paraId="57E267E4" w14:textId="77777777" w:rsidR="00DA4092" w:rsidRPr="00DA4092" w:rsidRDefault="00DA4092" w:rsidP="00DA4092">
      <w:pPr>
        <w:numPr>
          <w:ilvl w:val="0"/>
          <w:numId w:val="16"/>
        </w:numPr>
        <w:jc w:val="both"/>
        <w:rPr>
          <w:sz w:val="26"/>
          <w:szCs w:val="26"/>
        </w:rPr>
      </w:pPr>
      <w:r w:rsidRPr="00DA4092">
        <w:rPr>
          <w:sz w:val="26"/>
          <w:szCs w:val="26"/>
        </w:rPr>
        <w:t>указывать в контрактах (договорах), распоряжениях на оплату целевых расходов, а также в документах-основаниях идентификатор государственного (муниципального) контракта</w:t>
      </w:r>
      <w:r w:rsidRPr="00DA4092">
        <w:rPr>
          <w:sz w:val="26"/>
          <w:szCs w:val="26"/>
          <w:vertAlign w:val="superscript"/>
        </w:rPr>
        <w:footnoteReference w:id="5"/>
      </w:r>
      <w:r w:rsidRPr="00DA4092">
        <w:rPr>
          <w:sz w:val="26"/>
          <w:szCs w:val="26"/>
        </w:rPr>
        <w:t>, договора (соглашения) о предоставлении субсидий, договоров о предоставлении бюджетных инвестиций в соответствии со статьей 80 Бюджетного кодекса Российской Федерации. Порядок формирования указанного идентификатора устанавливается Министерством финансов Российской Федерации</w:t>
      </w:r>
      <w:r w:rsidRPr="00DA4092">
        <w:rPr>
          <w:sz w:val="26"/>
          <w:szCs w:val="26"/>
          <w:vertAlign w:val="superscript"/>
        </w:rPr>
        <w:footnoteReference w:id="6"/>
      </w:r>
      <w:r w:rsidRPr="00DA4092">
        <w:rPr>
          <w:sz w:val="26"/>
          <w:szCs w:val="26"/>
        </w:rPr>
        <w:t>:</w:t>
      </w:r>
    </w:p>
    <w:p w14:paraId="23B8804E" w14:textId="77777777" w:rsidR="00DA4092" w:rsidRPr="00DA4092" w:rsidRDefault="00DA4092" w:rsidP="00DA4092">
      <w:pPr>
        <w:jc w:val="both"/>
        <w:rPr>
          <w:sz w:val="26"/>
          <w:szCs w:val="26"/>
        </w:rPr>
      </w:pPr>
      <w:r w:rsidRPr="00DA4092">
        <w:rPr>
          <w:sz w:val="26"/>
          <w:szCs w:val="26"/>
        </w:rPr>
        <w:t>- в договорах (соглашениях), заключаемых с целью исполнения настоящего Договора, через символ «/» перед или после номера договора (соглашения) или в условиях договора (соглашения )</w:t>
      </w:r>
      <w:r w:rsidRPr="00DA4092">
        <w:rPr>
          <w:sz w:val="26"/>
          <w:szCs w:val="26"/>
          <w:vertAlign w:val="superscript"/>
        </w:rPr>
        <w:footnoteReference w:id="7"/>
      </w:r>
      <w:r w:rsidRPr="00DA4092">
        <w:rPr>
          <w:sz w:val="26"/>
          <w:szCs w:val="26"/>
        </w:rPr>
        <w:t>;</w:t>
      </w:r>
    </w:p>
    <w:p w14:paraId="781EE814" w14:textId="77777777" w:rsidR="00DA4092" w:rsidRPr="00DA4092" w:rsidRDefault="00DA4092" w:rsidP="00DA4092">
      <w:pPr>
        <w:jc w:val="both"/>
        <w:rPr>
          <w:sz w:val="26"/>
          <w:szCs w:val="26"/>
        </w:rPr>
      </w:pPr>
      <w:r w:rsidRPr="00DA4092">
        <w:rPr>
          <w:sz w:val="26"/>
          <w:szCs w:val="26"/>
        </w:rPr>
        <w:t>- в документах, подтверждающих возникновение денежных обязательств, через символ «/» перед номером документа;</w:t>
      </w:r>
    </w:p>
    <w:p w14:paraId="54BA4CDD" w14:textId="77777777" w:rsidR="00DA4092" w:rsidRPr="00DA4092" w:rsidRDefault="00DA4092" w:rsidP="00DA4092">
      <w:pPr>
        <w:jc w:val="both"/>
        <w:rPr>
          <w:sz w:val="26"/>
          <w:szCs w:val="26"/>
        </w:rPr>
      </w:pPr>
      <w:r w:rsidRPr="00DA4092">
        <w:rPr>
          <w:sz w:val="26"/>
          <w:szCs w:val="26"/>
        </w:rPr>
        <w:t>- в счете-фактуре в строке 8 – «Идентификатор государственного контракта, договора (соглашения)»;</w:t>
      </w:r>
    </w:p>
    <w:p w14:paraId="0A238F08" w14:textId="77777777" w:rsidR="00DA4092" w:rsidRPr="00DA4092" w:rsidRDefault="00DA4092" w:rsidP="00DA4092">
      <w:pPr>
        <w:jc w:val="both"/>
        <w:rPr>
          <w:sz w:val="26"/>
          <w:szCs w:val="26"/>
        </w:rPr>
      </w:pPr>
      <w:r w:rsidRPr="00DA4092">
        <w:rPr>
          <w:sz w:val="26"/>
          <w:szCs w:val="26"/>
        </w:rPr>
        <w:t>- в платежных и расчетных документах;</w:t>
      </w:r>
    </w:p>
    <w:p w14:paraId="1132EA18" w14:textId="77777777" w:rsidR="00DA4092" w:rsidRPr="00DA4092" w:rsidRDefault="00DA4092" w:rsidP="00DA4092">
      <w:pPr>
        <w:jc w:val="both"/>
        <w:rPr>
          <w:sz w:val="26"/>
          <w:szCs w:val="26"/>
        </w:rPr>
      </w:pPr>
      <w:r w:rsidRPr="00DA4092">
        <w:rPr>
          <w:sz w:val="26"/>
          <w:szCs w:val="26"/>
        </w:rPr>
        <w:t>- в реестрах документов – оснований, реестрах платежных поручений и иных документах подтверждающих возникновение обязательств (представляемых при санкционировании).</w:t>
      </w:r>
    </w:p>
    <w:p w14:paraId="694B596E" w14:textId="77777777" w:rsidR="00DA4092" w:rsidRPr="00DA4092" w:rsidRDefault="00DA4092" w:rsidP="00DA4092">
      <w:pPr>
        <w:numPr>
          <w:ilvl w:val="0"/>
          <w:numId w:val="16"/>
        </w:numPr>
        <w:jc w:val="both"/>
        <w:rPr>
          <w:sz w:val="26"/>
          <w:szCs w:val="26"/>
        </w:rPr>
      </w:pPr>
      <w:r w:rsidRPr="00DA4092">
        <w:rPr>
          <w:sz w:val="26"/>
          <w:szCs w:val="26"/>
        </w:rPr>
        <w:t>вести раздельный учет результатов финансово-хозяйственной деятельности по каждому государственному контракту, договору (соглашению), контракту (договору) в соответствии с порядком, определенным Правительством Российской Федерации;</w:t>
      </w:r>
    </w:p>
    <w:p w14:paraId="0AB2D271" w14:textId="77777777" w:rsidR="00DA4092" w:rsidRPr="00DA4092" w:rsidRDefault="00DA4092" w:rsidP="00DA4092">
      <w:pPr>
        <w:numPr>
          <w:ilvl w:val="0"/>
          <w:numId w:val="16"/>
        </w:numPr>
        <w:jc w:val="both"/>
        <w:rPr>
          <w:sz w:val="26"/>
          <w:szCs w:val="26"/>
        </w:rPr>
      </w:pPr>
      <w:r w:rsidRPr="00DA4092">
        <w:rPr>
          <w:sz w:val="26"/>
          <w:szCs w:val="26"/>
        </w:rPr>
        <w:t xml:space="preserve">формировать в установленных Правительством Российской Федерации случаях информацию о структуре цены государственного контракта, контракта (договора), суммы средств, предусмотренной договором (соглашением), в порядке </w:t>
      </w:r>
      <w:r w:rsidRPr="00DA4092">
        <w:rPr>
          <w:sz w:val="26"/>
          <w:szCs w:val="26"/>
        </w:rPr>
        <w:br/>
        <w:t>и по форме, установленным Министерством финансов Российской Федерации (далее - расходная декларация);</w:t>
      </w:r>
    </w:p>
    <w:p w14:paraId="093FE7BC" w14:textId="77777777" w:rsidR="00DA4092" w:rsidRPr="00DA4092" w:rsidRDefault="00DA4092" w:rsidP="00DA4092">
      <w:pPr>
        <w:numPr>
          <w:ilvl w:val="0"/>
          <w:numId w:val="16"/>
        </w:numPr>
        <w:jc w:val="both"/>
        <w:rPr>
          <w:sz w:val="26"/>
          <w:szCs w:val="26"/>
        </w:rPr>
      </w:pPr>
      <w:r w:rsidRPr="00DA4092">
        <w:rPr>
          <w:sz w:val="26"/>
          <w:szCs w:val="26"/>
        </w:rPr>
        <w:t>соблюдать запреты, установленные пунктом 3 статьи 242.23 Бюджетного кодекса Российской Федерации;</w:t>
      </w:r>
    </w:p>
    <w:p w14:paraId="73A9D0FD" w14:textId="77777777" w:rsidR="00DA4092" w:rsidRPr="00DA4092" w:rsidRDefault="00DA4092" w:rsidP="00DA4092">
      <w:pPr>
        <w:numPr>
          <w:ilvl w:val="0"/>
          <w:numId w:val="16"/>
        </w:numPr>
        <w:jc w:val="both"/>
        <w:rPr>
          <w:sz w:val="26"/>
          <w:szCs w:val="26"/>
        </w:rPr>
      </w:pPr>
      <w:r w:rsidRPr="00DA4092">
        <w:rPr>
          <w:sz w:val="26"/>
          <w:szCs w:val="26"/>
        </w:rPr>
        <w:t>соблюдать в установленных Правительством Российской Федерации случаях положения, предусмотренные статьей 242.24 Бюджетного кодекса Российской Федерации.</w:t>
      </w:r>
    </w:p>
    <w:p w14:paraId="54C374DE" w14:textId="77777777" w:rsidR="00DA4092" w:rsidRPr="00DA4092" w:rsidRDefault="00DA4092" w:rsidP="00DA4092">
      <w:pPr>
        <w:numPr>
          <w:ilvl w:val="0"/>
          <w:numId w:val="15"/>
        </w:numPr>
        <w:jc w:val="both"/>
        <w:rPr>
          <w:sz w:val="26"/>
          <w:szCs w:val="26"/>
        </w:rPr>
      </w:pPr>
      <w:r w:rsidRPr="00DA4092">
        <w:rPr>
          <w:sz w:val="26"/>
          <w:szCs w:val="26"/>
        </w:rPr>
        <w:t xml:space="preserve">Поставщик (подрядчик, </w:t>
      </w:r>
      <w:proofErr w:type="gramStart"/>
      <w:r w:rsidRPr="00DA4092">
        <w:rPr>
          <w:sz w:val="26"/>
          <w:szCs w:val="26"/>
        </w:rPr>
        <w:t>исполнитель)*</w:t>
      </w:r>
      <w:proofErr w:type="gramEnd"/>
      <w:r w:rsidRPr="00DA4092">
        <w:rPr>
          <w:sz w:val="26"/>
          <w:szCs w:val="26"/>
        </w:rPr>
        <w:t xml:space="preserve"> обязан соблюдать при ведении и использовании лицевого счета (режим лицевого счета) следующие условия: </w:t>
      </w:r>
    </w:p>
    <w:p w14:paraId="69674555" w14:textId="77777777" w:rsidR="00DA4092" w:rsidRPr="00DA4092" w:rsidRDefault="00DA4092" w:rsidP="00DA4092">
      <w:pPr>
        <w:jc w:val="both"/>
        <w:rPr>
          <w:sz w:val="26"/>
          <w:szCs w:val="26"/>
        </w:rPr>
      </w:pPr>
      <w:r w:rsidRPr="00DA4092">
        <w:rPr>
          <w:sz w:val="26"/>
          <w:szCs w:val="26"/>
        </w:rPr>
        <w:t>а) о запрете осуществления операций на лицевом счете, об отказе в осуществлении операций на лицевом счете при наличии оснований, указанных в пунктах 10 и 11 статьи 242.13-1 Бюджетного кодекса Российской Федерации соответственно, а также о приостановлении операций на лицевом счете в соответствии с пунктом 3 указанной статьи в порядке, предусмотренном Правительством Российской Федерации;</w:t>
      </w:r>
    </w:p>
    <w:p w14:paraId="39DBC22B" w14:textId="77777777" w:rsidR="00DA4092" w:rsidRPr="00DA4092" w:rsidRDefault="00DA4092" w:rsidP="00DA4092">
      <w:pPr>
        <w:jc w:val="both"/>
        <w:rPr>
          <w:sz w:val="26"/>
          <w:szCs w:val="26"/>
        </w:rPr>
      </w:pPr>
      <w:r w:rsidRPr="00DA4092">
        <w:rPr>
          <w:sz w:val="26"/>
          <w:szCs w:val="26"/>
        </w:rPr>
        <w:t>б) об осуществлении санкционирования расходов, источником финансового обеспечения которых являются целевые средства, в соответствии с представляемыми участниками казначейского сопровождения в территориальный орган Федерального казначейства сведениями об операциях с целевыми средствами, сформированными и утвержденными в порядке и по форме, которые предусмотрены порядком санкционирования, и содержащими в том числе информацию об источниках поступления целевых средств и направлениях расходования целевых средств, соответствующих результатам, определенным при предоставлении целевых средств;</w:t>
      </w:r>
    </w:p>
    <w:p w14:paraId="3EB4C1DD" w14:textId="77777777" w:rsidR="00DA4092" w:rsidRPr="00DA4092" w:rsidRDefault="00DA4092" w:rsidP="00DA4092">
      <w:pPr>
        <w:jc w:val="both"/>
        <w:rPr>
          <w:sz w:val="26"/>
          <w:szCs w:val="26"/>
        </w:rPr>
      </w:pPr>
      <w:r w:rsidRPr="00DA4092">
        <w:rPr>
          <w:sz w:val="26"/>
          <w:szCs w:val="26"/>
        </w:rPr>
        <w:t>в) о проведении операций с целевыми средствами, отраженными на лицевых счетах, после осуществления территориальными органами Федерального казначейства санкционирования операций с целевыми средствами участников казначейского сопровождения в соответствии с порядком санкционирования на основании документов, установленных указанным порядком, подтверждающих возникновение денежных обязательств участников казначейского сопровождения (далее - документы-основания);</w:t>
      </w:r>
    </w:p>
    <w:p w14:paraId="377E17BF" w14:textId="77777777" w:rsidR="00DA4092" w:rsidRPr="00DA4092" w:rsidRDefault="00DA4092" w:rsidP="00DA4092">
      <w:pPr>
        <w:jc w:val="both"/>
        <w:rPr>
          <w:sz w:val="26"/>
          <w:szCs w:val="26"/>
        </w:rPr>
      </w:pPr>
      <w:r w:rsidRPr="00DA4092">
        <w:rPr>
          <w:sz w:val="26"/>
          <w:szCs w:val="26"/>
        </w:rPr>
        <w:t>г) об осуществлении операций по зачислению целевых средств на лицевые счета и списанию целевых средств с лицевых счетов при указании в распоряжениях о совершении казначейских платежей (далее - распоряжение), государственном (муниципальном) контракте, договоре (соглашении), контракте (договоре), а также в документах-основаниях идентификатора государственного (муниципального) контракта, договора (соглашения), сформированного в соответствии с порядком, предусмотренным подпунктом 3 пункта 2 статьи 242.23 Бюджетного кодекса Российской Федерации. В предоставленных участником казначейского сопровождения в территориальный орган Федерального казначейства распоряжениях для оплаты государственных (муниципальных) контрактов, договоров (соглашений), контрактов (договоров), содержащих сведения, составляющие государственную тайну, идентификатор государственного (муниципального) контракта, договора (соглашения) не указывается;</w:t>
      </w:r>
    </w:p>
    <w:p w14:paraId="7B61D9C4" w14:textId="77777777" w:rsidR="00DA4092" w:rsidRPr="00DA4092" w:rsidRDefault="00DA4092" w:rsidP="00DA4092">
      <w:pPr>
        <w:jc w:val="both"/>
        <w:rPr>
          <w:sz w:val="26"/>
          <w:szCs w:val="26"/>
        </w:rPr>
      </w:pPr>
      <w:r w:rsidRPr="00DA4092">
        <w:rPr>
          <w:sz w:val="26"/>
          <w:szCs w:val="26"/>
        </w:rPr>
        <w:t>д) о ведении в соответствии с порядком, установленным Министерством финансов Российской Федерации, учета доходов, затрат, произведенных в целях достижения результатов, установленных при предоставлении целевых средств по каждому государственному (муниципальному) контракту, договору (соглашению), контракту (договору);</w:t>
      </w:r>
    </w:p>
    <w:p w14:paraId="73EC3D2B" w14:textId="77777777" w:rsidR="00DA4092" w:rsidRPr="00DA4092" w:rsidRDefault="00DA4092" w:rsidP="00DA4092">
      <w:pPr>
        <w:jc w:val="both"/>
        <w:rPr>
          <w:sz w:val="26"/>
          <w:szCs w:val="26"/>
        </w:rPr>
      </w:pPr>
      <w:r w:rsidRPr="00DA4092">
        <w:rPr>
          <w:sz w:val="26"/>
          <w:szCs w:val="26"/>
        </w:rPr>
        <w:t>е) о возврате на лицевые счета целевых средств, размещенных на депозитах, а также в иные финансовые инструменты, включая средства, полученные от их размещения, не позднее 25 декабря текущего финансового года (за исключением средств, определенных пунктом 12 правил казначейского сопровождения, утвержденных постановлением Правительства Российской Федерации от 24.11.2021 № 2024 (далее – Правила) в случае, если возможность такого размещения установлена:</w:t>
      </w:r>
    </w:p>
    <w:p w14:paraId="48F39C52" w14:textId="77777777" w:rsidR="00DA4092" w:rsidRPr="00DA4092" w:rsidRDefault="00DA4092" w:rsidP="00DA4092">
      <w:pPr>
        <w:jc w:val="both"/>
        <w:rPr>
          <w:sz w:val="26"/>
          <w:szCs w:val="26"/>
        </w:rPr>
      </w:pPr>
      <w:r w:rsidRPr="00DA4092">
        <w:rPr>
          <w:sz w:val="26"/>
          <w:szCs w:val="26"/>
        </w:rPr>
        <w:t>- в отношении средств, предоставляемых из федерального бюджета, - федеральными законами или нормативными правовыми актами Правительства Российской Федерации;</w:t>
      </w:r>
    </w:p>
    <w:p w14:paraId="44C0DFD0" w14:textId="77777777" w:rsidR="00DA4092" w:rsidRPr="00DA4092" w:rsidRDefault="00DA4092" w:rsidP="00DA4092">
      <w:pPr>
        <w:jc w:val="both"/>
        <w:rPr>
          <w:sz w:val="26"/>
          <w:szCs w:val="26"/>
        </w:rPr>
      </w:pPr>
      <w:r w:rsidRPr="00DA4092">
        <w:rPr>
          <w:sz w:val="26"/>
          <w:szCs w:val="26"/>
        </w:rPr>
        <w:t>- в отношении средств, предоставляемых из бюджетов субъектов Российской Федерации (местных бюджетов), -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14:paraId="3657093A" w14:textId="77777777" w:rsidR="00DA4092" w:rsidRPr="00DA4092" w:rsidRDefault="00DA4092" w:rsidP="00DA4092">
      <w:pPr>
        <w:jc w:val="both"/>
        <w:rPr>
          <w:sz w:val="26"/>
          <w:szCs w:val="26"/>
        </w:rPr>
      </w:pPr>
      <w:r w:rsidRPr="00DA4092">
        <w:rPr>
          <w:sz w:val="26"/>
          <w:szCs w:val="26"/>
        </w:rPr>
        <w:t>ж) о перечислении целевых средств на счета, открытые участнику казначейского сопровождения в учреждении Центрального банка Российской Федерации или в кредитной организации (далее - банк), при оплате обязательств, предусмотренных подпунктом 3 пункта 3 статьи 242.23 Бюджетного кодекса Российской Федерации, а также обязательств по накладным расходам, связанным с исполнением государственного (муниципального) контракта, договора (соглашения), контракта (договора), в соответствии с порядком санкционирования;</w:t>
      </w:r>
    </w:p>
    <w:p w14:paraId="4409C7AB" w14:textId="77777777" w:rsidR="00DA4092" w:rsidRPr="00DA4092" w:rsidRDefault="00DA4092" w:rsidP="00DA4092">
      <w:pPr>
        <w:jc w:val="both"/>
        <w:rPr>
          <w:sz w:val="26"/>
          <w:szCs w:val="26"/>
        </w:rPr>
      </w:pPr>
      <w:r w:rsidRPr="00DA4092">
        <w:rPr>
          <w:sz w:val="26"/>
          <w:szCs w:val="26"/>
        </w:rPr>
        <w:t>з) об особенностях проведения операций по зачислению и списанию целевых средств при применении казначейского обеспечения обязательств, предусмотренного пунктом 1 статьи 242.22 Бюджетного кодекса Российской Федерации, определенных порядком выдачи (перевода, изменения, отзыва) казначейского обеспечения обязательств, предусмотренным пунктом 6 статьи 242.22 Бюджетного кодекса Российской Федерации.</w:t>
      </w:r>
    </w:p>
    <w:p w14:paraId="43A0AF9A" w14:textId="77777777" w:rsidR="00F21653" w:rsidRDefault="00F21653" w:rsidP="00DA4092">
      <w:pPr>
        <w:jc w:val="both"/>
        <w:rPr>
          <w:sz w:val="26"/>
          <w:szCs w:val="26"/>
        </w:rPr>
      </w:pPr>
    </w:p>
    <w:p w14:paraId="067D722D" w14:textId="77777777" w:rsidR="00F21653" w:rsidRDefault="00F21653" w:rsidP="00C45484">
      <w:pPr>
        <w:jc w:val="center"/>
        <w:rPr>
          <w:sz w:val="26"/>
          <w:szCs w:val="26"/>
        </w:rPr>
      </w:pPr>
    </w:p>
    <w:p w14:paraId="1591E9EA" w14:textId="32AC78AC" w:rsidR="00C45484" w:rsidRPr="00D90E30" w:rsidRDefault="00F21653" w:rsidP="00C45484">
      <w:pPr>
        <w:jc w:val="center"/>
        <w:rPr>
          <w:sz w:val="26"/>
          <w:szCs w:val="26"/>
        </w:rPr>
      </w:pPr>
      <w:r>
        <w:rPr>
          <w:sz w:val="26"/>
          <w:szCs w:val="26"/>
        </w:rPr>
        <w:t>3</w:t>
      </w:r>
      <w:r w:rsidR="00C45484" w:rsidRPr="00D90E30">
        <w:rPr>
          <w:sz w:val="26"/>
          <w:szCs w:val="26"/>
        </w:rPr>
        <w:t>. ЦЕНА ЗАКАЗА И УСЛОВИЯ ОПЛАТЫ</w:t>
      </w:r>
    </w:p>
    <w:p w14:paraId="19C76703" w14:textId="77777777" w:rsidR="00C45484" w:rsidRPr="00D90E30" w:rsidRDefault="00C45484" w:rsidP="00C45484">
      <w:pPr>
        <w:ind w:left="142" w:hanging="142"/>
        <w:jc w:val="center"/>
        <w:rPr>
          <w:sz w:val="26"/>
          <w:szCs w:val="26"/>
        </w:rPr>
      </w:pPr>
    </w:p>
    <w:p w14:paraId="11C7AFFD" w14:textId="0AFAAAC7" w:rsidR="00C45484" w:rsidRPr="00D90E30" w:rsidRDefault="00F21653" w:rsidP="00C45484">
      <w:pPr>
        <w:spacing w:before="120"/>
        <w:ind w:firstLine="708"/>
        <w:jc w:val="both"/>
        <w:rPr>
          <w:sz w:val="26"/>
          <w:szCs w:val="26"/>
        </w:rPr>
      </w:pPr>
      <w:r>
        <w:rPr>
          <w:sz w:val="26"/>
          <w:szCs w:val="26"/>
        </w:rPr>
        <w:t>3</w:t>
      </w:r>
      <w:r w:rsidR="00C45484" w:rsidRPr="00D90E30">
        <w:rPr>
          <w:sz w:val="26"/>
          <w:szCs w:val="26"/>
        </w:rPr>
        <w:t>.1. Цена настоящего Заказа составляет ________________ (_____________________) рублей _____ копеек, в том числе применимый НДС</w:t>
      </w:r>
      <w:r w:rsidR="001F5E11">
        <w:rPr>
          <w:sz w:val="26"/>
          <w:szCs w:val="26"/>
        </w:rPr>
        <w:t xml:space="preserve"> 20</w:t>
      </w:r>
      <w:r w:rsidR="00C45484" w:rsidRPr="00D90E30">
        <w:rPr>
          <w:sz w:val="26"/>
          <w:szCs w:val="26"/>
        </w:rPr>
        <w:t>%, в размере _______________ (________________________) рублей ____ копейки</w:t>
      </w:r>
      <w:r w:rsidR="00E641C4">
        <w:rPr>
          <w:sz w:val="26"/>
          <w:szCs w:val="26"/>
        </w:rPr>
        <w:t xml:space="preserve"> (далее –«</w:t>
      </w:r>
      <w:r w:rsidR="00E641C4">
        <w:rPr>
          <w:sz w:val="26"/>
          <w:szCs w:val="26"/>
          <w:u w:val="words"/>
        </w:rPr>
        <w:t>Цена Заказа»)</w:t>
      </w:r>
      <w:r w:rsidR="00C45484" w:rsidRPr="00D90E30">
        <w:rPr>
          <w:sz w:val="26"/>
          <w:szCs w:val="26"/>
        </w:rPr>
        <w:t xml:space="preserve">, и определяется на основании объемов </w:t>
      </w:r>
      <w:r w:rsidR="00E20543">
        <w:rPr>
          <w:sz w:val="26"/>
          <w:szCs w:val="26"/>
        </w:rPr>
        <w:t>Р</w:t>
      </w:r>
      <w:r w:rsidR="00C45484" w:rsidRPr="00D90E30">
        <w:rPr>
          <w:sz w:val="26"/>
          <w:szCs w:val="26"/>
        </w:rPr>
        <w:t>абот, указанных в Приложении № 1 к настоящему Заказу и единичных расценок, указанных в Приложении №2 к Договору</w:t>
      </w:r>
      <w:r w:rsidR="00C45484" w:rsidRPr="00D90E30">
        <w:rPr>
          <w:bCs/>
          <w:sz w:val="26"/>
          <w:szCs w:val="26"/>
        </w:rPr>
        <w:t>.</w:t>
      </w:r>
    </w:p>
    <w:p w14:paraId="34B744D8" w14:textId="20653577" w:rsidR="00C45484" w:rsidRPr="00D90E30" w:rsidRDefault="00F21653" w:rsidP="00D85B20">
      <w:pPr>
        <w:ind w:firstLine="633"/>
        <w:jc w:val="both"/>
        <w:rPr>
          <w:sz w:val="26"/>
          <w:szCs w:val="26"/>
        </w:rPr>
      </w:pPr>
      <w:r>
        <w:rPr>
          <w:sz w:val="26"/>
          <w:szCs w:val="26"/>
        </w:rPr>
        <w:t>3</w:t>
      </w:r>
      <w:r w:rsidR="00C45484" w:rsidRPr="00D90E30">
        <w:rPr>
          <w:sz w:val="26"/>
          <w:szCs w:val="26"/>
        </w:rPr>
        <w:t xml:space="preserve">.2. Окончательный платеж </w:t>
      </w:r>
      <w:r w:rsidR="00E641C4">
        <w:rPr>
          <w:sz w:val="26"/>
          <w:szCs w:val="26"/>
        </w:rPr>
        <w:t>по</w:t>
      </w:r>
      <w:r w:rsidR="00C45484" w:rsidRPr="00D90E30" w:rsidDel="005839EE">
        <w:rPr>
          <w:sz w:val="26"/>
          <w:szCs w:val="26"/>
        </w:rPr>
        <w:t xml:space="preserve"> </w:t>
      </w:r>
      <w:r w:rsidR="00E641C4" w:rsidRPr="00D90E30">
        <w:rPr>
          <w:sz w:val="26"/>
          <w:szCs w:val="26"/>
        </w:rPr>
        <w:t>настояще</w:t>
      </w:r>
      <w:r w:rsidR="00E641C4">
        <w:rPr>
          <w:sz w:val="26"/>
          <w:szCs w:val="26"/>
        </w:rPr>
        <w:t>му</w:t>
      </w:r>
      <w:r w:rsidR="00E641C4" w:rsidRPr="00D90E30">
        <w:rPr>
          <w:sz w:val="26"/>
          <w:szCs w:val="26"/>
        </w:rPr>
        <w:t xml:space="preserve"> </w:t>
      </w:r>
      <w:r w:rsidR="00C45484" w:rsidRPr="00D90E30">
        <w:rPr>
          <w:sz w:val="26"/>
          <w:szCs w:val="26"/>
        </w:rPr>
        <w:t>Заказ</w:t>
      </w:r>
      <w:r w:rsidR="000F07F2">
        <w:rPr>
          <w:sz w:val="26"/>
          <w:szCs w:val="26"/>
        </w:rPr>
        <w:t>у</w:t>
      </w:r>
      <w:r w:rsidR="00C45484" w:rsidRPr="00D90E30">
        <w:rPr>
          <w:sz w:val="26"/>
          <w:szCs w:val="26"/>
        </w:rPr>
        <w:t xml:space="preserve"> определяется на основании Актов выполненны</w:t>
      </w:r>
      <w:r w:rsidR="00E641C4">
        <w:rPr>
          <w:sz w:val="26"/>
          <w:szCs w:val="26"/>
        </w:rPr>
        <w:t xml:space="preserve">х </w:t>
      </w:r>
      <w:proofErr w:type="gramStart"/>
      <w:r w:rsidR="00E641C4">
        <w:rPr>
          <w:sz w:val="26"/>
          <w:szCs w:val="26"/>
        </w:rPr>
        <w:t>Работ</w:t>
      </w:r>
      <w:r w:rsidR="00C45484" w:rsidRPr="00D90E30">
        <w:rPr>
          <w:sz w:val="26"/>
          <w:szCs w:val="26"/>
        </w:rPr>
        <w:t xml:space="preserve"> .</w:t>
      </w:r>
      <w:proofErr w:type="gramEnd"/>
      <w:r w:rsidR="00C45484" w:rsidRPr="00D90E30">
        <w:rPr>
          <w:sz w:val="26"/>
          <w:szCs w:val="26"/>
        </w:rPr>
        <w:t xml:space="preserve"> </w:t>
      </w:r>
    </w:p>
    <w:p w14:paraId="75D8D454" w14:textId="3B9A03E5" w:rsidR="00C45484" w:rsidRPr="00D90E30" w:rsidRDefault="00F21653" w:rsidP="00D85B20">
      <w:pPr>
        <w:ind w:firstLine="633"/>
        <w:jc w:val="both"/>
        <w:rPr>
          <w:sz w:val="26"/>
          <w:szCs w:val="26"/>
        </w:rPr>
      </w:pPr>
      <w:r>
        <w:rPr>
          <w:sz w:val="26"/>
          <w:szCs w:val="26"/>
        </w:rPr>
        <w:t>3</w:t>
      </w:r>
      <w:r w:rsidR="00C45484" w:rsidRPr="00D90E30">
        <w:rPr>
          <w:sz w:val="26"/>
          <w:szCs w:val="26"/>
        </w:rPr>
        <w:t xml:space="preserve">.3 По результатам фактического выполнения Работ, отраженных в Актах </w:t>
      </w:r>
      <w:r w:rsidR="00E641C4">
        <w:rPr>
          <w:sz w:val="26"/>
          <w:szCs w:val="26"/>
        </w:rPr>
        <w:t>выполненных Работ</w:t>
      </w:r>
      <w:r w:rsidR="00C45484" w:rsidRPr="00D90E30">
        <w:rPr>
          <w:sz w:val="26"/>
          <w:szCs w:val="26"/>
        </w:rPr>
        <w:t xml:space="preserve">, в случае, если фактический объем Работ оказался меньше, </w:t>
      </w:r>
      <w:r w:rsidR="00E641C4">
        <w:rPr>
          <w:sz w:val="26"/>
          <w:szCs w:val="26"/>
        </w:rPr>
        <w:t>указанного</w:t>
      </w:r>
      <w:r w:rsidR="00E641C4" w:rsidRPr="00D90E30">
        <w:rPr>
          <w:sz w:val="26"/>
          <w:szCs w:val="26"/>
        </w:rPr>
        <w:t xml:space="preserve"> </w:t>
      </w:r>
      <w:r w:rsidR="00C45484" w:rsidRPr="00D90E30">
        <w:rPr>
          <w:sz w:val="26"/>
          <w:szCs w:val="26"/>
        </w:rPr>
        <w:t xml:space="preserve">в Заказе, </w:t>
      </w:r>
      <w:r w:rsidR="005655CC" w:rsidRPr="005655CC">
        <w:rPr>
          <w:sz w:val="26"/>
          <w:szCs w:val="26"/>
        </w:rPr>
        <w:t>оформляется дополнительное соглашение к Заказу</w:t>
      </w:r>
      <w:r w:rsidR="00C45484" w:rsidRPr="00D90E30">
        <w:rPr>
          <w:sz w:val="26"/>
          <w:szCs w:val="26"/>
        </w:rPr>
        <w:t xml:space="preserve">. </w:t>
      </w:r>
    </w:p>
    <w:p w14:paraId="1A568DC2" w14:textId="45903F67" w:rsidR="00C45484" w:rsidRPr="00D90E30" w:rsidRDefault="00F21653" w:rsidP="00D85B20">
      <w:pPr>
        <w:ind w:firstLine="633"/>
        <w:jc w:val="both"/>
        <w:rPr>
          <w:sz w:val="26"/>
          <w:szCs w:val="26"/>
        </w:rPr>
      </w:pPr>
      <w:r>
        <w:rPr>
          <w:sz w:val="26"/>
          <w:szCs w:val="26"/>
        </w:rPr>
        <w:t>3</w:t>
      </w:r>
      <w:r w:rsidR="00D85B20">
        <w:rPr>
          <w:sz w:val="26"/>
          <w:szCs w:val="26"/>
        </w:rPr>
        <w:t>.4. Оплата</w:t>
      </w:r>
      <w:r w:rsidR="00C45484" w:rsidRPr="00D90E30">
        <w:rPr>
          <w:sz w:val="26"/>
          <w:szCs w:val="26"/>
        </w:rPr>
        <w:t xml:space="preserve"> по Заказу осуществляется в соответствии с п.</w:t>
      </w:r>
      <w:r w:rsidR="00E17C00">
        <w:rPr>
          <w:sz w:val="26"/>
          <w:szCs w:val="26"/>
        </w:rPr>
        <w:t>2</w:t>
      </w:r>
      <w:r w:rsidR="00C45484" w:rsidRPr="00D90E30">
        <w:rPr>
          <w:sz w:val="26"/>
          <w:szCs w:val="26"/>
        </w:rPr>
        <w:t>.</w:t>
      </w:r>
      <w:r w:rsidR="00EC1DAE">
        <w:rPr>
          <w:sz w:val="26"/>
          <w:szCs w:val="26"/>
        </w:rPr>
        <w:t xml:space="preserve">5. </w:t>
      </w:r>
      <w:r w:rsidR="00C45484" w:rsidRPr="00D90E30">
        <w:rPr>
          <w:sz w:val="26"/>
          <w:szCs w:val="26"/>
        </w:rPr>
        <w:t xml:space="preserve">Договора. </w:t>
      </w:r>
    </w:p>
    <w:p w14:paraId="05890D0B" w14:textId="77777777" w:rsidR="00C45484" w:rsidRPr="00D90E30" w:rsidRDefault="00C45484" w:rsidP="00C45484">
      <w:pPr>
        <w:rPr>
          <w:sz w:val="26"/>
          <w:szCs w:val="26"/>
        </w:rPr>
      </w:pPr>
    </w:p>
    <w:p w14:paraId="75C60FFF" w14:textId="77777777" w:rsidR="00C45484" w:rsidRPr="00D90E30" w:rsidRDefault="00C45484" w:rsidP="00C45484">
      <w:pPr>
        <w:spacing w:line="240" w:lineRule="atLeast"/>
        <w:ind w:right="4"/>
        <w:jc w:val="center"/>
        <w:rPr>
          <w:sz w:val="26"/>
          <w:szCs w:val="26"/>
        </w:rPr>
      </w:pPr>
    </w:p>
    <w:p w14:paraId="4A60A1E5" w14:textId="77777777" w:rsidR="00C45484" w:rsidRPr="00D90E30" w:rsidRDefault="00F21653" w:rsidP="00C45484">
      <w:pPr>
        <w:spacing w:line="240" w:lineRule="atLeast"/>
        <w:ind w:right="4"/>
        <w:jc w:val="center"/>
        <w:rPr>
          <w:sz w:val="26"/>
          <w:szCs w:val="26"/>
        </w:rPr>
      </w:pPr>
      <w:r>
        <w:rPr>
          <w:sz w:val="26"/>
          <w:szCs w:val="26"/>
        </w:rPr>
        <w:t>4</w:t>
      </w:r>
      <w:r w:rsidR="00C45484" w:rsidRPr="00D90E30">
        <w:rPr>
          <w:sz w:val="26"/>
          <w:szCs w:val="26"/>
        </w:rPr>
        <w:t>.  ИНЫЕ УСЛОВИЯ</w:t>
      </w:r>
    </w:p>
    <w:p w14:paraId="782FBC8F" w14:textId="77777777" w:rsidR="00C45484" w:rsidRPr="00D90E30" w:rsidRDefault="00F21653" w:rsidP="00C45484">
      <w:pPr>
        <w:spacing w:before="120"/>
        <w:ind w:firstLine="709"/>
        <w:jc w:val="both"/>
        <w:rPr>
          <w:color w:val="000000"/>
          <w:sz w:val="26"/>
          <w:szCs w:val="26"/>
        </w:rPr>
      </w:pPr>
      <w:r>
        <w:rPr>
          <w:color w:val="000000"/>
          <w:sz w:val="26"/>
          <w:szCs w:val="26"/>
        </w:rPr>
        <w:t>4</w:t>
      </w:r>
      <w:r w:rsidR="00C45484" w:rsidRPr="00D90E30">
        <w:rPr>
          <w:color w:val="000000"/>
          <w:sz w:val="26"/>
          <w:szCs w:val="26"/>
        </w:rPr>
        <w:t xml:space="preserve">.1. Правоотношения между Сторонами возникают со дня подписания Сторонами </w:t>
      </w:r>
      <w:r w:rsidR="00C45484" w:rsidRPr="00D90E30">
        <w:rPr>
          <w:sz w:val="26"/>
          <w:szCs w:val="26"/>
        </w:rPr>
        <w:t>настоящего Заказа</w:t>
      </w:r>
      <w:r w:rsidR="00C45484" w:rsidRPr="00D90E30">
        <w:rPr>
          <w:color w:val="000000"/>
          <w:sz w:val="26"/>
          <w:szCs w:val="26"/>
        </w:rPr>
        <w:t>.</w:t>
      </w:r>
    </w:p>
    <w:p w14:paraId="5A61A924" w14:textId="77777777" w:rsidR="00C45484" w:rsidRPr="00D90E30" w:rsidRDefault="00F21653" w:rsidP="00C45484">
      <w:pPr>
        <w:spacing w:before="120"/>
        <w:ind w:firstLine="709"/>
        <w:jc w:val="both"/>
        <w:rPr>
          <w:color w:val="000000"/>
          <w:sz w:val="26"/>
          <w:szCs w:val="26"/>
        </w:rPr>
      </w:pPr>
      <w:r>
        <w:rPr>
          <w:color w:val="000000"/>
          <w:sz w:val="26"/>
          <w:szCs w:val="26"/>
        </w:rPr>
        <w:t>4</w:t>
      </w:r>
      <w:r w:rsidR="00C45484" w:rsidRPr="00D90E30">
        <w:rPr>
          <w:color w:val="000000"/>
          <w:sz w:val="26"/>
          <w:szCs w:val="26"/>
        </w:rPr>
        <w:t xml:space="preserve">.2. Во всем ином, не нашедшем отражения в настоящем Заказе, Стороны руководствуются условиями Договора. </w:t>
      </w:r>
    </w:p>
    <w:p w14:paraId="6FA2B932" w14:textId="77777777" w:rsidR="00C45484" w:rsidRPr="00D90E30" w:rsidRDefault="00F21653" w:rsidP="00C45484">
      <w:pPr>
        <w:spacing w:before="120"/>
        <w:ind w:firstLine="709"/>
        <w:jc w:val="both"/>
        <w:rPr>
          <w:color w:val="000000"/>
          <w:sz w:val="26"/>
          <w:szCs w:val="26"/>
        </w:rPr>
      </w:pPr>
      <w:r>
        <w:rPr>
          <w:color w:val="000000"/>
          <w:sz w:val="26"/>
          <w:szCs w:val="26"/>
        </w:rPr>
        <w:t>4</w:t>
      </w:r>
      <w:r w:rsidR="00C45484" w:rsidRPr="00D90E30">
        <w:rPr>
          <w:color w:val="000000"/>
          <w:sz w:val="26"/>
          <w:szCs w:val="26"/>
        </w:rPr>
        <w:t xml:space="preserve">.3. Настоящий Заказ является неотъемлемой частью Договора. </w:t>
      </w:r>
      <w:r w:rsidR="00C45484" w:rsidRPr="00D90E30">
        <w:rPr>
          <w:sz w:val="26"/>
          <w:szCs w:val="26"/>
        </w:rPr>
        <w:t xml:space="preserve">Заказ </w:t>
      </w:r>
      <w:r w:rsidR="00C45484" w:rsidRPr="00D90E30">
        <w:rPr>
          <w:color w:val="000000"/>
          <w:sz w:val="26"/>
          <w:szCs w:val="26"/>
        </w:rPr>
        <w:t>составлен в двух экземплярах, имеющих равную юридическую силу, по одному для каждой из Сторон.</w:t>
      </w:r>
    </w:p>
    <w:p w14:paraId="50A79B50" w14:textId="77777777" w:rsidR="00C45484" w:rsidRPr="00D90E30" w:rsidRDefault="00C45484" w:rsidP="00C45484">
      <w:pPr>
        <w:rPr>
          <w:sz w:val="26"/>
          <w:szCs w:val="26"/>
        </w:rPr>
      </w:pPr>
    </w:p>
    <w:p w14:paraId="48FE387C" w14:textId="77777777" w:rsidR="00C45484" w:rsidRPr="00D90E30" w:rsidRDefault="00C45484" w:rsidP="00C45484">
      <w:pPr>
        <w:spacing w:line="240" w:lineRule="atLeast"/>
        <w:ind w:right="4"/>
        <w:jc w:val="both"/>
        <w:rPr>
          <w:sz w:val="26"/>
          <w:szCs w:val="26"/>
        </w:rPr>
      </w:pPr>
    </w:p>
    <w:p w14:paraId="5BC9C084" w14:textId="77777777" w:rsidR="00C45484" w:rsidRPr="00D90E30" w:rsidRDefault="00C45484" w:rsidP="00C45484">
      <w:pPr>
        <w:tabs>
          <w:tab w:val="left" w:pos="495"/>
        </w:tabs>
        <w:spacing w:line="240" w:lineRule="atLeast"/>
        <w:ind w:right="4"/>
        <w:jc w:val="both"/>
        <w:rPr>
          <w:sz w:val="26"/>
          <w:szCs w:val="26"/>
        </w:rPr>
      </w:pPr>
      <w:r w:rsidRPr="00D90E30">
        <w:rPr>
          <w:sz w:val="26"/>
          <w:szCs w:val="26"/>
        </w:rPr>
        <w:tab/>
        <w:t>Приложения к Заказу:</w:t>
      </w:r>
    </w:p>
    <w:p w14:paraId="65EB6F21" w14:textId="538120BD" w:rsidR="00C45484" w:rsidRPr="00D90E30" w:rsidRDefault="00C45484" w:rsidP="00C45484">
      <w:pPr>
        <w:tabs>
          <w:tab w:val="left" w:pos="495"/>
        </w:tabs>
        <w:spacing w:line="240" w:lineRule="atLeast"/>
        <w:ind w:right="4"/>
        <w:jc w:val="both"/>
        <w:rPr>
          <w:sz w:val="26"/>
          <w:szCs w:val="26"/>
        </w:rPr>
      </w:pPr>
      <w:r w:rsidRPr="00D90E30">
        <w:rPr>
          <w:sz w:val="26"/>
          <w:szCs w:val="26"/>
        </w:rPr>
        <w:t xml:space="preserve">Приложение №1 </w:t>
      </w:r>
      <w:r>
        <w:rPr>
          <w:sz w:val="26"/>
          <w:szCs w:val="26"/>
        </w:rPr>
        <w:t>–</w:t>
      </w:r>
      <w:r w:rsidRPr="00D90E30">
        <w:rPr>
          <w:sz w:val="26"/>
          <w:szCs w:val="26"/>
        </w:rPr>
        <w:t xml:space="preserve"> </w:t>
      </w:r>
      <w:r w:rsidR="00EC1DAE">
        <w:rPr>
          <w:sz w:val="26"/>
          <w:szCs w:val="26"/>
        </w:rPr>
        <w:t>С</w:t>
      </w:r>
      <w:r w:rsidRPr="00D90E30">
        <w:rPr>
          <w:sz w:val="26"/>
          <w:szCs w:val="26"/>
        </w:rPr>
        <w:t xml:space="preserve">пецификация </w:t>
      </w:r>
      <w:r w:rsidR="00EC1DAE">
        <w:rPr>
          <w:sz w:val="26"/>
          <w:szCs w:val="26"/>
        </w:rPr>
        <w:t>Р</w:t>
      </w:r>
      <w:r w:rsidR="00EC1DAE" w:rsidRPr="00D90E30">
        <w:rPr>
          <w:sz w:val="26"/>
          <w:szCs w:val="26"/>
        </w:rPr>
        <w:t>абот</w:t>
      </w:r>
      <w:r w:rsidRPr="00D90E30">
        <w:rPr>
          <w:sz w:val="26"/>
          <w:szCs w:val="26"/>
        </w:rPr>
        <w:t>.</w:t>
      </w:r>
    </w:p>
    <w:p w14:paraId="3D41D4CD" w14:textId="2D5C2F42" w:rsidR="00C45484" w:rsidRPr="00D90E30" w:rsidRDefault="00C45484" w:rsidP="00C45484">
      <w:pPr>
        <w:autoSpaceDE w:val="0"/>
        <w:autoSpaceDN w:val="0"/>
        <w:adjustRightInd w:val="0"/>
        <w:jc w:val="both"/>
        <w:rPr>
          <w:i/>
          <w:sz w:val="26"/>
          <w:szCs w:val="26"/>
        </w:rPr>
      </w:pPr>
      <w:r w:rsidRPr="00D90E30">
        <w:rPr>
          <w:sz w:val="26"/>
          <w:szCs w:val="26"/>
        </w:rPr>
        <w:t>Приложение №</w:t>
      </w:r>
      <w:r w:rsidR="00BC595F">
        <w:rPr>
          <w:sz w:val="26"/>
          <w:szCs w:val="26"/>
        </w:rPr>
        <w:t>2</w:t>
      </w:r>
      <w:r w:rsidR="00BC595F" w:rsidRPr="00D90E30">
        <w:rPr>
          <w:sz w:val="26"/>
          <w:szCs w:val="26"/>
        </w:rPr>
        <w:t xml:space="preserve"> </w:t>
      </w:r>
      <w:r w:rsidRPr="00D90E30">
        <w:rPr>
          <w:sz w:val="26"/>
          <w:szCs w:val="26"/>
        </w:rPr>
        <w:t xml:space="preserve">- Календарный план работ. </w:t>
      </w:r>
    </w:p>
    <w:p w14:paraId="4C8D921C" w14:textId="2F5F5871" w:rsidR="00C45484" w:rsidRPr="00D90E30" w:rsidRDefault="00C45484" w:rsidP="00C45484">
      <w:pPr>
        <w:autoSpaceDE w:val="0"/>
        <w:autoSpaceDN w:val="0"/>
        <w:adjustRightInd w:val="0"/>
        <w:jc w:val="both"/>
        <w:rPr>
          <w:sz w:val="26"/>
          <w:szCs w:val="26"/>
        </w:rPr>
      </w:pPr>
      <w:r w:rsidRPr="00D90E30">
        <w:rPr>
          <w:sz w:val="26"/>
          <w:szCs w:val="26"/>
        </w:rPr>
        <w:t>Приложение №</w:t>
      </w:r>
      <w:r w:rsidR="00BC595F">
        <w:rPr>
          <w:sz w:val="26"/>
          <w:szCs w:val="26"/>
        </w:rPr>
        <w:t>3</w:t>
      </w:r>
      <w:r w:rsidR="00BC595F" w:rsidRPr="00D90E30">
        <w:rPr>
          <w:sz w:val="26"/>
          <w:szCs w:val="26"/>
        </w:rPr>
        <w:t xml:space="preserve"> </w:t>
      </w:r>
      <w:r w:rsidRPr="00D90E30">
        <w:rPr>
          <w:sz w:val="26"/>
          <w:szCs w:val="26"/>
        </w:rPr>
        <w:t>– Перечень Оборудования.</w:t>
      </w:r>
    </w:p>
    <w:p w14:paraId="6E2B1748" w14:textId="0CA3FFA1" w:rsidR="00C45484" w:rsidRPr="00D90E30" w:rsidRDefault="00C45484" w:rsidP="00C45484">
      <w:pPr>
        <w:autoSpaceDE w:val="0"/>
        <w:autoSpaceDN w:val="0"/>
        <w:adjustRightInd w:val="0"/>
        <w:jc w:val="both"/>
        <w:rPr>
          <w:sz w:val="26"/>
          <w:szCs w:val="26"/>
        </w:rPr>
      </w:pPr>
      <w:r w:rsidRPr="00D90E30">
        <w:rPr>
          <w:sz w:val="26"/>
          <w:szCs w:val="26"/>
        </w:rPr>
        <w:t>Приложение №</w:t>
      </w:r>
      <w:r w:rsidR="00BC595F">
        <w:rPr>
          <w:sz w:val="26"/>
          <w:szCs w:val="26"/>
        </w:rPr>
        <w:t>4</w:t>
      </w:r>
      <w:r w:rsidR="00BC595F" w:rsidRPr="00D90E30">
        <w:rPr>
          <w:sz w:val="26"/>
          <w:szCs w:val="26"/>
        </w:rPr>
        <w:t xml:space="preserve"> </w:t>
      </w:r>
      <w:r w:rsidRPr="00D90E30">
        <w:rPr>
          <w:sz w:val="26"/>
          <w:szCs w:val="26"/>
        </w:rPr>
        <w:t>- Расчет стоимости.</w:t>
      </w:r>
    </w:p>
    <w:p w14:paraId="06292091" w14:textId="77777777" w:rsidR="00C45484" w:rsidRPr="00D90E30" w:rsidRDefault="00C45484" w:rsidP="00C45484">
      <w:pPr>
        <w:spacing w:line="240" w:lineRule="atLeast"/>
        <w:ind w:right="4"/>
        <w:jc w:val="both"/>
        <w:rPr>
          <w:sz w:val="26"/>
          <w:szCs w:val="26"/>
        </w:rPr>
      </w:pPr>
    </w:p>
    <w:p w14:paraId="72D31471" w14:textId="77777777" w:rsidR="00C45484" w:rsidRPr="00D90E30" w:rsidRDefault="00C45484" w:rsidP="00C45484">
      <w:pPr>
        <w:spacing w:line="240" w:lineRule="atLeast"/>
        <w:ind w:right="4"/>
        <w:jc w:val="both"/>
        <w:rPr>
          <w:sz w:val="26"/>
          <w:szCs w:val="26"/>
        </w:rPr>
      </w:pPr>
    </w:p>
    <w:p w14:paraId="26C434FA" w14:textId="77777777" w:rsidR="00C45484" w:rsidRPr="00D90E30" w:rsidRDefault="00C45484" w:rsidP="00C45484">
      <w:pPr>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C45484" w:rsidRPr="00D90E30" w14:paraId="53080C50" w14:textId="77777777" w:rsidTr="0046071E">
        <w:tc>
          <w:tcPr>
            <w:tcW w:w="4927" w:type="dxa"/>
          </w:tcPr>
          <w:p w14:paraId="50313376" w14:textId="77777777" w:rsidR="00C45484" w:rsidRPr="00D90E30" w:rsidRDefault="00C45484" w:rsidP="0046071E">
            <w:pPr>
              <w:widowControl w:val="0"/>
              <w:suppressAutoHyphens/>
              <w:ind w:left="318"/>
              <w:jc w:val="both"/>
              <w:rPr>
                <w:b/>
                <w:bCs/>
                <w:sz w:val="26"/>
                <w:szCs w:val="26"/>
              </w:rPr>
            </w:pPr>
            <w:r w:rsidRPr="00D90E30">
              <w:rPr>
                <w:b/>
                <w:bCs/>
                <w:sz w:val="26"/>
                <w:szCs w:val="26"/>
              </w:rPr>
              <w:t>Заказчик:</w:t>
            </w:r>
          </w:p>
        </w:tc>
        <w:tc>
          <w:tcPr>
            <w:tcW w:w="4927" w:type="dxa"/>
          </w:tcPr>
          <w:p w14:paraId="0A900B24" w14:textId="77777777" w:rsidR="00C45484" w:rsidRPr="00D90E30" w:rsidRDefault="00C45484" w:rsidP="0046071E">
            <w:pPr>
              <w:widowControl w:val="0"/>
              <w:suppressAutoHyphens/>
              <w:ind w:left="318"/>
              <w:jc w:val="both"/>
              <w:rPr>
                <w:b/>
                <w:bCs/>
                <w:sz w:val="26"/>
                <w:szCs w:val="26"/>
              </w:rPr>
            </w:pPr>
            <w:r w:rsidRPr="00D90E30">
              <w:rPr>
                <w:b/>
                <w:bCs/>
                <w:sz w:val="26"/>
                <w:szCs w:val="26"/>
              </w:rPr>
              <w:t>Подрядчик:</w:t>
            </w:r>
          </w:p>
        </w:tc>
      </w:tr>
      <w:tr w:rsidR="00C45484" w:rsidRPr="00D90E30" w14:paraId="64EFA25D" w14:textId="77777777" w:rsidTr="0046071E">
        <w:tc>
          <w:tcPr>
            <w:tcW w:w="4927" w:type="dxa"/>
          </w:tcPr>
          <w:p w14:paraId="76CD47A7" w14:textId="77777777" w:rsidR="00C45484" w:rsidRPr="00D90E30" w:rsidRDefault="00C45484" w:rsidP="0046071E">
            <w:pPr>
              <w:widowControl w:val="0"/>
              <w:suppressAutoHyphens/>
              <w:ind w:left="318"/>
              <w:jc w:val="both"/>
              <w:rPr>
                <w:sz w:val="26"/>
                <w:szCs w:val="26"/>
              </w:rPr>
            </w:pPr>
          </w:p>
          <w:p w14:paraId="3C42D5C4" w14:textId="77777777" w:rsidR="00C45484" w:rsidRPr="00D90E30" w:rsidRDefault="00C45484" w:rsidP="0046071E">
            <w:pPr>
              <w:widowControl w:val="0"/>
              <w:suppressAutoHyphens/>
              <w:ind w:left="318"/>
              <w:jc w:val="both"/>
              <w:rPr>
                <w:sz w:val="26"/>
                <w:szCs w:val="26"/>
              </w:rPr>
            </w:pPr>
            <w:r w:rsidRPr="00D90E30">
              <w:rPr>
                <w:sz w:val="26"/>
                <w:szCs w:val="26"/>
              </w:rPr>
              <w:t>____________________</w:t>
            </w:r>
          </w:p>
          <w:p w14:paraId="6B0FA308" w14:textId="77777777" w:rsidR="00C45484" w:rsidRPr="00D90E30" w:rsidRDefault="00C45484" w:rsidP="0046071E">
            <w:pPr>
              <w:widowControl w:val="0"/>
              <w:suppressAutoHyphens/>
              <w:ind w:left="318"/>
              <w:jc w:val="both"/>
              <w:rPr>
                <w:b/>
                <w:bCs/>
                <w:sz w:val="26"/>
                <w:szCs w:val="26"/>
              </w:rPr>
            </w:pPr>
          </w:p>
        </w:tc>
        <w:tc>
          <w:tcPr>
            <w:tcW w:w="4927" w:type="dxa"/>
          </w:tcPr>
          <w:p w14:paraId="51EE5A26" w14:textId="77777777" w:rsidR="00C45484" w:rsidRPr="00D90E30" w:rsidRDefault="00C45484" w:rsidP="0046071E">
            <w:pPr>
              <w:widowControl w:val="0"/>
              <w:suppressAutoHyphens/>
              <w:ind w:left="318"/>
              <w:jc w:val="both"/>
              <w:rPr>
                <w:sz w:val="26"/>
                <w:szCs w:val="26"/>
              </w:rPr>
            </w:pPr>
          </w:p>
          <w:p w14:paraId="4005418A" w14:textId="77777777" w:rsidR="00C45484" w:rsidRPr="00D90E30" w:rsidRDefault="00C45484" w:rsidP="0046071E">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24B02DE4" w14:textId="77777777" w:rsidR="00C45484" w:rsidRPr="00D90E30" w:rsidRDefault="00C45484" w:rsidP="0046071E">
            <w:pPr>
              <w:widowControl w:val="0"/>
              <w:suppressAutoHyphens/>
              <w:jc w:val="both"/>
              <w:rPr>
                <w:sz w:val="26"/>
                <w:szCs w:val="26"/>
              </w:rPr>
            </w:pPr>
          </w:p>
          <w:p w14:paraId="15DD46BE" w14:textId="77777777" w:rsidR="00C45484" w:rsidRPr="00D90E30" w:rsidRDefault="00C45484" w:rsidP="0046071E">
            <w:pPr>
              <w:widowControl w:val="0"/>
              <w:suppressAutoHyphens/>
              <w:jc w:val="both"/>
              <w:rPr>
                <w:b/>
                <w:bCs/>
                <w:sz w:val="26"/>
                <w:szCs w:val="26"/>
              </w:rPr>
            </w:pPr>
          </w:p>
        </w:tc>
      </w:tr>
    </w:tbl>
    <w:p w14:paraId="5834C497" w14:textId="77777777" w:rsidR="00C45484" w:rsidRDefault="00C45484" w:rsidP="000A28E4">
      <w:pPr>
        <w:tabs>
          <w:tab w:val="left" w:pos="1080"/>
        </w:tabs>
        <w:spacing w:line="240" w:lineRule="atLeast"/>
        <w:ind w:right="4"/>
        <w:jc w:val="both"/>
        <w:rPr>
          <w:sz w:val="26"/>
          <w:szCs w:val="26"/>
        </w:rPr>
      </w:pPr>
    </w:p>
    <w:p w14:paraId="7B66C9E4" w14:textId="77777777" w:rsidR="00C45484" w:rsidRDefault="00C45484" w:rsidP="000A28E4">
      <w:pPr>
        <w:tabs>
          <w:tab w:val="left" w:pos="1080"/>
        </w:tabs>
        <w:spacing w:line="240" w:lineRule="atLeast"/>
        <w:ind w:right="4"/>
        <w:jc w:val="both"/>
        <w:rPr>
          <w:sz w:val="26"/>
          <w:szCs w:val="26"/>
        </w:rPr>
      </w:pPr>
    </w:p>
    <w:p w14:paraId="3BEF8685" w14:textId="77777777" w:rsidR="007907A8" w:rsidRPr="00081E22" w:rsidRDefault="007907A8" w:rsidP="007907A8">
      <w:pPr>
        <w:tabs>
          <w:tab w:val="left" w:pos="1080"/>
        </w:tabs>
        <w:spacing w:line="240" w:lineRule="atLeast"/>
        <w:ind w:right="4"/>
        <w:jc w:val="center"/>
        <w:rPr>
          <w:sz w:val="26"/>
          <w:szCs w:val="26"/>
        </w:rPr>
      </w:pPr>
      <w:r w:rsidRPr="007907A8">
        <w:rPr>
          <w:b/>
          <w:bCs/>
          <w:iCs/>
          <w:sz w:val="26"/>
          <w:szCs w:val="26"/>
        </w:rPr>
        <w:t>Форма Заказа согласована.</w:t>
      </w:r>
    </w:p>
    <w:p w14:paraId="6F0871F5" w14:textId="77777777" w:rsidR="007907A8" w:rsidRDefault="007907A8" w:rsidP="007907A8">
      <w:pPr>
        <w:tabs>
          <w:tab w:val="left" w:pos="1080"/>
        </w:tabs>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7907A8" w:rsidRPr="00D90E30" w14:paraId="27F2FEC5" w14:textId="77777777" w:rsidTr="009F7651">
        <w:tc>
          <w:tcPr>
            <w:tcW w:w="4927" w:type="dxa"/>
          </w:tcPr>
          <w:p w14:paraId="3208B572" w14:textId="77777777" w:rsidR="007907A8" w:rsidRPr="00D90E30" w:rsidRDefault="007907A8" w:rsidP="009F7651">
            <w:pPr>
              <w:widowControl w:val="0"/>
              <w:suppressAutoHyphens/>
              <w:ind w:left="318"/>
              <w:jc w:val="both"/>
              <w:rPr>
                <w:b/>
                <w:bCs/>
                <w:sz w:val="26"/>
                <w:szCs w:val="26"/>
              </w:rPr>
            </w:pPr>
            <w:r w:rsidRPr="00D90E30">
              <w:rPr>
                <w:b/>
                <w:bCs/>
                <w:sz w:val="26"/>
                <w:szCs w:val="26"/>
              </w:rPr>
              <w:t>Заказчик:</w:t>
            </w:r>
          </w:p>
        </w:tc>
        <w:tc>
          <w:tcPr>
            <w:tcW w:w="4927" w:type="dxa"/>
          </w:tcPr>
          <w:p w14:paraId="1325B08E" w14:textId="77777777" w:rsidR="007907A8" w:rsidRPr="00D90E30" w:rsidRDefault="007907A8" w:rsidP="009F7651">
            <w:pPr>
              <w:widowControl w:val="0"/>
              <w:suppressAutoHyphens/>
              <w:ind w:left="318"/>
              <w:jc w:val="both"/>
              <w:rPr>
                <w:b/>
                <w:bCs/>
                <w:sz w:val="26"/>
                <w:szCs w:val="26"/>
              </w:rPr>
            </w:pPr>
            <w:r w:rsidRPr="00D90E30">
              <w:rPr>
                <w:b/>
                <w:bCs/>
                <w:sz w:val="26"/>
                <w:szCs w:val="26"/>
              </w:rPr>
              <w:t>Подрядчик:</w:t>
            </w:r>
          </w:p>
        </w:tc>
      </w:tr>
      <w:tr w:rsidR="007907A8" w:rsidRPr="00D90E30" w14:paraId="34262E51" w14:textId="77777777" w:rsidTr="009F7651">
        <w:tc>
          <w:tcPr>
            <w:tcW w:w="4927" w:type="dxa"/>
          </w:tcPr>
          <w:p w14:paraId="30249479" w14:textId="77777777" w:rsidR="007907A8" w:rsidRPr="00D90E30" w:rsidRDefault="007907A8" w:rsidP="009F7651">
            <w:pPr>
              <w:widowControl w:val="0"/>
              <w:suppressAutoHyphens/>
              <w:ind w:left="318"/>
              <w:jc w:val="both"/>
              <w:rPr>
                <w:sz w:val="26"/>
                <w:szCs w:val="26"/>
              </w:rPr>
            </w:pPr>
          </w:p>
          <w:p w14:paraId="0660B5AF" w14:textId="77777777" w:rsidR="007907A8" w:rsidRPr="00D90E30" w:rsidRDefault="007907A8" w:rsidP="009F7651">
            <w:pPr>
              <w:widowControl w:val="0"/>
              <w:suppressAutoHyphens/>
              <w:ind w:left="318"/>
              <w:jc w:val="both"/>
              <w:rPr>
                <w:sz w:val="26"/>
                <w:szCs w:val="26"/>
              </w:rPr>
            </w:pPr>
            <w:r w:rsidRPr="00D90E30">
              <w:rPr>
                <w:sz w:val="26"/>
                <w:szCs w:val="26"/>
              </w:rPr>
              <w:t>____________________</w:t>
            </w:r>
          </w:p>
          <w:p w14:paraId="4726B83D" w14:textId="77777777" w:rsidR="007907A8" w:rsidRPr="00D90E30" w:rsidRDefault="007907A8" w:rsidP="009F7651">
            <w:pPr>
              <w:widowControl w:val="0"/>
              <w:suppressAutoHyphens/>
              <w:ind w:left="318"/>
              <w:jc w:val="both"/>
              <w:rPr>
                <w:b/>
                <w:bCs/>
                <w:sz w:val="26"/>
                <w:szCs w:val="26"/>
              </w:rPr>
            </w:pPr>
          </w:p>
        </w:tc>
        <w:tc>
          <w:tcPr>
            <w:tcW w:w="4927" w:type="dxa"/>
          </w:tcPr>
          <w:p w14:paraId="3376E8CF" w14:textId="77777777" w:rsidR="007907A8" w:rsidRPr="00D90E30" w:rsidRDefault="007907A8" w:rsidP="009F7651">
            <w:pPr>
              <w:widowControl w:val="0"/>
              <w:suppressAutoHyphens/>
              <w:ind w:left="318"/>
              <w:jc w:val="both"/>
              <w:rPr>
                <w:sz w:val="26"/>
                <w:szCs w:val="26"/>
              </w:rPr>
            </w:pPr>
          </w:p>
          <w:p w14:paraId="73CE0F35" w14:textId="77777777" w:rsidR="007907A8" w:rsidRPr="00D90E30" w:rsidRDefault="007907A8" w:rsidP="009F7651">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432A656E" w14:textId="77777777" w:rsidR="007907A8" w:rsidRPr="00D90E30" w:rsidRDefault="007907A8" w:rsidP="009F7651">
            <w:pPr>
              <w:widowControl w:val="0"/>
              <w:suppressAutoHyphens/>
              <w:jc w:val="both"/>
              <w:rPr>
                <w:sz w:val="26"/>
                <w:szCs w:val="26"/>
              </w:rPr>
            </w:pPr>
          </w:p>
          <w:p w14:paraId="4C820C7E" w14:textId="77777777" w:rsidR="007907A8" w:rsidRPr="00D90E30" w:rsidRDefault="007907A8" w:rsidP="009F7651">
            <w:pPr>
              <w:widowControl w:val="0"/>
              <w:suppressAutoHyphens/>
              <w:jc w:val="both"/>
              <w:rPr>
                <w:b/>
                <w:bCs/>
                <w:sz w:val="26"/>
                <w:szCs w:val="26"/>
              </w:rPr>
            </w:pPr>
          </w:p>
        </w:tc>
      </w:tr>
    </w:tbl>
    <w:p w14:paraId="55148619" w14:textId="77777777" w:rsidR="00D75F14" w:rsidRDefault="00D75F14" w:rsidP="000A28E4">
      <w:pPr>
        <w:tabs>
          <w:tab w:val="left" w:pos="1080"/>
        </w:tabs>
        <w:spacing w:line="240" w:lineRule="atLeast"/>
        <w:ind w:right="4"/>
        <w:jc w:val="both"/>
        <w:rPr>
          <w:sz w:val="26"/>
          <w:szCs w:val="26"/>
        </w:rPr>
      </w:pPr>
    </w:p>
    <w:p w14:paraId="0878A61F" w14:textId="77777777" w:rsidR="00D75F14" w:rsidRDefault="00D75F14" w:rsidP="000A28E4">
      <w:pPr>
        <w:tabs>
          <w:tab w:val="left" w:pos="1080"/>
        </w:tabs>
        <w:spacing w:line="240" w:lineRule="atLeast"/>
        <w:ind w:right="4"/>
        <w:jc w:val="both"/>
        <w:rPr>
          <w:sz w:val="26"/>
          <w:szCs w:val="26"/>
        </w:rPr>
      </w:pPr>
    </w:p>
    <w:p w14:paraId="17899CDA" w14:textId="77777777" w:rsidR="00D75F14" w:rsidRDefault="00D75F14" w:rsidP="000A28E4">
      <w:pPr>
        <w:tabs>
          <w:tab w:val="left" w:pos="1080"/>
        </w:tabs>
        <w:spacing w:line="240" w:lineRule="atLeast"/>
        <w:ind w:right="4"/>
        <w:jc w:val="both"/>
        <w:rPr>
          <w:sz w:val="26"/>
          <w:szCs w:val="26"/>
        </w:rPr>
      </w:pPr>
    </w:p>
    <w:p w14:paraId="15530368" w14:textId="77777777" w:rsidR="00D75F14" w:rsidRDefault="00D75F14" w:rsidP="000A28E4">
      <w:pPr>
        <w:tabs>
          <w:tab w:val="left" w:pos="1080"/>
        </w:tabs>
        <w:spacing w:line="240" w:lineRule="atLeast"/>
        <w:ind w:right="4"/>
        <w:jc w:val="both"/>
        <w:rPr>
          <w:sz w:val="26"/>
          <w:szCs w:val="26"/>
        </w:rPr>
      </w:pPr>
    </w:p>
    <w:p w14:paraId="2CB666B4" w14:textId="77777777" w:rsidR="00C45484" w:rsidRDefault="00C45484" w:rsidP="000A28E4">
      <w:pPr>
        <w:tabs>
          <w:tab w:val="left" w:pos="1080"/>
        </w:tabs>
        <w:spacing w:line="240" w:lineRule="atLeast"/>
        <w:ind w:right="4"/>
        <w:jc w:val="both"/>
        <w:rPr>
          <w:sz w:val="26"/>
          <w:szCs w:val="26"/>
        </w:rPr>
      </w:pPr>
    </w:p>
    <w:p w14:paraId="6C8ECA86" w14:textId="77777777" w:rsidR="00C45484" w:rsidRDefault="00C45484" w:rsidP="000A28E4">
      <w:pPr>
        <w:tabs>
          <w:tab w:val="left" w:pos="1080"/>
        </w:tabs>
        <w:spacing w:line="240" w:lineRule="atLeast"/>
        <w:ind w:right="4"/>
        <w:jc w:val="both"/>
        <w:rPr>
          <w:sz w:val="26"/>
          <w:szCs w:val="26"/>
        </w:rPr>
      </w:pPr>
    </w:p>
    <w:p w14:paraId="3CFC6D4B" w14:textId="77777777" w:rsidR="00C45484" w:rsidRDefault="00C45484" w:rsidP="000A28E4">
      <w:pPr>
        <w:tabs>
          <w:tab w:val="left" w:pos="1080"/>
        </w:tabs>
        <w:spacing w:line="240" w:lineRule="atLeast"/>
        <w:ind w:right="4"/>
        <w:jc w:val="both"/>
        <w:rPr>
          <w:sz w:val="26"/>
          <w:szCs w:val="26"/>
        </w:rPr>
      </w:pPr>
    </w:p>
    <w:p w14:paraId="3AF99E67" w14:textId="77777777" w:rsidR="0025776A" w:rsidRDefault="0025776A">
      <w:pPr>
        <w:spacing w:after="200" w:line="276" w:lineRule="auto"/>
        <w:rPr>
          <w:bCs/>
          <w:iCs/>
          <w:sz w:val="26"/>
          <w:szCs w:val="26"/>
        </w:rPr>
      </w:pPr>
      <w:r>
        <w:rPr>
          <w:bCs/>
          <w:iCs/>
          <w:sz w:val="26"/>
          <w:szCs w:val="26"/>
        </w:rPr>
        <w:br w:type="page"/>
      </w:r>
    </w:p>
    <w:p w14:paraId="153EAC30" w14:textId="77777777" w:rsidR="00215BAE" w:rsidRPr="00215BAE" w:rsidRDefault="00C45484" w:rsidP="00215BAE">
      <w:pPr>
        <w:spacing w:line="360" w:lineRule="auto"/>
        <w:jc w:val="right"/>
        <w:rPr>
          <w:bCs/>
          <w:iCs/>
          <w:sz w:val="26"/>
          <w:szCs w:val="26"/>
        </w:rPr>
      </w:pPr>
      <w:r>
        <w:rPr>
          <w:bCs/>
          <w:iCs/>
          <w:sz w:val="26"/>
          <w:szCs w:val="26"/>
        </w:rPr>
        <w:t>П</w:t>
      </w:r>
      <w:r w:rsidR="00215BAE" w:rsidRPr="00215BAE">
        <w:rPr>
          <w:bCs/>
          <w:iCs/>
          <w:sz w:val="26"/>
          <w:szCs w:val="26"/>
        </w:rPr>
        <w:t>риложение №1</w:t>
      </w:r>
    </w:p>
    <w:p w14:paraId="20606DF4" w14:textId="77777777" w:rsidR="00215BAE" w:rsidRPr="00215BAE" w:rsidRDefault="00215BAE" w:rsidP="00215BAE">
      <w:pPr>
        <w:spacing w:line="360" w:lineRule="auto"/>
        <w:jc w:val="right"/>
        <w:rPr>
          <w:bCs/>
          <w:iCs/>
          <w:sz w:val="26"/>
          <w:szCs w:val="26"/>
        </w:rPr>
      </w:pPr>
      <w:r w:rsidRPr="00215BAE">
        <w:rPr>
          <w:bCs/>
          <w:iCs/>
          <w:sz w:val="26"/>
          <w:szCs w:val="26"/>
        </w:rPr>
        <w:t xml:space="preserve">к Заказу № ______    </w:t>
      </w:r>
    </w:p>
    <w:p w14:paraId="2E66EC2E" w14:textId="77777777" w:rsidR="00215BAE" w:rsidRPr="00215BAE" w:rsidRDefault="00215BAE" w:rsidP="00215BAE">
      <w:pPr>
        <w:spacing w:line="360" w:lineRule="auto"/>
        <w:jc w:val="right"/>
        <w:rPr>
          <w:bCs/>
          <w:iCs/>
          <w:sz w:val="26"/>
          <w:szCs w:val="26"/>
        </w:rPr>
      </w:pPr>
      <w:r w:rsidRPr="00215BAE">
        <w:rPr>
          <w:bCs/>
          <w:iCs/>
          <w:sz w:val="26"/>
          <w:szCs w:val="26"/>
        </w:rPr>
        <w:t xml:space="preserve"> от </w:t>
      </w:r>
      <w:proofErr w:type="gramStart"/>
      <w:r w:rsidRPr="00215BAE">
        <w:rPr>
          <w:bCs/>
          <w:iCs/>
          <w:sz w:val="26"/>
          <w:szCs w:val="26"/>
        </w:rPr>
        <w:t>« _</w:t>
      </w:r>
      <w:proofErr w:type="gramEnd"/>
      <w:r w:rsidRPr="00215BAE">
        <w:rPr>
          <w:bCs/>
          <w:iCs/>
          <w:sz w:val="26"/>
          <w:szCs w:val="26"/>
        </w:rPr>
        <w:t>_ » ___________ 20___г.</w:t>
      </w:r>
    </w:p>
    <w:p w14:paraId="3D7F5F94" w14:textId="77777777" w:rsidR="00215BAE" w:rsidRPr="00215BAE" w:rsidRDefault="00215BAE" w:rsidP="00215BAE">
      <w:pPr>
        <w:ind w:right="284"/>
        <w:jc w:val="center"/>
        <w:rPr>
          <w:sz w:val="28"/>
          <w:szCs w:val="28"/>
        </w:rPr>
      </w:pPr>
    </w:p>
    <w:p w14:paraId="5A827373" w14:textId="77777777" w:rsidR="00215BAE" w:rsidRPr="00215BAE" w:rsidRDefault="00215BAE" w:rsidP="00215BAE">
      <w:pPr>
        <w:ind w:right="284"/>
        <w:jc w:val="center"/>
        <w:rPr>
          <w:sz w:val="28"/>
          <w:szCs w:val="28"/>
        </w:rPr>
      </w:pPr>
    </w:p>
    <w:p w14:paraId="5993F5F1" w14:textId="77777777" w:rsidR="00215BAE" w:rsidRPr="00215BAE" w:rsidRDefault="00215BAE" w:rsidP="00215BAE">
      <w:pPr>
        <w:ind w:right="284"/>
        <w:jc w:val="center"/>
        <w:rPr>
          <w:sz w:val="28"/>
          <w:szCs w:val="28"/>
        </w:rPr>
      </w:pPr>
    </w:p>
    <w:p w14:paraId="1C4EFF5C" w14:textId="77777777" w:rsidR="00215BAE" w:rsidRPr="00215BAE" w:rsidRDefault="00215BAE" w:rsidP="00215BAE">
      <w:pPr>
        <w:ind w:right="284"/>
        <w:jc w:val="center"/>
        <w:rPr>
          <w:sz w:val="28"/>
          <w:szCs w:val="28"/>
        </w:rPr>
      </w:pPr>
    </w:p>
    <w:p w14:paraId="1DA739FA" w14:textId="77777777" w:rsidR="00215BAE" w:rsidRPr="00215BAE" w:rsidRDefault="00215BAE" w:rsidP="00215BAE">
      <w:pPr>
        <w:ind w:right="284"/>
        <w:jc w:val="center"/>
        <w:rPr>
          <w:sz w:val="28"/>
          <w:szCs w:val="28"/>
        </w:rPr>
      </w:pPr>
    </w:p>
    <w:p w14:paraId="3367DF39" w14:textId="105FD7A4" w:rsidR="00215BAE" w:rsidRPr="00215BAE" w:rsidRDefault="00186F9A" w:rsidP="00215BAE">
      <w:pPr>
        <w:ind w:right="284"/>
        <w:jc w:val="center"/>
        <w:rPr>
          <w:sz w:val="26"/>
          <w:szCs w:val="26"/>
        </w:rPr>
      </w:pPr>
      <w:r>
        <w:rPr>
          <w:sz w:val="26"/>
          <w:szCs w:val="26"/>
        </w:rPr>
        <w:t>С</w:t>
      </w:r>
      <w:r w:rsidR="00215BAE" w:rsidRPr="00215BAE">
        <w:rPr>
          <w:sz w:val="26"/>
          <w:szCs w:val="26"/>
        </w:rPr>
        <w:t>пецификация работ</w:t>
      </w:r>
    </w:p>
    <w:p w14:paraId="32EB5869" w14:textId="77777777" w:rsidR="00215BAE" w:rsidRPr="00215BAE" w:rsidRDefault="00215BAE" w:rsidP="00215BAE">
      <w:pPr>
        <w:ind w:right="284"/>
        <w:jc w:val="center"/>
        <w:rPr>
          <w:sz w:val="26"/>
          <w:szCs w:val="26"/>
        </w:rPr>
      </w:pPr>
    </w:p>
    <w:p w14:paraId="09AB91A9" w14:textId="77777777" w:rsidR="00215BAE" w:rsidRPr="00215BAE" w:rsidRDefault="00215BAE" w:rsidP="00215BAE">
      <w:pPr>
        <w:ind w:right="284"/>
        <w:jc w:val="center"/>
        <w:rPr>
          <w:sz w:val="26"/>
          <w:szCs w:val="26"/>
        </w:rPr>
      </w:pPr>
    </w:p>
    <w:tbl>
      <w:tblPr>
        <w:tblW w:w="8237" w:type="dxa"/>
        <w:tblInd w:w="-11" w:type="dxa"/>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2" w:type="dxa"/>
          <w:right w:w="0" w:type="dxa"/>
        </w:tblCellMar>
        <w:tblLook w:val="0000" w:firstRow="0" w:lastRow="0" w:firstColumn="0" w:lastColumn="0" w:noHBand="0" w:noVBand="0"/>
      </w:tblPr>
      <w:tblGrid>
        <w:gridCol w:w="832"/>
        <w:gridCol w:w="707"/>
        <w:gridCol w:w="730"/>
        <w:gridCol w:w="1709"/>
        <w:gridCol w:w="722"/>
        <w:gridCol w:w="1157"/>
        <w:gridCol w:w="1190"/>
        <w:gridCol w:w="1190"/>
      </w:tblGrid>
      <w:tr w:rsidR="00215BAE" w:rsidRPr="004820F1" w14:paraId="53166C04" w14:textId="77777777" w:rsidTr="00BF6578">
        <w:tc>
          <w:tcPr>
            <w:tcW w:w="865"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15FFA7E2" w14:textId="277E6622" w:rsidR="00215BAE" w:rsidRPr="004820F1" w:rsidRDefault="00215BAE" w:rsidP="00215BAE">
            <w:r w:rsidRPr="004820F1">
              <w:rPr>
                <w:b/>
                <w:color w:val="000000"/>
              </w:rPr>
              <w:t>Код ФИАС</w:t>
            </w:r>
            <w:r w:rsidR="00186F9A">
              <w:rPr>
                <w:rStyle w:val="aff"/>
                <w:b/>
                <w:color w:val="000000"/>
              </w:rPr>
              <w:footnoteReference w:id="8"/>
            </w:r>
            <w:r w:rsidRPr="004820F1">
              <w:rPr>
                <w:b/>
                <w:color w:val="000000"/>
              </w:rPr>
              <w:t xml:space="preserve"> </w:t>
            </w:r>
            <w:proofErr w:type="spellStart"/>
            <w:r w:rsidRPr="004820F1">
              <w:rPr>
                <w:b/>
                <w:color w:val="000000"/>
              </w:rPr>
              <w:t>н.п</w:t>
            </w:r>
            <w:proofErr w:type="spellEnd"/>
            <w:r w:rsidRPr="004820F1">
              <w:rPr>
                <w:b/>
                <w:color w:val="000000"/>
              </w:rPr>
              <w:t>.</w:t>
            </w:r>
          </w:p>
        </w:tc>
        <w:tc>
          <w:tcPr>
            <w:tcW w:w="850"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0BD85861" w14:textId="77777777" w:rsidR="00215BAE" w:rsidRPr="004820F1" w:rsidRDefault="00215BAE" w:rsidP="00215BAE">
            <w:r w:rsidRPr="004820F1">
              <w:rPr>
                <w:b/>
                <w:color w:val="000000"/>
              </w:rPr>
              <w:t>Точка А</w:t>
            </w:r>
          </w:p>
        </w:tc>
        <w:tc>
          <w:tcPr>
            <w:tcW w:w="993"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05C33B76" w14:textId="77777777" w:rsidR="00215BAE" w:rsidRPr="004820F1" w:rsidRDefault="00215BAE" w:rsidP="00215BAE">
            <w:r w:rsidRPr="004820F1">
              <w:rPr>
                <w:b/>
                <w:color w:val="000000"/>
              </w:rPr>
              <w:t>Точка Б</w:t>
            </w:r>
          </w:p>
        </w:tc>
        <w:tc>
          <w:tcPr>
            <w:tcW w:w="221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DCCD684" w14:textId="77777777" w:rsidR="00215BAE" w:rsidRPr="004820F1" w:rsidRDefault="00215BAE" w:rsidP="00215BAE">
            <w:r w:rsidRPr="004820F1">
              <w:rPr>
                <w:b/>
                <w:color w:val="000000"/>
              </w:rPr>
              <w:t>Наименование работы</w:t>
            </w:r>
          </w:p>
        </w:tc>
        <w:tc>
          <w:tcPr>
            <w:tcW w:w="658"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64E45B8" w14:textId="77777777" w:rsidR="00215BAE" w:rsidRPr="004820F1" w:rsidRDefault="00215BAE" w:rsidP="00215BAE">
            <w:r w:rsidRPr="004820F1">
              <w:rPr>
                <w:b/>
                <w:color w:val="000000"/>
              </w:rPr>
              <w:t xml:space="preserve">Объем работ </w:t>
            </w:r>
          </w:p>
        </w:tc>
        <w:tc>
          <w:tcPr>
            <w:tcW w:w="869" w:type="dxa"/>
            <w:tcBorders>
              <w:top w:val="single" w:sz="2" w:space="0" w:color="000001"/>
              <w:left w:val="single" w:sz="2" w:space="0" w:color="000001"/>
              <w:bottom w:val="single" w:sz="2" w:space="0" w:color="000001"/>
              <w:right w:val="single" w:sz="2" w:space="0" w:color="000001"/>
            </w:tcBorders>
            <w:shd w:val="clear" w:color="auto" w:fill="auto"/>
          </w:tcPr>
          <w:p w14:paraId="23D56D6D" w14:textId="77777777" w:rsidR="00215BAE" w:rsidRPr="004820F1" w:rsidRDefault="00215BAE" w:rsidP="00215BAE">
            <w:r w:rsidRPr="004820F1">
              <w:rPr>
                <w:b/>
                <w:color w:val="000000"/>
              </w:rPr>
              <w:t>Единица измерения работ</w:t>
            </w:r>
          </w:p>
        </w:tc>
        <w:tc>
          <w:tcPr>
            <w:tcW w:w="89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4DD3B04F" w14:textId="2A85D8FE" w:rsidR="00215BAE" w:rsidRPr="004820F1" w:rsidRDefault="00215BAE" w:rsidP="00215BAE">
            <w:r w:rsidRPr="004820F1">
              <w:rPr>
                <w:b/>
                <w:color w:val="000000"/>
              </w:rPr>
              <w:t>Стоимость за единицу работ, руб. без НДС</w:t>
            </w:r>
            <w:r w:rsidR="00DB2616">
              <w:rPr>
                <w:b/>
                <w:color w:val="000000"/>
              </w:rPr>
              <w:t xml:space="preserve"> 20%</w:t>
            </w:r>
          </w:p>
        </w:tc>
        <w:tc>
          <w:tcPr>
            <w:tcW w:w="894" w:type="dxa"/>
            <w:tcBorders>
              <w:top w:val="single" w:sz="2" w:space="0" w:color="000001"/>
              <w:left w:val="single" w:sz="2" w:space="0" w:color="000001"/>
              <w:bottom w:val="single" w:sz="2" w:space="0" w:color="000001"/>
              <w:right w:val="single" w:sz="2" w:space="0" w:color="000001"/>
            </w:tcBorders>
            <w:shd w:val="clear" w:color="auto" w:fill="auto"/>
          </w:tcPr>
          <w:p w14:paraId="4D1FAC00" w14:textId="64084119" w:rsidR="00215BAE" w:rsidRPr="004820F1" w:rsidRDefault="00215BAE" w:rsidP="00215BAE">
            <w:r w:rsidRPr="004820F1">
              <w:rPr>
                <w:b/>
                <w:color w:val="000000"/>
              </w:rPr>
              <w:t>Стоимость работ, руб. без НДС</w:t>
            </w:r>
            <w:r w:rsidR="00DB2616">
              <w:rPr>
                <w:b/>
                <w:color w:val="000000"/>
              </w:rPr>
              <w:t xml:space="preserve"> 20%</w:t>
            </w:r>
          </w:p>
        </w:tc>
      </w:tr>
      <w:tr w:rsidR="00215BAE" w:rsidRPr="004820F1" w14:paraId="699F5360" w14:textId="77777777" w:rsidTr="00BF6578">
        <w:trPr>
          <w:trHeight w:val="45"/>
        </w:trPr>
        <w:tc>
          <w:tcPr>
            <w:tcW w:w="865" w:type="dxa"/>
            <w:vMerge w:val="restart"/>
            <w:tcBorders>
              <w:top w:val="single" w:sz="2" w:space="0" w:color="000001"/>
              <w:left w:val="single" w:sz="2" w:space="0" w:color="000001"/>
              <w:right w:val="single" w:sz="2" w:space="0" w:color="000001"/>
            </w:tcBorders>
            <w:shd w:val="clear" w:color="auto" w:fill="auto"/>
            <w:tcMar>
              <w:left w:w="-2" w:type="dxa"/>
            </w:tcMar>
          </w:tcPr>
          <w:p w14:paraId="1E3AC480" w14:textId="77777777" w:rsidR="00215BAE" w:rsidRPr="004820F1" w:rsidRDefault="00215BAE" w:rsidP="00215BAE"/>
        </w:tc>
        <w:tc>
          <w:tcPr>
            <w:tcW w:w="850" w:type="dxa"/>
            <w:vMerge w:val="restart"/>
            <w:tcBorders>
              <w:top w:val="single" w:sz="2" w:space="0" w:color="000001"/>
              <w:left w:val="single" w:sz="2" w:space="0" w:color="000001"/>
              <w:right w:val="single" w:sz="2" w:space="0" w:color="000001"/>
            </w:tcBorders>
            <w:shd w:val="clear" w:color="auto" w:fill="auto"/>
            <w:tcMar>
              <w:left w:w="-2" w:type="dxa"/>
            </w:tcMar>
          </w:tcPr>
          <w:p w14:paraId="4F911D51" w14:textId="77777777" w:rsidR="00215BAE" w:rsidRPr="004820F1" w:rsidRDefault="00215BAE" w:rsidP="00215BAE"/>
        </w:tc>
        <w:tc>
          <w:tcPr>
            <w:tcW w:w="993" w:type="dxa"/>
            <w:vMerge w:val="restart"/>
            <w:tcBorders>
              <w:top w:val="single" w:sz="2" w:space="0" w:color="000001"/>
              <w:left w:val="single" w:sz="2" w:space="0" w:color="000001"/>
              <w:right w:val="single" w:sz="2" w:space="0" w:color="000001"/>
            </w:tcBorders>
            <w:shd w:val="clear" w:color="auto" w:fill="auto"/>
            <w:tcMar>
              <w:left w:w="-2" w:type="dxa"/>
            </w:tcMar>
          </w:tcPr>
          <w:p w14:paraId="0D1E9CD2" w14:textId="77777777" w:rsidR="00215BAE" w:rsidRPr="004820F1" w:rsidRDefault="00215BAE" w:rsidP="00215BAE"/>
        </w:tc>
        <w:tc>
          <w:tcPr>
            <w:tcW w:w="221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6A72E972" w14:textId="265C639A" w:rsidR="00215BAE" w:rsidRPr="004820F1" w:rsidRDefault="00215BAE" w:rsidP="00215BAE"/>
        </w:tc>
        <w:tc>
          <w:tcPr>
            <w:tcW w:w="658" w:type="dxa"/>
            <w:tcBorders>
              <w:top w:val="single" w:sz="2" w:space="0" w:color="000001"/>
              <w:left w:val="single" w:sz="2" w:space="0" w:color="000001"/>
              <w:right w:val="single" w:sz="2" w:space="0" w:color="000001"/>
            </w:tcBorders>
            <w:shd w:val="clear" w:color="auto" w:fill="auto"/>
            <w:tcMar>
              <w:left w:w="-2" w:type="dxa"/>
            </w:tcMar>
          </w:tcPr>
          <w:p w14:paraId="5572AD5A" w14:textId="77777777" w:rsidR="00215BAE" w:rsidRPr="004820F1" w:rsidRDefault="00215BAE" w:rsidP="00215BAE"/>
        </w:tc>
        <w:tc>
          <w:tcPr>
            <w:tcW w:w="869" w:type="dxa"/>
            <w:tcBorders>
              <w:top w:val="single" w:sz="2" w:space="0" w:color="000001"/>
              <w:left w:val="single" w:sz="2" w:space="0" w:color="000001"/>
              <w:right w:val="single" w:sz="2" w:space="0" w:color="000001"/>
            </w:tcBorders>
            <w:shd w:val="clear" w:color="auto" w:fill="auto"/>
          </w:tcPr>
          <w:p w14:paraId="2B7147F6" w14:textId="49DB2351" w:rsidR="00215BAE" w:rsidRPr="004820F1" w:rsidRDefault="00215BAE" w:rsidP="00215BAE"/>
        </w:tc>
        <w:tc>
          <w:tcPr>
            <w:tcW w:w="894" w:type="dxa"/>
            <w:tcBorders>
              <w:top w:val="single" w:sz="2" w:space="0" w:color="000001"/>
              <w:left w:val="single" w:sz="2" w:space="0" w:color="000001"/>
              <w:right w:val="single" w:sz="2" w:space="0" w:color="000001"/>
            </w:tcBorders>
            <w:shd w:val="clear" w:color="auto" w:fill="auto"/>
            <w:tcMar>
              <w:left w:w="-2" w:type="dxa"/>
            </w:tcMar>
          </w:tcPr>
          <w:p w14:paraId="33E28248" w14:textId="77777777" w:rsidR="00215BAE" w:rsidRPr="004820F1" w:rsidRDefault="00215BAE" w:rsidP="00215BAE"/>
        </w:tc>
        <w:tc>
          <w:tcPr>
            <w:tcW w:w="894" w:type="dxa"/>
            <w:tcBorders>
              <w:top w:val="single" w:sz="2" w:space="0" w:color="000001"/>
              <w:left w:val="single" w:sz="2" w:space="0" w:color="000001"/>
              <w:right w:val="single" w:sz="2" w:space="0" w:color="000001"/>
            </w:tcBorders>
            <w:shd w:val="clear" w:color="auto" w:fill="auto"/>
          </w:tcPr>
          <w:p w14:paraId="13ACDCCD" w14:textId="77777777" w:rsidR="00215BAE" w:rsidRPr="004820F1" w:rsidRDefault="00215BAE" w:rsidP="00215BAE"/>
        </w:tc>
      </w:tr>
      <w:tr w:rsidR="00215BAE" w:rsidRPr="004820F1" w14:paraId="797CEF9A" w14:textId="77777777" w:rsidTr="00BF6578">
        <w:trPr>
          <w:trHeight w:val="45"/>
        </w:trPr>
        <w:tc>
          <w:tcPr>
            <w:tcW w:w="865" w:type="dxa"/>
            <w:vMerge/>
            <w:tcBorders>
              <w:left w:val="single" w:sz="2" w:space="0" w:color="000001"/>
              <w:right w:val="single" w:sz="2" w:space="0" w:color="000001"/>
            </w:tcBorders>
            <w:shd w:val="clear" w:color="auto" w:fill="auto"/>
            <w:tcMar>
              <w:left w:w="-2" w:type="dxa"/>
            </w:tcMar>
          </w:tcPr>
          <w:p w14:paraId="204E7ED7" w14:textId="77777777" w:rsidR="00215BAE" w:rsidRPr="004820F1" w:rsidRDefault="00215BAE" w:rsidP="00215BAE"/>
        </w:tc>
        <w:tc>
          <w:tcPr>
            <w:tcW w:w="850" w:type="dxa"/>
            <w:vMerge/>
            <w:tcBorders>
              <w:left w:val="single" w:sz="2" w:space="0" w:color="000001"/>
              <w:right w:val="single" w:sz="2" w:space="0" w:color="000001"/>
            </w:tcBorders>
            <w:shd w:val="clear" w:color="auto" w:fill="auto"/>
            <w:tcMar>
              <w:left w:w="-2" w:type="dxa"/>
            </w:tcMar>
          </w:tcPr>
          <w:p w14:paraId="7E64C655" w14:textId="77777777" w:rsidR="00215BAE" w:rsidRPr="004820F1" w:rsidRDefault="00215BAE" w:rsidP="00215BAE"/>
        </w:tc>
        <w:tc>
          <w:tcPr>
            <w:tcW w:w="993" w:type="dxa"/>
            <w:vMerge/>
            <w:tcBorders>
              <w:left w:val="single" w:sz="2" w:space="0" w:color="000001"/>
              <w:right w:val="single" w:sz="2" w:space="0" w:color="000001"/>
            </w:tcBorders>
            <w:shd w:val="clear" w:color="auto" w:fill="auto"/>
            <w:tcMar>
              <w:left w:w="-2" w:type="dxa"/>
            </w:tcMar>
          </w:tcPr>
          <w:p w14:paraId="7B19AEF9" w14:textId="77777777" w:rsidR="00215BAE" w:rsidRPr="004820F1" w:rsidRDefault="00215BAE" w:rsidP="00215BAE"/>
        </w:tc>
        <w:tc>
          <w:tcPr>
            <w:tcW w:w="221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235A8FA7" w14:textId="6EC66226" w:rsidR="00215BAE" w:rsidRPr="004820F1" w:rsidRDefault="00215BAE" w:rsidP="00215BAE"/>
        </w:tc>
        <w:tc>
          <w:tcPr>
            <w:tcW w:w="658" w:type="dxa"/>
            <w:tcBorders>
              <w:left w:val="single" w:sz="2" w:space="0" w:color="000001"/>
              <w:right w:val="single" w:sz="2" w:space="0" w:color="000001"/>
            </w:tcBorders>
            <w:shd w:val="clear" w:color="auto" w:fill="auto"/>
            <w:tcMar>
              <w:left w:w="-2" w:type="dxa"/>
            </w:tcMar>
          </w:tcPr>
          <w:p w14:paraId="6445C39F" w14:textId="77777777" w:rsidR="00215BAE" w:rsidRPr="004820F1" w:rsidRDefault="00215BAE" w:rsidP="00215BAE"/>
        </w:tc>
        <w:tc>
          <w:tcPr>
            <w:tcW w:w="869" w:type="dxa"/>
            <w:tcBorders>
              <w:left w:val="single" w:sz="2" w:space="0" w:color="000001"/>
              <w:right w:val="single" w:sz="2" w:space="0" w:color="000001"/>
            </w:tcBorders>
            <w:shd w:val="clear" w:color="auto" w:fill="auto"/>
          </w:tcPr>
          <w:p w14:paraId="636E8F50" w14:textId="0DFE1520" w:rsidR="00215BAE" w:rsidRPr="004820F1" w:rsidRDefault="00215BAE" w:rsidP="00215BAE"/>
        </w:tc>
        <w:tc>
          <w:tcPr>
            <w:tcW w:w="894" w:type="dxa"/>
            <w:tcBorders>
              <w:left w:val="single" w:sz="2" w:space="0" w:color="000001"/>
              <w:right w:val="single" w:sz="2" w:space="0" w:color="000001"/>
            </w:tcBorders>
            <w:shd w:val="clear" w:color="auto" w:fill="auto"/>
            <w:tcMar>
              <w:left w:w="-2" w:type="dxa"/>
            </w:tcMar>
          </w:tcPr>
          <w:p w14:paraId="237CE720" w14:textId="77777777" w:rsidR="00215BAE" w:rsidRPr="004820F1" w:rsidRDefault="00215BAE" w:rsidP="00215BAE"/>
        </w:tc>
        <w:tc>
          <w:tcPr>
            <w:tcW w:w="894" w:type="dxa"/>
            <w:tcBorders>
              <w:left w:val="single" w:sz="2" w:space="0" w:color="000001"/>
              <w:right w:val="single" w:sz="2" w:space="0" w:color="000001"/>
            </w:tcBorders>
            <w:shd w:val="clear" w:color="auto" w:fill="auto"/>
          </w:tcPr>
          <w:p w14:paraId="09BB8228" w14:textId="77777777" w:rsidR="00215BAE" w:rsidRPr="004820F1" w:rsidRDefault="00215BAE" w:rsidP="00215BAE"/>
        </w:tc>
      </w:tr>
      <w:tr w:rsidR="00215BAE" w:rsidRPr="004820F1" w14:paraId="132A7252" w14:textId="77777777" w:rsidTr="00BF6578">
        <w:trPr>
          <w:trHeight w:val="45"/>
        </w:trPr>
        <w:tc>
          <w:tcPr>
            <w:tcW w:w="865" w:type="dxa"/>
            <w:vMerge/>
            <w:tcBorders>
              <w:left w:val="single" w:sz="2" w:space="0" w:color="000001"/>
              <w:right w:val="single" w:sz="2" w:space="0" w:color="000001"/>
            </w:tcBorders>
            <w:shd w:val="clear" w:color="auto" w:fill="auto"/>
            <w:tcMar>
              <w:left w:w="-2" w:type="dxa"/>
            </w:tcMar>
          </w:tcPr>
          <w:p w14:paraId="4900D431" w14:textId="77777777" w:rsidR="00215BAE" w:rsidRPr="004820F1" w:rsidRDefault="00215BAE" w:rsidP="00215BAE"/>
        </w:tc>
        <w:tc>
          <w:tcPr>
            <w:tcW w:w="850" w:type="dxa"/>
            <w:vMerge/>
            <w:tcBorders>
              <w:left w:val="single" w:sz="2" w:space="0" w:color="000001"/>
              <w:right w:val="single" w:sz="2" w:space="0" w:color="000001"/>
            </w:tcBorders>
            <w:shd w:val="clear" w:color="auto" w:fill="auto"/>
            <w:tcMar>
              <w:left w:w="-2" w:type="dxa"/>
            </w:tcMar>
          </w:tcPr>
          <w:p w14:paraId="3FD92F59" w14:textId="77777777" w:rsidR="00215BAE" w:rsidRPr="004820F1" w:rsidRDefault="00215BAE" w:rsidP="00215BAE"/>
        </w:tc>
        <w:tc>
          <w:tcPr>
            <w:tcW w:w="993" w:type="dxa"/>
            <w:vMerge/>
            <w:tcBorders>
              <w:left w:val="single" w:sz="2" w:space="0" w:color="000001"/>
              <w:right w:val="single" w:sz="2" w:space="0" w:color="000001"/>
            </w:tcBorders>
            <w:shd w:val="clear" w:color="auto" w:fill="auto"/>
            <w:tcMar>
              <w:left w:w="-2" w:type="dxa"/>
            </w:tcMar>
          </w:tcPr>
          <w:p w14:paraId="09FA311E" w14:textId="77777777" w:rsidR="00215BAE" w:rsidRPr="004820F1" w:rsidRDefault="00215BAE" w:rsidP="00215BAE"/>
        </w:tc>
        <w:tc>
          <w:tcPr>
            <w:tcW w:w="221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5E3AFFD2" w14:textId="3DB0A042" w:rsidR="00215BAE" w:rsidRPr="004820F1" w:rsidRDefault="00215BAE" w:rsidP="00215BAE"/>
        </w:tc>
        <w:tc>
          <w:tcPr>
            <w:tcW w:w="658" w:type="dxa"/>
            <w:tcBorders>
              <w:left w:val="single" w:sz="2" w:space="0" w:color="000001"/>
              <w:right w:val="single" w:sz="2" w:space="0" w:color="000001"/>
            </w:tcBorders>
            <w:shd w:val="clear" w:color="auto" w:fill="auto"/>
            <w:tcMar>
              <w:left w:w="-2" w:type="dxa"/>
            </w:tcMar>
          </w:tcPr>
          <w:p w14:paraId="187516C6" w14:textId="77777777" w:rsidR="00215BAE" w:rsidRPr="004820F1" w:rsidRDefault="00215BAE" w:rsidP="00215BAE"/>
        </w:tc>
        <w:tc>
          <w:tcPr>
            <w:tcW w:w="869" w:type="dxa"/>
            <w:tcBorders>
              <w:left w:val="single" w:sz="2" w:space="0" w:color="000001"/>
              <w:right w:val="single" w:sz="2" w:space="0" w:color="000001"/>
            </w:tcBorders>
            <w:shd w:val="clear" w:color="auto" w:fill="auto"/>
          </w:tcPr>
          <w:p w14:paraId="5EF76A97" w14:textId="6655DCC3" w:rsidR="00215BAE" w:rsidRPr="004820F1" w:rsidRDefault="00215BAE" w:rsidP="00215BAE"/>
        </w:tc>
        <w:tc>
          <w:tcPr>
            <w:tcW w:w="894" w:type="dxa"/>
            <w:tcBorders>
              <w:left w:val="single" w:sz="2" w:space="0" w:color="000001"/>
              <w:right w:val="single" w:sz="2" w:space="0" w:color="000001"/>
            </w:tcBorders>
            <w:shd w:val="clear" w:color="auto" w:fill="auto"/>
            <w:tcMar>
              <w:left w:w="-2" w:type="dxa"/>
            </w:tcMar>
          </w:tcPr>
          <w:p w14:paraId="54C119B1" w14:textId="77777777" w:rsidR="00215BAE" w:rsidRPr="004820F1" w:rsidRDefault="00215BAE" w:rsidP="00215BAE"/>
        </w:tc>
        <w:tc>
          <w:tcPr>
            <w:tcW w:w="894" w:type="dxa"/>
            <w:tcBorders>
              <w:left w:val="single" w:sz="2" w:space="0" w:color="000001"/>
              <w:right w:val="single" w:sz="2" w:space="0" w:color="000001"/>
            </w:tcBorders>
            <w:shd w:val="clear" w:color="auto" w:fill="auto"/>
          </w:tcPr>
          <w:p w14:paraId="0F03784A" w14:textId="77777777" w:rsidR="00215BAE" w:rsidRPr="004820F1" w:rsidRDefault="00215BAE" w:rsidP="00215BAE"/>
        </w:tc>
      </w:tr>
      <w:tr w:rsidR="00215BAE" w:rsidRPr="004820F1" w14:paraId="08586D11" w14:textId="77777777" w:rsidTr="00BF6578">
        <w:trPr>
          <w:trHeight w:val="45"/>
        </w:trPr>
        <w:tc>
          <w:tcPr>
            <w:tcW w:w="865" w:type="dxa"/>
            <w:vMerge/>
            <w:tcBorders>
              <w:left w:val="single" w:sz="2" w:space="0" w:color="000001"/>
              <w:right w:val="single" w:sz="2" w:space="0" w:color="000001"/>
            </w:tcBorders>
            <w:shd w:val="clear" w:color="auto" w:fill="auto"/>
            <w:tcMar>
              <w:left w:w="-2" w:type="dxa"/>
            </w:tcMar>
          </w:tcPr>
          <w:p w14:paraId="5E70798C" w14:textId="77777777" w:rsidR="00215BAE" w:rsidRPr="004820F1" w:rsidRDefault="00215BAE" w:rsidP="00215BAE"/>
        </w:tc>
        <w:tc>
          <w:tcPr>
            <w:tcW w:w="850" w:type="dxa"/>
            <w:vMerge/>
            <w:tcBorders>
              <w:left w:val="single" w:sz="2" w:space="0" w:color="000001"/>
              <w:right w:val="single" w:sz="2" w:space="0" w:color="000001"/>
            </w:tcBorders>
            <w:shd w:val="clear" w:color="auto" w:fill="auto"/>
            <w:tcMar>
              <w:left w:w="-2" w:type="dxa"/>
            </w:tcMar>
          </w:tcPr>
          <w:p w14:paraId="1BF3CDD2" w14:textId="77777777" w:rsidR="00215BAE" w:rsidRPr="004820F1" w:rsidRDefault="00215BAE" w:rsidP="00215BAE"/>
        </w:tc>
        <w:tc>
          <w:tcPr>
            <w:tcW w:w="993" w:type="dxa"/>
            <w:vMerge/>
            <w:tcBorders>
              <w:left w:val="single" w:sz="2" w:space="0" w:color="000001"/>
              <w:right w:val="single" w:sz="2" w:space="0" w:color="000001"/>
            </w:tcBorders>
            <w:shd w:val="clear" w:color="auto" w:fill="auto"/>
            <w:tcMar>
              <w:left w:w="-2" w:type="dxa"/>
            </w:tcMar>
          </w:tcPr>
          <w:p w14:paraId="732BC295" w14:textId="77777777" w:rsidR="00215BAE" w:rsidRPr="004820F1" w:rsidRDefault="00215BAE" w:rsidP="00215BAE"/>
        </w:tc>
        <w:tc>
          <w:tcPr>
            <w:tcW w:w="221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70D4D167" w14:textId="77777777" w:rsidR="00215BAE" w:rsidRPr="004820F1" w:rsidRDefault="00215BAE" w:rsidP="00215BAE">
            <w:r w:rsidRPr="004820F1">
              <w:t>…</w:t>
            </w:r>
          </w:p>
        </w:tc>
        <w:tc>
          <w:tcPr>
            <w:tcW w:w="658" w:type="dxa"/>
            <w:tcBorders>
              <w:left w:val="single" w:sz="2" w:space="0" w:color="000001"/>
              <w:right w:val="single" w:sz="2" w:space="0" w:color="000001"/>
            </w:tcBorders>
            <w:shd w:val="clear" w:color="auto" w:fill="auto"/>
            <w:tcMar>
              <w:left w:w="-2" w:type="dxa"/>
            </w:tcMar>
          </w:tcPr>
          <w:p w14:paraId="2F723F40" w14:textId="77777777" w:rsidR="00215BAE" w:rsidRPr="004820F1" w:rsidRDefault="00215BAE" w:rsidP="00215BAE"/>
        </w:tc>
        <w:tc>
          <w:tcPr>
            <w:tcW w:w="869" w:type="dxa"/>
            <w:tcBorders>
              <w:left w:val="single" w:sz="2" w:space="0" w:color="000001"/>
              <w:right w:val="single" w:sz="2" w:space="0" w:color="000001"/>
            </w:tcBorders>
            <w:shd w:val="clear" w:color="auto" w:fill="auto"/>
          </w:tcPr>
          <w:p w14:paraId="4CF14434" w14:textId="77777777" w:rsidR="00215BAE" w:rsidRPr="004820F1" w:rsidRDefault="00215BAE" w:rsidP="00215BAE"/>
        </w:tc>
        <w:tc>
          <w:tcPr>
            <w:tcW w:w="894" w:type="dxa"/>
            <w:tcBorders>
              <w:left w:val="single" w:sz="2" w:space="0" w:color="000001"/>
              <w:right w:val="single" w:sz="2" w:space="0" w:color="000001"/>
            </w:tcBorders>
            <w:shd w:val="clear" w:color="auto" w:fill="auto"/>
            <w:tcMar>
              <w:left w:w="-2" w:type="dxa"/>
            </w:tcMar>
          </w:tcPr>
          <w:p w14:paraId="5ED26371" w14:textId="77777777" w:rsidR="00215BAE" w:rsidRPr="004820F1" w:rsidRDefault="00215BAE" w:rsidP="00215BAE"/>
        </w:tc>
        <w:tc>
          <w:tcPr>
            <w:tcW w:w="894" w:type="dxa"/>
            <w:tcBorders>
              <w:left w:val="single" w:sz="2" w:space="0" w:color="000001"/>
              <w:right w:val="single" w:sz="2" w:space="0" w:color="000001"/>
            </w:tcBorders>
            <w:shd w:val="clear" w:color="auto" w:fill="auto"/>
          </w:tcPr>
          <w:p w14:paraId="483DDD1D" w14:textId="77777777" w:rsidR="00215BAE" w:rsidRPr="004820F1" w:rsidRDefault="00215BAE" w:rsidP="00215BAE"/>
        </w:tc>
      </w:tr>
      <w:tr w:rsidR="00215BAE" w:rsidRPr="004820F1" w14:paraId="3EB603BF" w14:textId="77777777" w:rsidTr="00BF6578">
        <w:trPr>
          <w:trHeight w:val="45"/>
        </w:trPr>
        <w:tc>
          <w:tcPr>
            <w:tcW w:w="865" w:type="dxa"/>
            <w:vMerge/>
            <w:tcBorders>
              <w:left w:val="single" w:sz="2" w:space="0" w:color="000001"/>
              <w:bottom w:val="single" w:sz="2" w:space="0" w:color="000001"/>
              <w:right w:val="single" w:sz="2" w:space="0" w:color="000001"/>
            </w:tcBorders>
            <w:shd w:val="clear" w:color="auto" w:fill="auto"/>
            <w:tcMar>
              <w:left w:w="-2" w:type="dxa"/>
            </w:tcMar>
          </w:tcPr>
          <w:p w14:paraId="435CDC40" w14:textId="77777777" w:rsidR="00215BAE" w:rsidRPr="004820F1" w:rsidRDefault="00215BAE" w:rsidP="00215BAE"/>
        </w:tc>
        <w:tc>
          <w:tcPr>
            <w:tcW w:w="850" w:type="dxa"/>
            <w:vMerge/>
            <w:tcBorders>
              <w:left w:val="single" w:sz="2" w:space="0" w:color="000001"/>
              <w:bottom w:val="single" w:sz="2" w:space="0" w:color="000001"/>
              <w:right w:val="single" w:sz="2" w:space="0" w:color="000001"/>
            </w:tcBorders>
            <w:shd w:val="clear" w:color="auto" w:fill="auto"/>
            <w:tcMar>
              <w:left w:w="-2" w:type="dxa"/>
            </w:tcMar>
          </w:tcPr>
          <w:p w14:paraId="5C7A4A21" w14:textId="77777777" w:rsidR="00215BAE" w:rsidRPr="004820F1" w:rsidRDefault="00215BAE" w:rsidP="00215BAE"/>
        </w:tc>
        <w:tc>
          <w:tcPr>
            <w:tcW w:w="993" w:type="dxa"/>
            <w:vMerge/>
            <w:tcBorders>
              <w:left w:val="single" w:sz="2" w:space="0" w:color="000001"/>
              <w:bottom w:val="single" w:sz="2" w:space="0" w:color="000001"/>
              <w:right w:val="single" w:sz="2" w:space="0" w:color="000001"/>
            </w:tcBorders>
            <w:shd w:val="clear" w:color="auto" w:fill="auto"/>
            <w:tcMar>
              <w:left w:w="-2" w:type="dxa"/>
            </w:tcMar>
          </w:tcPr>
          <w:p w14:paraId="5A7ACDBF" w14:textId="77777777" w:rsidR="00215BAE" w:rsidRPr="004820F1" w:rsidRDefault="00215BAE" w:rsidP="00215BAE"/>
        </w:tc>
        <w:tc>
          <w:tcPr>
            <w:tcW w:w="2214"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3433F898" w14:textId="77777777" w:rsidR="00215BAE" w:rsidRPr="004820F1" w:rsidRDefault="00215BAE" w:rsidP="00215BAE">
            <w:r w:rsidRPr="004820F1">
              <w:t>…</w:t>
            </w:r>
          </w:p>
        </w:tc>
        <w:tc>
          <w:tcPr>
            <w:tcW w:w="658" w:type="dxa"/>
            <w:tcBorders>
              <w:left w:val="single" w:sz="2" w:space="0" w:color="000001"/>
              <w:bottom w:val="single" w:sz="2" w:space="0" w:color="000001"/>
              <w:right w:val="single" w:sz="2" w:space="0" w:color="000001"/>
            </w:tcBorders>
            <w:shd w:val="clear" w:color="auto" w:fill="auto"/>
            <w:tcMar>
              <w:left w:w="-2" w:type="dxa"/>
            </w:tcMar>
          </w:tcPr>
          <w:p w14:paraId="48D4C1C0" w14:textId="77777777" w:rsidR="00215BAE" w:rsidRPr="004820F1" w:rsidRDefault="00215BAE" w:rsidP="00215BAE"/>
        </w:tc>
        <w:tc>
          <w:tcPr>
            <w:tcW w:w="869" w:type="dxa"/>
            <w:tcBorders>
              <w:left w:val="single" w:sz="2" w:space="0" w:color="000001"/>
              <w:bottom w:val="single" w:sz="2" w:space="0" w:color="000001"/>
              <w:right w:val="single" w:sz="2" w:space="0" w:color="000001"/>
            </w:tcBorders>
            <w:shd w:val="clear" w:color="auto" w:fill="auto"/>
          </w:tcPr>
          <w:p w14:paraId="2519B71F" w14:textId="77777777" w:rsidR="00215BAE" w:rsidRPr="004820F1" w:rsidRDefault="00215BAE" w:rsidP="00215BAE"/>
        </w:tc>
        <w:tc>
          <w:tcPr>
            <w:tcW w:w="894" w:type="dxa"/>
            <w:tcBorders>
              <w:left w:val="single" w:sz="2" w:space="0" w:color="000001"/>
              <w:bottom w:val="single" w:sz="2" w:space="0" w:color="000001"/>
              <w:right w:val="single" w:sz="2" w:space="0" w:color="000001"/>
            </w:tcBorders>
            <w:shd w:val="clear" w:color="auto" w:fill="auto"/>
            <w:tcMar>
              <w:left w:w="-2" w:type="dxa"/>
            </w:tcMar>
          </w:tcPr>
          <w:p w14:paraId="6692E7F7" w14:textId="77777777" w:rsidR="00215BAE" w:rsidRPr="004820F1" w:rsidRDefault="00215BAE" w:rsidP="00215BAE"/>
        </w:tc>
        <w:tc>
          <w:tcPr>
            <w:tcW w:w="894" w:type="dxa"/>
            <w:tcBorders>
              <w:left w:val="single" w:sz="2" w:space="0" w:color="000001"/>
              <w:bottom w:val="single" w:sz="2" w:space="0" w:color="000001"/>
              <w:right w:val="single" w:sz="2" w:space="0" w:color="000001"/>
            </w:tcBorders>
            <w:shd w:val="clear" w:color="auto" w:fill="auto"/>
          </w:tcPr>
          <w:p w14:paraId="2CD9E86A" w14:textId="77777777" w:rsidR="00215BAE" w:rsidRPr="004820F1" w:rsidRDefault="00215BAE" w:rsidP="00215BAE"/>
        </w:tc>
      </w:tr>
      <w:tr w:rsidR="00215BAE" w:rsidRPr="004820F1" w14:paraId="6A1957B7" w14:textId="77777777" w:rsidTr="00BF6578">
        <w:tc>
          <w:tcPr>
            <w:tcW w:w="7343" w:type="dxa"/>
            <w:gridSpan w:val="7"/>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67BA9D09" w14:textId="26234012" w:rsidR="00215BAE" w:rsidRPr="004820F1" w:rsidRDefault="00215BAE" w:rsidP="00215BAE">
            <w:pPr>
              <w:rPr>
                <w:color w:val="000000"/>
              </w:rPr>
            </w:pPr>
            <w:r w:rsidRPr="004820F1">
              <w:rPr>
                <w:color w:val="000000"/>
              </w:rPr>
              <w:t>ИТОГО</w:t>
            </w:r>
            <w:r w:rsidR="00DB2616">
              <w:rPr>
                <w:color w:val="000000"/>
              </w:rPr>
              <w:t xml:space="preserve"> без НДС 20%</w:t>
            </w:r>
          </w:p>
        </w:tc>
        <w:tc>
          <w:tcPr>
            <w:tcW w:w="894" w:type="dxa"/>
            <w:tcBorders>
              <w:top w:val="single" w:sz="2" w:space="0" w:color="000001"/>
              <w:left w:val="single" w:sz="2" w:space="0" w:color="000001"/>
              <w:bottom w:val="single" w:sz="2" w:space="0" w:color="000001"/>
              <w:right w:val="single" w:sz="2" w:space="0" w:color="000001"/>
            </w:tcBorders>
            <w:shd w:val="clear" w:color="auto" w:fill="auto"/>
          </w:tcPr>
          <w:p w14:paraId="7D275CA0" w14:textId="77777777" w:rsidR="00215BAE" w:rsidRPr="004820F1" w:rsidRDefault="00215BAE" w:rsidP="00215BAE">
            <w:pPr>
              <w:rPr>
                <w:color w:val="000000"/>
              </w:rPr>
            </w:pPr>
          </w:p>
        </w:tc>
      </w:tr>
      <w:tr w:rsidR="00215BAE" w:rsidRPr="004820F1" w14:paraId="04B8C3B5" w14:textId="77777777" w:rsidTr="00BF6578">
        <w:tc>
          <w:tcPr>
            <w:tcW w:w="7343" w:type="dxa"/>
            <w:gridSpan w:val="7"/>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6946EF67" w14:textId="01F09BFA" w:rsidR="00215BAE" w:rsidRPr="004820F1" w:rsidRDefault="00215BAE" w:rsidP="00215BAE">
            <w:pPr>
              <w:rPr>
                <w:color w:val="000000"/>
              </w:rPr>
            </w:pPr>
            <w:r w:rsidRPr="004820F1">
              <w:rPr>
                <w:color w:val="000000"/>
              </w:rPr>
              <w:t>НДС</w:t>
            </w:r>
            <w:r w:rsidR="00DB2616">
              <w:rPr>
                <w:color w:val="000000"/>
              </w:rPr>
              <w:t xml:space="preserve"> 20%</w:t>
            </w:r>
          </w:p>
        </w:tc>
        <w:tc>
          <w:tcPr>
            <w:tcW w:w="894" w:type="dxa"/>
            <w:tcBorders>
              <w:top w:val="single" w:sz="2" w:space="0" w:color="000001"/>
              <w:left w:val="single" w:sz="2" w:space="0" w:color="000001"/>
              <w:bottom w:val="single" w:sz="2" w:space="0" w:color="000001"/>
              <w:right w:val="single" w:sz="2" w:space="0" w:color="000001"/>
            </w:tcBorders>
            <w:shd w:val="clear" w:color="auto" w:fill="auto"/>
          </w:tcPr>
          <w:p w14:paraId="615B4025" w14:textId="77777777" w:rsidR="00215BAE" w:rsidRPr="004820F1" w:rsidRDefault="00215BAE" w:rsidP="00215BAE">
            <w:pPr>
              <w:rPr>
                <w:color w:val="000000"/>
              </w:rPr>
            </w:pPr>
          </w:p>
        </w:tc>
      </w:tr>
      <w:tr w:rsidR="00215BAE" w:rsidRPr="004820F1" w14:paraId="0447E855" w14:textId="77777777" w:rsidTr="00BF6578">
        <w:tc>
          <w:tcPr>
            <w:tcW w:w="7343" w:type="dxa"/>
            <w:gridSpan w:val="7"/>
            <w:tcBorders>
              <w:top w:val="single" w:sz="2" w:space="0" w:color="000001"/>
              <w:left w:val="single" w:sz="2" w:space="0" w:color="000001"/>
              <w:bottom w:val="single" w:sz="2" w:space="0" w:color="000001"/>
              <w:right w:val="single" w:sz="2" w:space="0" w:color="000001"/>
            </w:tcBorders>
            <w:shd w:val="clear" w:color="auto" w:fill="auto"/>
            <w:tcMar>
              <w:left w:w="-2" w:type="dxa"/>
            </w:tcMar>
          </w:tcPr>
          <w:p w14:paraId="3F389852" w14:textId="49AF347E" w:rsidR="00215BAE" w:rsidRPr="004820F1" w:rsidRDefault="00215BAE" w:rsidP="00215BAE">
            <w:pPr>
              <w:rPr>
                <w:color w:val="000000"/>
              </w:rPr>
            </w:pPr>
            <w:r w:rsidRPr="004820F1">
              <w:rPr>
                <w:color w:val="000000"/>
              </w:rPr>
              <w:t>ВСЕГО</w:t>
            </w:r>
            <w:r w:rsidR="00DB2616">
              <w:rPr>
                <w:color w:val="000000"/>
              </w:rPr>
              <w:t xml:space="preserve"> с НДС 20%</w:t>
            </w:r>
          </w:p>
        </w:tc>
        <w:tc>
          <w:tcPr>
            <w:tcW w:w="894" w:type="dxa"/>
            <w:tcBorders>
              <w:top w:val="single" w:sz="2" w:space="0" w:color="000001"/>
              <w:left w:val="single" w:sz="2" w:space="0" w:color="000001"/>
              <w:bottom w:val="single" w:sz="2" w:space="0" w:color="000001"/>
              <w:right w:val="single" w:sz="2" w:space="0" w:color="000001"/>
            </w:tcBorders>
            <w:shd w:val="clear" w:color="auto" w:fill="auto"/>
          </w:tcPr>
          <w:p w14:paraId="79386A03" w14:textId="77777777" w:rsidR="00215BAE" w:rsidRPr="004820F1" w:rsidRDefault="00215BAE" w:rsidP="00215BAE">
            <w:pPr>
              <w:rPr>
                <w:color w:val="000000"/>
              </w:rPr>
            </w:pPr>
          </w:p>
        </w:tc>
      </w:tr>
    </w:tbl>
    <w:p w14:paraId="55A8C671" w14:textId="77777777" w:rsidR="00215BAE" w:rsidRPr="00215BAE" w:rsidRDefault="00215BAE" w:rsidP="00215BAE">
      <w:pPr>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25776A" w:rsidRPr="00D90E30" w14:paraId="758BD37F" w14:textId="77777777" w:rsidTr="009B0A58">
        <w:tc>
          <w:tcPr>
            <w:tcW w:w="4927" w:type="dxa"/>
          </w:tcPr>
          <w:p w14:paraId="46D1B46B" w14:textId="77777777" w:rsidR="0025776A" w:rsidRPr="00D90E30" w:rsidRDefault="0025776A" w:rsidP="009B0A58">
            <w:pPr>
              <w:widowControl w:val="0"/>
              <w:suppressAutoHyphens/>
              <w:ind w:left="318"/>
              <w:jc w:val="both"/>
              <w:rPr>
                <w:b/>
                <w:bCs/>
                <w:sz w:val="26"/>
                <w:szCs w:val="26"/>
              </w:rPr>
            </w:pPr>
            <w:r w:rsidRPr="00D90E30">
              <w:rPr>
                <w:b/>
                <w:bCs/>
                <w:sz w:val="26"/>
                <w:szCs w:val="26"/>
              </w:rPr>
              <w:t>Заказчик:</w:t>
            </w:r>
          </w:p>
        </w:tc>
        <w:tc>
          <w:tcPr>
            <w:tcW w:w="4927" w:type="dxa"/>
          </w:tcPr>
          <w:p w14:paraId="76033EC4" w14:textId="77777777" w:rsidR="0025776A" w:rsidRPr="00D90E30" w:rsidRDefault="0025776A" w:rsidP="009B0A58">
            <w:pPr>
              <w:widowControl w:val="0"/>
              <w:suppressAutoHyphens/>
              <w:ind w:left="318"/>
              <w:jc w:val="both"/>
              <w:rPr>
                <w:b/>
                <w:bCs/>
                <w:sz w:val="26"/>
                <w:szCs w:val="26"/>
              </w:rPr>
            </w:pPr>
            <w:r w:rsidRPr="00D90E30">
              <w:rPr>
                <w:b/>
                <w:bCs/>
                <w:sz w:val="26"/>
                <w:szCs w:val="26"/>
              </w:rPr>
              <w:t>Подрядчик:</w:t>
            </w:r>
          </w:p>
        </w:tc>
      </w:tr>
      <w:tr w:rsidR="0025776A" w:rsidRPr="00D90E30" w14:paraId="7A180173" w14:textId="77777777" w:rsidTr="009B0A58">
        <w:tc>
          <w:tcPr>
            <w:tcW w:w="4927" w:type="dxa"/>
          </w:tcPr>
          <w:p w14:paraId="103D975D" w14:textId="77777777" w:rsidR="0025776A" w:rsidRPr="00D90E30" w:rsidRDefault="0025776A" w:rsidP="009B0A58">
            <w:pPr>
              <w:widowControl w:val="0"/>
              <w:suppressAutoHyphens/>
              <w:ind w:left="318"/>
              <w:jc w:val="both"/>
              <w:rPr>
                <w:sz w:val="26"/>
                <w:szCs w:val="26"/>
              </w:rPr>
            </w:pPr>
          </w:p>
          <w:p w14:paraId="25E497BD" w14:textId="77777777" w:rsidR="0025776A" w:rsidRPr="00D90E30" w:rsidRDefault="0025776A" w:rsidP="009B0A58">
            <w:pPr>
              <w:widowControl w:val="0"/>
              <w:suppressAutoHyphens/>
              <w:ind w:left="318"/>
              <w:jc w:val="both"/>
              <w:rPr>
                <w:sz w:val="26"/>
                <w:szCs w:val="26"/>
              </w:rPr>
            </w:pPr>
            <w:r w:rsidRPr="00D90E30">
              <w:rPr>
                <w:sz w:val="26"/>
                <w:szCs w:val="26"/>
              </w:rPr>
              <w:t>____________________</w:t>
            </w:r>
          </w:p>
          <w:p w14:paraId="4D9DF60A" w14:textId="77777777" w:rsidR="0025776A" w:rsidRPr="00D90E30" w:rsidRDefault="0025776A" w:rsidP="009B0A58">
            <w:pPr>
              <w:widowControl w:val="0"/>
              <w:suppressAutoHyphens/>
              <w:ind w:left="318"/>
              <w:jc w:val="both"/>
              <w:rPr>
                <w:b/>
                <w:bCs/>
                <w:sz w:val="26"/>
                <w:szCs w:val="26"/>
              </w:rPr>
            </w:pPr>
          </w:p>
        </w:tc>
        <w:tc>
          <w:tcPr>
            <w:tcW w:w="4927" w:type="dxa"/>
          </w:tcPr>
          <w:p w14:paraId="3FF4C94E" w14:textId="77777777" w:rsidR="0025776A" w:rsidRPr="00D90E30" w:rsidRDefault="0025776A" w:rsidP="009B0A58">
            <w:pPr>
              <w:widowControl w:val="0"/>
              <w:suppressAutoHyphens/>
              <w:ind w:left="318"/>
              <w:jc w:val="both"/>
              <w:rPr>
                <w:sz w:val="26"/>
                <w:szCs w:val="26"/>
              </w:rPr>
            </w:pPr>
          </w:p>
          <w:p w14:paraId="2CDB8FDA" w14:textId="77777777" w:rsidR="0025776A" w:rsidRPr="00D90E30" w:rsidRDefault="0025776A" w:rsidP="009B0A58">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7E2A61DA" w14:textId="77777777" w:rsidR="0025776A" w:rsidRPr="00D90E30" w:rsidRDefault="0025776A" w:rsidP="009B0A58">
            <w:pPr>
              <w:widowControl w:val="0"/>
              <w:suppressAutoHyphens/>
              <w:jc w:val="both"/>
              <w:rPr>
                <w:sz w:val="26"/>
                <w:szCs w:val="26"/>
              </w:rPr>
            </w:pPr>
          </w:p>
          <w:p w14:paraId="3AF8E939" w14:textId="77777777" w:rsidR="0025776A" w:rsidRPr="00D90E30" w:rsidRDefault="0025776A" w:rsidP="009B0A58">
            <w:pPr>
              <w:widowControl w:val="0"/>
              <w:suppressAutoHyphens/>
              <w:jc w:val="both"/>
              <w:rPr>
                <w:b/>
                <w:bCs/>
                <w:sz w:val="26"/>
                <w:szCs w:val="26"/>
              </w:rPr>
            </w:pPr>
          </w:p>
        </w:tc>
      </w:tr>
    </w:tbl>
    <w:p w14:paraId="05FC9F81" w14:textId="77777777" w:rsidR="00215BAE" w:rsidRPr="00215BAE" w:rsidRDefault="00215BAE" w:rsidP="00215BAE">
      <w:pPr>
        <w:spacing w:after="200" w:line="276" w:lineRule="auto"/>
        <w:rPr>
          <w:sz w:val="26"/>
          <w:szCs w:val="26"/>
        </w:rPr>
      </w:pPr>
      <w:r w:rsidRPr="00215BAE">
        <w:rPr>
          <w:sz w:val="26"/>
          <w:szCs w:val="26"/>
        </w:rPr>
        <w:br w:type="page"/>
      </w:r>
    </w:p>
    <w:p w14:paraId="326BF3F7" w14:textId="77777777" w:rsidR="00215BAE" w:rsidRPr="00215BAE" w:rsidRDefault="00215BAE" w:rsidP="00215BAE">
      <w:pPr>
        <w:spacing w:line="360" w:lineRule="auto"/>
        <w:jc w:val="both"/>
        <w:rPr>
          <w:b/>
          <w:bCs/>
          <w:caps/>
          <w:sz w:val="26"/>
          <w:szCs w:val="26"/>
        </w:rPr>
      </w:pPr>
    </w:p>
    <w:p w14:paraId="727B0A6B" w14:textId="796D7DEF" w:rsidR="00215BAE" w:rsidRPr="00215BAE" w:rsidRDefault="00215BAE" w:rsidP="00215BAE">
      <w:pPr>
        <w:spacing w:line="360" w:lineRule="auto"/>
        <w:jc w:val="right"/>
        <w:rPr>
          <w:bCs/>
          <w:iCs/>
          <w:sz w:val="26"/>
          <w:szCs w:val="26"/>
        </w:rPr>
      </w:pPr>
      <w:r w:rsidRPr="00215BAE">
        <w:rPr>
          <w:bCs/>
          <w:iCs/>
          <w:sz w:val="26"/>
          <w:szCs w:val="26"/>
        </w:rPr>
        <w:t>Приложение №</w:t>
      </w:r>
      <w:r w:rsidR="00BC595F">
        <w:rPr>
          <w:bCs/>
          <w:iCs/>
          <w:sz w:val="26"/>
          <w:szCs w:val="26"/>
        </w:rPr>
        <w:t>2</w:t>
      </w:r>
    </w:p>
    <w:p w14:paraId="754B93D8" w14:textId="77777777" w:rsidR="00215BAE" w:rsidRPr="00215BAE" w:rsidRDefault="00215BAE" w:rsidP="00215BAE">
      <w:pPr>
        <w:spacing w:line="360" w:lineRule="auto"/>
        <w:jc w:val="right"/>
        <w:rPr>
          <w:bCs/>
          <w:iCs/>
          <w:sz w:val="26"/>
          <w:szCs w:val="26"/>
        </w:rPr>
      </w:pPr>
      <w:r w:rsidRPr="00215BAE">
        <w:rPr>
          <w:bCs/>
          <w:iCs/>
          <w:sz w:val="26"/>
          <w:szCs w:val="26"/>
        </w:rPr>
        <w:t xml:space="preserve">к Заказу № ______    </w:t>
      </w:r>
    </w:p>
    <w:p w14:paraId="6F73B1BD" w14:textId="77777777" w:rsidR="00215BAE" w:rsidRPr="00215BAE" w:rsidRDefault="00215BAE" w:rsidP="00215BAE">
      <w:pPr>
        <w:spacing w:line="360" w:lineRule="auto"/>
        <w:jc w:val="right"/>
        <w:rPr>
          <w:bCs/>
          <w:iCs/>
          <w:sz w:val="26"/>
          <w:szCs w:val="26"/>
        </w:rPr>
      </w:pPr>
      <w:r w:rsidRPr="00215BAE">
        <w:rPr>
          <w:bCs/>
          <w:iCs/>
          <w:sz w:val="26"/>
          <w:szCs w:val="26"/>
        </w:rPr>
        <w:t xml:space="preserve"> от </w:t>
      </w:r>
      <w:proofErr w:type="gramStart"/>
      <w:r w:rsidRPr="00215BAE">
        <w:rPr>
          <w:bCs/>
          <w:iCs/>
          <w:sz w:val="26"/>
          <w:szCs w:val="26"/>
        </w:rPr>
        <w:t>« _</w:t>
      </w:r>
      <w:proofErr w:type="gramEnd"/>
      <w:r w:rsidRPr="00215BAE">
        <w:rPr>
          <w:bCs/>
          <w:iCs/>
          <w:sz w:val="26"/>
          <w:szCs w:val="26"/>
        </w:rPr>
        <w:t>_ » ___________ 20___г.</w:t>
      </w:r>
    </w:p>
    <w:p w14:paraId="44768BA2" w14:textId="77777777" w:rsidR="00215BAE" w:rsidRPr="00215BAE" w:rsidRDefault="00215BAE" w:rsidP="00215BAE">
      <w:pPr>
        <w:spacing w:line="360" w:lineRule="auto"/>
        <w:jc w:val="both"/>
        <w:rPr>
          <w:b/>
          <w:bCs/>
          <w:caps/>
          <w:sz w:val="26"/>
          <w:szCs w:val="26"/>
        </w:rPr>
      </w:pPr>
    </w:p>
    <w:p w14:paraId="12D795F4" w14:textId="77777777" w:rsidR="00215BAE" w:rsidRPr="00215BAE" w:rsidRDefault="00215BAE" w:rsidP="00215BAE">
      <w:pPr>
        <w:spacing w:line="360" w:lineRule="auto"/>
        <w:jc w:val="center"/>
        <w:rPr>
          <w:b/>
          <w:bCs/>
          <w:iCs/>
          <w:sz w:val="26"/>
          <w:szCs w:val="26"/>
        </w:rPr>
      </w:pPr>
      <w:r w:rsidRPr="00215BAE">
        <w:rPr>
          <w:b/>
          <w:bCs/>
          <w:iCs/>
          <w:sz w:val="26"/>
          <w:szCs w:val="26"/>
        </w:rPr>
        <w:t>Календарный план работ</w:t>
      </w:r>
    </w:p>
    <w:p w14:paraId="73A06BC8" w14:textId="77777777" w:rsidR="00215BAE" w:rsidRPr="00215BAE" w:rsidRDefault="00215BAE" w:rsidP="00215BAE">
      <w:pPr>
        <w:spacing w:line="360" w:lineRule="auto"/>
        <w:jc w:val="both"/>
        <w:rPr>
          <w:b/>
          <w:bCs/>
          <w:caps/>
          <w:sz w:val="26"/>
          <w:szCs w:val="26"/>
        </w:rPr>
      </w:pPr>
    </w:p>
    <w:tbl>
      <w:tblPr>
        <w:tblStyle w:val="26"/>
        <w:tblW w:w="0" w:type="auto"/>
        <w:tblLook w:val="04A0" w:firstRow="1" w:lastRow="0" w:firstColumn="1" w:lastColumn="0" w:noHBand="0" w:noVBand="1"/>
      </w:tblPr>
      <w:tblGrid>
        <w:gridCol w:w="531"/>
        <w:gridCol w:w="2640"/>
        <w:gridCol w:w="1583"/>
        <w:gridCol w:w="1638"/>
        <w:gridCol w:w="1638"/>
        <w:gridCol w:w="1595"/>
      </w:tblGrid>
      <w:tr w:rsidR="00215BAE" w:rsidRPr="00215BAE" w14:paraId="0070935D" w14:textId="77777777" w:rsidTr="00BF6578">
        <w:tc>
          <w:tcPr>
            <w:tcW w:w="534" w:type="dxa"/>
          </w:tcPr>
          <w:p w14:paraId="6C53D60F" w14:textId="77777777" w:rsidR="00215BAE" w:rsidRPr="00215BAE" w:rsidRDefault="00215BAE" w:rsidP="00215BAE">
            <w:pPr>
              <w:jc w:val="center"/>
              <w:rPr>
                <w:bCs/>
                <w:caps/>
                <w:sz w:val="20"/>
                <w:szCs w:val="20"/>
              </w:rPr>
            </w:pPr>
            <w:r w:rsidRPr="00215BAE">
              <w:rPr>
                <w:bCs/>
                <w:caps/>
                <w:sz w:val="20"/>
                <w:szCs w:val="20"/>
              </w:rPr>
              <w:t>№</w:t>
            </w:r>
          </w:p>
        </w:tc>
        <w:tc>
          <w:tcPr>
            <w:tcW w:w="2656" w:type="dxa"/>
          </w:tcPr>
          <w:p w14:paraId="6747E7C5" w14:textId="138D02D1" w:rsidR="00215BAE" w:rsidRPr="00215BAE" w:rsidRDefault="00215BAE" w:rsidP="00527915">
            <w:pPr>
              <w:jc w:val="center"/>
              <w:rPr>
                <w:bCs/>
                <w:caps/>
                <w:sz w:val="20"/>
                <w:szCs w:val="20"/>
              </w:rPr>
            </w:pPr>
            <w:r w:rsidRPr="00215BAE">
              <w:rPr>
                <w:bCs/>
                <w:caps/>
                <w:sz w:val="20"/>
                <w:szCs w:val="20"/>
              </w:rPr>
              <w:t xml:space="preserve">Наименование </w:t>
            </w:r>
          </w:p>
        </w:tc>
        <w:tc>
          <w:tcPr>
            <w:tcW w:w="1595" w:type="dxa"/>
          </w:tcPr>
          <w:p w14:paraId="4C93672D" w14:textId="5F984758" w:rsidR="00215BAE" w:rsidRPr="00215BAE" w:rsidRDefault="00215BAE" w:rsidP="00527915">
            <w:pPr>
              <w:jc w:val="center"/>
              <w:rPr>
                <w:bCs/>
                <w:caps/>
                <w:sz w:val="20"/>
                <w:szCs w:val="20"/>
              </w:rPr>
            </w:pPr>
            <w:r w:rsidRPr="00215BAE">
              <w:rPr>
                <w:bCs/>
                <w:caps/>
                <w:sz w:val="20"/>
                <w:szCs w:val="20"/>
              </w:rPr>
              <w:t xml:space="preserve">Состав </w:t>
            </w:r>
          </w:p>
        </w:tc>
        <w:tc>
          <w:tcPr>
            <w:tcW w:w="1595" w:type="dxa"/>
          </w:tcPr>
          <w:p w14:paraId="4DEA17CB" w14:textId="76B94EEF" w:rsidR="00215BAE" w:rsidRPr="00215BAE" w:rsidRDefault="00215BAE" w:rsidP="00527915">
            <w:pPr>
              <w:jc w:val="center"/>
              <w:rPr>
                <w:bCs/>
                <w:caps/>
                <w:sz w:val="20"/>
                <w:szCs w:val="20"/>
              </w:rPr>
            </w:pPr>
            <w:r w:rsidRPr="00215BAE">
              <w:rPr>
                <w:bCs/>
                <w:caps/>
                <w:sz w:val="20"/>
                <w:szCs w:val="20"/>
              </w:rPr>
              <w:t xml:space="preserve">Дата начала выполнения </w:t>
            </w:r>
          </w:p>
        </w:tc>
        <w:tc>
          <w:tcPr>
            <w:tcW w:w="1595" w:type="dxa"/>
          </w:tcPr>
          <w:p w14:paraId="289F968C" w14:textId="1A10204B" w:rsidR="00215BAE" w:rsidRPr="00215BAE" w:rsidRDefault="00215BAE" w:rsidP="00527915">
            <w:pPr>
              <w:jc w:val="center"/>
              <w:rPr>
                <w:bCs/>
                <w:caps/>
                <w:sz w:val="20"/>
                <w:szCs w:val="20"/>
              </w:rPr>
            </w:pPr>
            <w:r w:rsidRPr="00215BAE">
              <w:rPr>
                <w:bCs/>
                <w:caps/>
                <w:sz w:val="20"/>
                <w:szCs w:val="20"/>
              </w:rPr>
              <w:t xml:space="preserve">Дата окончания выполнения </w:t>
            </w:r>
          </w:p>
        </w:tc>
        <w:tc>
          <w:tcPr>
            <w:tcW w:w="1595" w:type="dxa"/>
          </w:tcPr>
          <w:p w14:paraId="0D5F3D7F" w14:textId="77777777" w:rsidR="00215BAE" w:rsidRPr="00215BAE" w:rsidRDefault="00215BAE" w:rsidP="00215BAE">
            <w:pPr>
              <w:jc w:val="center"/>
              <w:rPr>
                <w:bCs/>
                <w:caps/>
                <w:sz w:val="20"/>
                <w:szCs w:val="20"/>
              </w:rPr>
            </w:pPr>
            <w:r w:rsidRPr="00215BAE">
              <w:rPr>
                <w:bCs/>
                <w:caps/>
                <w:sz w:val="20"/>
                <w:szCs w:val="20"/>
              </w:rPr>
              <w:t>Ожидаемый результат</w:t>
            </w:r>
            <w:r w:rsidRPr="00215BAE">
              <w:rPr>
                <w:bCs/>
                <w:caps/>
                <w:sz w:val="20"/>
                <w:szCs w:val="20"/>
                <w:lang w:val="en-US"/>
              </w:rPr>
              <w:t>/</w:t>
            </w:r>
          </w:p>
          <w:p w14:paraId="19C6F34D" w14:textId="77777777" w:rsidR="00215BAE" w:rsidRPr="00215BAE" w:rsidRDefault="00215BAE" w:rsidP="00215BAE">
            <w:pPr>
              <w:jc w:val="center"/>
              <w:rPr>
                <w:bCs/>
                <w:caps/>
                <w:sz w:val="20"/>
                <w:szCs w:val="20"/>
              </w:rPr>
            </w:pPr>
            <w:r w:rsidRPr="00215BAE">
              <w:rPr>
                <w:bCs/>
                <w:caps/>
                <w:sz w:val="20"/>
                <w:szCs w:val="20"/>
              </w:rPr>
              <w:t>отчетные документы</w:t>
            </w:r>
          </w:p>
        </w:tc>
      </w:tr>
      <w:tr w:rsidR="00215BAE" w:rsidRPr="00215BAE" w14:paraId="167E623C" w14:textId="77777777" w:rsidTr="00BF6578">
        <w:tc>
          <w:tcPr>
            <w:tcW w:w="534" w:type="dxa"/>
          </w:tcPr>
          <w:p w14:paraId="79D207B6" w14:textId="77777777" w:rsidR="00215BAE" w:rsidRPr="00215BAE" w:rsidRDefault="00215BAE" w:rsidP="00215BAE">
            <w:pPr>
              <w:spacing w:line="360" w:lineRule="auto"/>
              <w:jc w:val="center"/>
              <w:rPr>
                <w:bCs/>
                <w:caps/>
                <w:sz w:val="20"/>
                <w:szCs w:val="20"/>
              </w:rPr>
            </w:pPr>
            <w:r w:rsidRPr="00215BAE">
              <w:rPr>
                <w:bCs/>
                <w:caps/>
                <w:sz w:val="20"/>
                <w:szCs w:val="20"/>
              </w:rPr>
              <w:t>1</w:t>
            </w:r>
          </w:p>
        </w:tc>
        <w:tc>
          <w:tcPr>
            <w:tcW w:w="2656" w:type="dxa"/>
          </w:tcPr>
          <w:p w14:paraId="097EC26A" w14:textId="77777777" w:rsidR="00215BAE" w:rsidRPr="00215BAE" w:rsidRDefault="00215BAE" w:rsidP="00215BAE">
            <w:pPr>
              <w:spacing w:line="360" w:lineRule="auto"/>
              <w:jc w:val="center"/>
              <w:rPr>
                <w:bCs/>
                <w:caps/>
                <w:sz w:val="20"/>
                <w:szCs w:val="20"/>
              </w:rPr>
            </w:pPr>
          </w:p>
        </w:tc>
        <w:tc>
          <w:tcPr>
            <w:tcW w:w="1595" w:type="dxa"/>
          </w:tcPr>
          <w:p w14:paraId="5EF50DBC" w14:textId="77777777" w:rsidR="00215BAE" w:rsidRPr="00215BAE" w:rsidRDefault="00215BAE" w:rsidP="00215BAE">
            <w:pPr>
              <w:spacing w:line="360" w:lineRule="auto"/>
              <w:jc w:val="center"/>
              <w:rPr>
                <w:bCs/>
                <w:caps/>
                <w:sz w:val="20"/>
                <w:szCs w:val="20"/>
              </w:rPr>
            </w:pPr>
          </w:p>
        </w:tc>
        <w:tc>
          <w:tcPr>
            <w:tcW w:w="1595" w:type="dxa"/>
          </w:tcPr>
          <w:p w14:paraId="7A1CCC18" w14:textId="77777777" w:rsidR="00215BAE" w:rsidRPr="00215BAE" w:rsidRDefault="00215BAE" w:rsidP="00215BAE">
            <w:pPr>
              <w:spacing w:line="360" w:lineRule="auto"/>
              <w:jc w:val="center"/>
              <w:rPr>
                <w:bCs/>
                <w:caps/>
                <w:sz w:val="20"/>
                <w:szCs w:val="20"/>
              </w:rPr>
            </w:pPr>
          </w:p>
        </w:tc>
        <w:tc>
          <w:tcPr>
            <w:tcW w:w="1595" w:type="dxa"/>
          </w:tcPr>
          <w:p w14:paraId="3DCEBD04" w14:textId="77777777" w:rsidR="00215BAE" w:rsidRPr="00215BAE" w:rsidRDefault="00215BAE" w:rsidP="00215BAE">
            <w:pPr>
              <w:spacing w:line="360" w:lineRule="auto"/>
              <w:jc w:val="center"/>
              <w:rPr>
                <w:bCs/>
                <w:caps/>
                <w:sz w:val="20"/>
                <w:szCs w:val="20"/>
              </w:rPr>
            </w:pPr>
          </w:p>
        </w:tc>
        <w:tc>
          <w:tcPr>
            <w:tcW w:w="1595" w:type="dxa"/>
          </w:tcPr>
          <w:p w14:paraId="3F360584" w14:textId="77777777" w:rsidR="00215BAE" w:rsidRPr="00215BAE" w:rsidRDefault="00215BAE" w:rsidP="00215BAE">
            <w:pPr>
              <w:spacing w:line="360" w:lineRule="auto"/>
              <w:jc w:val="center"/>
              <w:rPr>
                <w:bCs/>
                <w:caps/>
                <w:sz w:val="20"/>
                <w:szCs w:val="20"/>
              </w:rPr>
            </w:pPr>
          </w:p>
        </w:tc>
      </w:tr>
      <w:tr w:rsidR="00215BAE" w:rsidRPr="00215BAE" w14:paraId="53B6D4EC" w14:textId="77777777" w:rsidTr="00BF6578">
        <w:tc>
          <w:tcPr>
            <w:tcW w:w="534" w:type="dxa"/>
          </w:tcPr>
          <w:p w14:paraId="098B6401" w14:textId="77777777" w:rsidR="00215BAE" w:rsidRPr="00215BAE" w:rsidRDefault="00215BAE" w:rsidP="00215BAE">
            <w:pPr>
              <w:spacing w:line="360" w:lineRule="auto"/>
              <w:jc w:val="center"/>
              <w:rPr>
                <w:bCs/>
                <w:caps/>
                <w:sz w:val="20"/>
                <w:szCs w:val="20"/>
              </w:rPr>
            </w:pPr>
            <w:r w:rsidRPr="00215BAE">
              <w:rPr>
                <w:bCs/>
                <w:caps/>
                <w:sz w:val="20"/>
                <w:szCs w:val="20"/>
              </w:rPr>
              <w:t>2</w:t>
            </w:r>
          </w:p>
        </w:tc>
        <w:tc>
          <w:tcPr>
            <w:tcW w:w="2656" w:type="dxa"/>
          </w:tcPr>
          <w:p w14:paraId="4388236D" w14:textId="77777777" w:rsidR="00215BAE" w:rsidRPr="00215BAE" w:rsidRDefault="00215BAE" w:rsidP="00215BAE">
            <w:pPr>
              <w:spacing w:line="360" w:lineRule="auto"/>
              <w:jc w:val="center"/>
              <w:rPr>
                <w:bCs/>
                <w:caps/>
                <w:sz w:val="20"/>
                <w:szCs w:val="20"/>
              </w:rPr>
            </w:pPr>
          </w:p>
        </w:tc>
        <w:tc>
          <w:tcPr>
            <w:tcW w:w="1595" w:type="dxa"/>
          </w:tcPr>
          <w:p w14:paraId="58C3D4C1" w14:textId="77777777" w:rsidR="00215BAE" w:rsidRPr="00215BAE" w:rsidRDefault="00215BAE" w:rsidP="00215BAE">
            <w:pPr>
              <w:spacing w:line="360" w:lineRule="auto"/>
              <w:jc w:val="center"/>
              <w:rPr>
                <w:bCs/>
                <w:caps/>
                <w:sz w:val="20"/>
                <w:szCs w:val="20"/>
              </w:rPr>
            </w:pPr>
          </w:p>
        </w:tc>
        <w:tc>
          <w:tcPr>
            <w:tcW w:w="1595" w:type="dxa"/>
          </w:tcPr>
          <w:p w14:paraId="6BC5C6E1" w14:textId="77777777" w:rsidR="00215BAE" w:rsidRPr="00215BAE" w:rsidRDefault="00215BAE" w:rsidP="00215BAE">
            <w:pPr>
              <w:spacing w:line="360" w:lineRule="auto"/>
              <w:jc w:val="center"/>
              <w:rPr>
                <w:bCs/>
                <w:caps/>
                <w:sz w:val="20"/>
                <w:szCs w:val="20"/>
              </w:rPr>
            </w:pPr>
          </w:p>
        </w:tc>
        <w:tc>
          <w:tcPr>
            <w:tcW w:w="1595" w:type="dxa"/>
          </w:tcPr>
          <w:p w14:paraId="1D6B8C9E" w14:textId="77777777" w:rsidR="00215BAE" w:rsidRPr="00215BAE" w:rsidRDefault="00215BAE" w:rsidP="00215BAE">
            <w:pPr>
              <w:spacing w:line="360" w:lineRule="auto"/>
              <w:jc w:val="center"/>
              <w:rPr>
                <w:bCs/>
                <w:caps/>
                <w:sz w:val="20"/>
                <w:szCs w:val="20"/>
              </w:rPr>
            </w:pPr>
          </w:p>
        </w:tc>
        <w:tc>
          <w:tcPr>
            <w:tcW w:w="1595" w:type="dxa"/>
          </w:tcPr>
          <w:p w14:paraId="41FE4C03" w14:textId="77777777" w:rsidR="00215BAE" w:rsidRPr="00215BAE" w:rsidRDefault="00215BAE" w:rsidP="00215BAE">
            <w:pPr>
              <w:spacing w:line="360" w:lineRule="auto"/>
              <w:jc w:val="center"/>
              <w:rPr>
                <w:bCs/>
                <w:caps/>
                <w:sz w:val="20"/>
                <w:szCs w:val="20"/>
              </w:rPr>
            </w:pPr>
          </w:p>
        </w:tc>
      </w:tr>
    </w:tbl>
    <w:p w14:paraId="281346AA" w14:textId="77777777" w:rsidR="00215BAE" w:rsidRPr="00215BAE" w:rsidRDefault="00215BAE" w:rsidP="00215BAE">
      <w:pPr>
        <w:spacing w:line="360" w:lineRule="auto"/>
        <w:jc w:val="both"/>
        <w:rPr>
          <w:b/>
          <w:bCs/>
          <w:caps/>
          <w:sz w:val="26"/>
          <w:szCs w:val="26"/>
        </w:rPr>
      </w:pPr>
    </w:p>
    <w:p w14:paraId="068AB4F0" w14:textId="77777777" w:rsidR="00215BAE" w:rsidRPr="00215BAE" w:rsidRDefault="00215BAE" w:rsidP="00215BAE">
      <w:pPr>
        <w:spacing w:line="360" w:lineRule="auto"/>
        <w:jc w:val="both"/>
        <w:rPr>
          <w:b/>
          <w:bCs/>
          <w:caps/>
          <w:sz w:val="26"/>
          <w:szCs w:val="26"/>
        </w:rPr>
      </w:pPr>
    </w:p>
    <w:p w14:paraId="49A851C5" w14:textId="77777777" w:rsidR="00215BAE" w:rsidRPr="00215BAE" w:rsidRDefault="00215BAE" w:rsidP="00215BAE">
      <w:pPr>
        <w:spacing w:line="360" w:lineRule="auto"/>
        <w:jc w:val="both"/>
        <w:rPr>
          <w:b/>
          <w:bCs/>
          <w:caps/>
          <w:sz w:val="26"/>
          <w:szCs w:val="26"/>
        </w:rPr>
      </w:pPr>
    </w:p>
    <w:p w14:paraId="5955D9E4" w14:textId="77777777" w:rsidR="00215BAE" w:rsidRPr="00215BAE" w:rsidRDefault="00215BAE" w:rsidP="00215BAE">
      <w:pPr>
        <w:spacing w:line="360" w:lineRule="auto"/>
        <w:jc w:val="both"/>
        <w:rPr>
          <w:b/>
          <w:bCs/>
          <w:caps/>
          <w:sz w:val="26"/>
          <w:szCs w:val="26"/>
        </w:rPr>
      </w:pPr>
    </w:p>
    <w:p w14:paraId="4D94EC2D" w14:textId="77777777" w:rsidR="00215BAE" w:rsidRPr="00215BAE" w:rsidRDefault="00215BAE" w:rsidP="00215BAE">
      <w:pPr>
        <w:spacing w:line="360" w:lineRule="auto"/>
        <w:jc w:val="both"/>
        <w:rPr>
          <w:b/>
          <w:bCs/>
          <w:caps/>
          <w:sz w:val="26"/>
          <w:szCs w:val="26"/>
        </w:rPr>
      </w:pPr>
    </w:p>
    <w:p w14:paraId="653546D9" w14:textId="77777777" w:rsidR="00215BAE" w:rsidRDefault="00215BAE" w:rsidP="00215BAE">
      <w:pPr>
        <w:tabs>
          <w:tab w:val="left" w:pos="1080"/>
        </w:tabs>
        <w:spacing w:line="240" w:lineRule="atLeast"/>
        <w:ind w:right="4"/>
        <w:jc w:val="both"/>
        <w:rPr>
          <w:sz w:val="26"/>
          <w:szCs w:val="26"/>
        </w:rPr>
      </w:pPr>
    </w:p>
    <w:p w14:paraId="47EBDE21" w14:textId="77777777" w:rsidR="00BF6578" w:rsidRDefault="00BF6578" w:rsidP="00215BAE">
      <w:pPr>
        <w:tabs>
          <w:tab w:val="left" w:pos="1080"/>
        </w:tabs>
        <w:spacing w:line="240" w:lineRule="atLeast"/>
        <w:ind w:right="4"/>
        <w:jc w:val="both"/>
        <w:rPr>
          <w:sz w:val="26"/>
          <w:szCs w:val="26"/>
        </w:rPr>
      </w:pPr>
    </w:p>
    <w:p w14:paraId="3EB57606" w14:textId="77777777" w:rsidR="00BF6578" w:rsidRDefault="00BF6578" w:rsidP="00215BAE">
      <w:pPr>
        <w:tabs>
          <w:tab w:val="left" w:pos="1080"/>
        </w:tabs>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25776A" w:rsidRPr="00D90E30" w14:paraId="4B13A018" w14:textId="77777777" w:rsidTr="009B0A58">
        <w:tc>
          <w:tcPr>
            <w:tcW w:w="4927" w:type="dxa"/>
          </w:tcPr>
          <w:p w14:paraId="527D9C72" w14:textId="77777777" w:rsidR="0025776A" w:rsidRPr="00D90E30" w:rsidRDefault="0025776A" w:rsidP="009B0A58">
            <w:pPr>
              <w:widowControl w:val="0"/>
              <w:suppressAutoHyphens/>
              <w:ind w:left="318"/>
              <w:jc w:val="both"/>
              <w:rPr>
                <w:b/>
                <w:bCs/>
                <w:sz w:val="26"/>
                <w:szCs w:val="26"/>
              </w:rPr>
            </w:pPr>
            <w:r w:rsidRPr="00D90E30">
              <w:rPr>
                <w:b/>
                <w:bCs/>
                <w:sz w:val="26"/>
                <w:szCs w:val="26"/>
              </w:rPr>
              <w:t>Заказчик:</w:t>
            </w:r>
          </w:p>
        </w:tc>
        <w:tc>
          <w:tcPr>
            <w:tcW w:w="4927" w:type="dxa"/>
          </w:tcPr>
          <w:p w14:paraId="37E79A34" w14:textId="77777777" w:rsidR="0025776A" w:rsidRPr="00D90E30" w:rsidRDefault="0025776A" w:rsidP="009B0A58">
            <w:pPr>
              <w:widowControl w:val="0"/>
              <w:suppressAutoHyphens/>
              <w:ind w:left="318"/>
              <w:jc w:val="both"/>
              <w:rPr>
                <w:b/>
                <w:bCs/>
                <w:sz w:val="26"/>
                <w:szCs w:val="26"/>
              </w:rPr>
            </w:pPr>
            <w:r w:rsidRPr="00D90E30">
              <w:rPr>
                <w:b/>
                <w:bCs/>
                <w:sz w:val="26"/>
                <w:szCs w:val="26"/>
              </w:rPr>
              <w:t>Подрядчик:</w:t>
            </w:r>
          </w:p>
        </w:tc>
      </w:tr>
      <w:tr w:rsidR="0025776A" w:rsidRPr="00D90E30" w14:paraId="1DE98CC3" w14:textId="77777777" w:rsidTr="009B0A58">
        <w:tc>
          <w:tcPr>
            <w:tcW w:w="4927" w:type="dxa"/>
          </w:tcPr>
          <w:p w14:paraId="4AF1A570" w14:textId="77777777" w:rsidR="0025776A" w:rsidRPr="00D90E30" w:rsidRDefault="0025776A" w:rsidP="009B0A58">
            <w:pPr>
              <w:widowControl w:val="0"/>
              <w:suppressAutoHyphens/>
              <w:ind w:left="318"/>
              <w:jc w:val="both"/>
              <w:rPr>
                <w:sz w:val="26"/>
                <w:szCs w:val="26"/>
              </w:rPr>
            </w:pPr>
          </w:p>
          <w:p w14:paraId="3364A908" w14:textId="77777777" w:rsidR="0025776A" w:rsidRPr="00D90E30" w:rsidRDefault="0025776A" w:rsidP="009B0A58">
            <w:pPr>
              <w:widowControl w:val="0"/>
              <w:suppressAutoHyphens/>
              <w:ind w:left="318"/>
              <w:jc w:val="both"/>
              <w:rPr>
                <w:sz w:val="26"/>
                <w:szCs w:val="26"/>
              </w:rPr>
            </w:pPr>
            <w:r w:rsidRPr="00D90E30">
              <w:rPr>
                <w:sz w:val="26"/>
                <w:szCs w:val="26"/>
              </w:rPr>
              <w:t>____________________</w:t>
            </w:r>
          </w:p>
          <w:p w14:paraId="37B56E99" w14:textId="77777777" w:rsidR="0025776A" w:rsidRPr="00D90E30" w:rsidRDefault="0025776A" w:rsidP="009B0A58">
            <w:pPr>
              <w:widowControl w:val="0"/>
              <w:suppressAutoHyphens/>
              <w:ind w:left="318"/>
              <w:jc w:val="both"/>
              <w:rPr>
                <w:b/>
                <w:bCs/>
                <w:sz w:val="26"/>
                <w:szCs w:val="26"/>
              </w:rPr>
            </w:pPr>
          </w:p>
        </w:tc>
        <w:tc>
          <w:tcPr>
            <w:tcW w:w="4927" w:type="dxa"/>
          </w:tcPr>
          <w:p w14:paraId="4660C37D" w14:textId="77777777" w:rsidR="0025776A" w:rsidRPr="00D90E30" w:rsidRDefault="0025776A" w:rsidP="009B0A58">
            <w:pPr>
              <w:widowControl w:val="0"/>
              <w:suppressAutoHyphens/>
              <w:ind w:left="318"/>
              <w:jc w:val="both"/>
              <w:rPr>
                <w:sz w:val="26"/>
                <w:szCs w:val="26"/>
              </w:rPr>
            </w:pPr>
          </w:p>
          <w:p w14:paraId="09387F6F" w14:textId="77777777" w:rsidR="0025776A" w:rsidRPr="00D90E30" w:rsidRDefault="0025776A" w:rsidP="009B0A58">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577D83D0" w14:textId="77777777" w:rsidR="0025776A" w:rsidRPr="00D90E30" w:rsidRDefault="0025776A" w:rsidP="009B0A58">
            <w:pPr>
              <w:widowControl w:val="0"/>
              <w:suppressAutoHyphens/>
              <w:jc w:val="both"/>
              <w:rPr>
                <w:sz w:val="26"/>
                <w:szCs w:val="26"/>
              </w:rPr>
            </w:pPr>
          </w:p>
          <w:p w14:paraId="0536AF23" w14:textId="77777777" w:rsidR="0025776A" w:rsidRPr="00D90E30" w:rsidRDefault="0025776A" w:rsidP="009B0A58">
            <w:pPr>
              <w:widowControl w:val="0"/>
              <w:suppressAutoHyphens/>
              <w:jc w:val="both"/>
              <w:rPr>
                <w:b/>
                <w:bCs/>
                <w:sz w:val="26"/>
                <w:szCs w:val="26"/>
              </w:rPr>
            </w:pPr>
          </w:p>
        </w:tc>
      </w:tr>
    </w:tbl>
    <w:p w14:paraId="23C9CD6A" w14:textId="77777777" w:rsidR="00BF6578" w:rsidRDefault="00BF6578" w:rsidP="00215BAE">
      <w:pPr>
        <w:tabs>
          <w:tab w:val="left" w:pos="1080"/>
        </w:tabs>
        <w:spacing w:line="240" w:lineRule="atLeast"/>
        <w:ind w:right="4"/>
        <w:jc w:val="both"/>
        <w:rPr>
          <w:sz w:val="26"/>
          <w:szCs w:val="26"/>
        </w:rPr>
      </w:pPr>
    </w:p>
    <w:p w14:paraId="0FDA144F" w14:textId="77777777" w:rsidR="00BF6578" w:rsidRDefault="00BF6578" w:rsidP="00215BAE">
      <w:pPr>
        <w:tabs>
          <w:tab w:val="left" w:pos="1080"/>
        </w:tabs>
        <w:spacing w:line="240" w:lineRule="atLeast"/>
        <w:ind w:right="4"/>
        <w:jc w:val="both"/>
        <w:rPr>
          <w:sz w:val="26"/>
          <w:szCs w:val="26"/>
        </w:rPr>
      </w:pPr>
    </w:p>
    <w:p w14:paraId="3C49C20A" w14:textId="77777777" w:rsidR="00BF6578" w:rsidRDefault="00BF6578" w:rsidP="00215BAE">
      <w:pPr>
        <w:tabs>
          <w:tab w:val="left" w:pos="1080"/>
        </w:tabs>
        <w:spacing w:line="240" w:lineRule="atLeast"/>
        <w:ind w:right="4"/>
        <w:jc w:val="both"/>
        <w:rPr>
          <w:sz w:val="26"/>
          <w:szCs w:val="26"/>
        </w:rPr>
      </w:pPr>
    </w:p>
    <w:p w14:paraId="199AEDD5" w14:textId="2BCDAD92" w:rsidR="005A6F08" w:rsidRDefault="005A6F08">
      <w:pPr>
        <w:spacing w:after="200" w:line="276" w:lineRule="auto"/>
        <w:rPr>
          <w:bCs/>
          <w:iCs/>
          <w:sz w:val="26"/>
          <w:szCs w:val="26"/>
        </w:rPr>
      </w:pPr>
      <w:r>
        <w:rPr>
          <w:bCs/>
          <w:iCs/>
          <w:sz w:val="26"/>
          <w:szCs w:val="26"/>
        </w:rPr>
        <w:br w:type="page"/>
      </w:r>
    </w:p>
    <w:p w14:paraId="0C8896A7" w14:textId="77777777" w:rsidR="004820F1" w:rsidRDefault="004820F1" w:rsidP="00BF6578">
      <w:pPr>
        <w:spacing w:line="360" w:lineRule="auto"/>
        <w:jc w:val="right"/>
        <w:rPr>
          <w:bCs/>
          <w:iCs/>
          <w:sz w:val="26"/>
          <w:szCs w:val="26"/>
        </w:rPr>
      </w:pPr>
    </w:p>
    <w:p w14:paraId="0AF3A847" w14:textId="7E5C6FF1" w:rsidR="00BF6578" w:rsidRPr="00215BAE" w:rsidRDefault="00BF6578" w:rsidP="00BF6578">
      <w:pPr>
        <w:spacing w:line="360" w:lineRule="auto"/>
        <w:jc w:val="right"/>
        <w:rPr>
          <w:bCs/>
          <w:iCs/>
          <w:sz w:val="26"/>
          <w:szCs w:val="26"/>
        </w:rPr>
      </w:pPr>
      <w:r w:rsidRPr="00215BAE">
        <w:rPr>
          <w:bCs/>
          <w:iCs/>
          <w:sz w:val="26"/>
          <w:szCs w:val="26"/>
        </w:rPr>
        <w:t>Приложение №</w:t>
      </w:r>
      <w:r w:rsidR="00BC595F">
        <w:rPr>
          <w:bCs/>
          <w:iCs/>
          <w:sz w:val="26"/>
          <w:szCs w:val="26"/>
        </w:rPr>
        <w:t>3</w:t>
      </w:r>
    </w:p>
    <w:p w14:paraId="408B63FD" w14:textId="77777777" w:rsidR="00BF6578" w:rsidRPr="00215BAE" w:rsidRDefault="00BF6578" w:rsidP="00BF6578">
      <w:pPr>
        <w:spacing w:line="360" w:lineRule="auto"/>
        <w:jc w:val="right"/>
        <w:rPr>
          <w:bCs/>
          <w:iCs/>
          <w:sz w:val="26"/>
          <w:szCs w:val="26"/>
        </w:rPr>
      </w:pPr>
      <w:r w:rsidRPr="00215BAE">
        <w:rPr>
          <w:bCs/>
          <w:iCs/>
          <w:sz w:val="26"/>
          <w:szCs w:val="26"/>
        </w:rPr>
        <w:t xml:space="preserve">к Заказу № ____________    </w:t>
      </w:r>
    </w:p>
    <w:p w14:paraId="3E87C397" w14:textId="77777777" w:rsidR="00BF6578" w:rsidRPr="00215BAE" w:rsidRDefault="00BF6578" w:rsidP="00BF6578">
      <w:pPr>
        <w:spacing w:line="360" w:lineRule="auto"/>
        <w:jc w:val="right"/>
        <w:rPr>
          <w:bCs/>
          <w:iCs/>
          <w:sz w:val="26"/>
          <w:szCs w:val="26"/>
        </w:rPr>
      </w:pPr>
      <w:r w:rsidRPr="00215BAE">
        <w:rPr>
          <w:bCs/>
          <w:iCs/>
          <w:sz w:val="26"/>
          <w:szCs w:val="26"/>
        </w:rPr>
        <w:t xml:space="preserve"> от </w:t>
      </w:r>
      <w:proofErr w:type="gramStart"/>
      <w:r w:rsidRPr="00215BAE">
        <w:rPr>
          <w:bCs/>
          <w:iCs/>
          <w:sz w:val="26"/>
          <w:szCs w:val="26"/>
        </w:rPr>
        <w:t>« _</w:t>
      </w:r>
      <w:proofErr w:type="gramEnd"/>
      <w:r w:rsidRPr="00215BAE">
        <w:rPr>
          <w:bCs/>
          <w:iCs/>
          <w:sz w:val="26"/>
          <w:szCs w:val="26"/>
        </w:rPr>
        <w:t>_ » ___________ 20___г.</w:t>
      </w:r>
    </w:p>
    <w:p w14:paraId="79675A29" w14:textId="77777777" w:rsidR="00BF6578" w:rsidRPr="00215BAE" w:rsidRDefault="00BF6578" w:rsidP="00BF6578">
      <w:pPr>
        <w:jc w:val="both"/>
        <w:rPr>
          <w:i/>
          <w:sz w:val="26"/>
          <w:szCs w:val="26"/>
        </w:rPr>
      </w:pPr>
    </w:p>
    <w:p w14:paraId="0CFABCBA" w14:textId="77777777" w:rsidR="00BF6578" w:rsidRPr="00215BAE" w:rsidRDefault="00BF6578" w:rsidP="00BF6578">
      <w:pPr>
        <w:jc w:val="both"/>
        <w:rPr>
          <w:b/>
          <w:i/>
          <w:sz w:val="26"/>
          <w:szCs w:val="26"/>
        </w:rPr>
      </w:pPr>
    </w:p>
    <w:p w14:paraId="0A26D95B" w14:textId="77777777" w:rsidR="00BF6578" w:rsidRPr="00215BAE" w:rsidRDefault="00BF6578" w:rsidP="00BF6578">
      <w:pPr>
        <w:spacing w:line="360" w:lineRule="auto"/>
        <w:jc w:val="center"/>
        <w:rPr>
          <w:b/>
          <w:bCs/>
          <w:iCs/>
          <w:sz w:val="26"/>
          <w:szCs w:val="26"/>
        </w:rPr>
      </w:pPr>
      <w:r w:rsidRPr="00215BAE">
        <w:rPr>
          <w:b/>
          <w:bCs/>
          <w:iCs/>
          <w:sz w:val="26"/>
          <w:szCs w:val="26"/>
        </w:rPr>
        <w:t>Перечень Оборудования</w:t>
      </w:r>
    </w:p>
    <w:tbl>
      <w:tblPr>
        <w:tblpPr w:leftFromText="180" w:rightFromText="180" w:vertAnchor="text" w:horzAnchor="margin" w:tblpX="-396" w:tblpY="1214"/>
        <w:tblW w:w="10236" w:type="dxa"/>
        <w:tblLayout w:type="fixed"/>
        <w:tblCellMar>
          <w:left w:w="30" w:type="dxa"/>
          <w:right w:w="30" w:type="dxa"/>
        </w:tblCellMar>
        <w:tblLook w:val="0000" w:firstRow="0" w:lastRow="0" w:firstColumn="0" w:lastColumn="0" w:noHBand="0" w:noVBand="0"/>
      </w:tblPr>
      <w:tblGrid>
        <w:gridCol w:w="284"/>
        <w:gridCol w:w="4545"/>
        <w:gridCol w:w="3423"/>
        <w:gridCol w:w="992"/>
        <w:gridCol w:w="992"/>
      </w:tblGrid>
      <w:tr w:rsidR="00BF6578" w:rsidRPr="00215BAE" w14:paraId="574DD74F" w14:textId="77777777" w:rsidTr="00BF6578">
        <w:trPr>
          <w:trHeight w:val="414"/>
        </w:trPr>
        <w:tc>
          <w:tcPr>
            <w:tcW w:w="284" w:type="dxa"/>
            <w:tcBorders>
              <w:top w:val="single" w:sz="6" w:space="0" w:color="auto"/>
              <w:left w:val="single" w:sz="6" w:space="0" w:color="auto"/>
              <w:bottom w:val="single" w:sz="6" w:space="0" w:color="auto"/>
              <w:right w:val="single" w:sz="6" w:space="0" w:color="auto"/>
            </w:tcBorders>
            <w:vAlign w:val="center"/>
          </w:tcPr>
          <w:p w14:paraId="0F6D2ADD" w14:textId="77777777" w:rsidR="00BF6578" w:rsidRPr="00215BAE" w:rsidRDefault="00BF6578" w:rsidP="00BF6578">
            <w:pPr>
              <w:jc w:val="both"/>
              <w:rPr>
                <w:sz w:val="26"/>
                <w:szCs w:val="26"/>
              </w:rPr>
            </w:pPr>
            <w:r w:rsidRPr="00215BAE">
              <w:rPr>
                <w:sz w:val="26"/>
                <w:szCs w:val="26"/>
              </w:rPr>
              <w:t>№</w:t>
            </w:r>
          </w:p>
        </w:tc>
        <w:tc>
          <w:tcPr>
            <w:tcW w:w="4545" w:type="dxa"/>
            <w:tcBorders>
              <w:top w:val="single" w:sz="6" w:space="0" w:color="auto"/>
              <w:left w:val="single" w:sz="6" w:space="0" w:color="auto"/>
              <w:bottom w:val="single" w:sz="4" w:space="0" w:color="auto"/>
              <w:right w:val="single" w:sz="4" w:space="0" w:color="auto"/>
            </w:tcBorders>
            <w:vAlign w:val="center"/>
          </w:tcPr>
          <w:p w14:paraId="6A12199A" w14:textId="77777777" w:rsidR="00BF6578" w:rsidRPr="00215BAE" w:rsidRDefault="00BF6578" w:rsidP="00BF6578">
            <w:pPr>
              <w:jc w:val="both"/>
              <w:rPr>
                <w:sz w:val="26"/>
                <w:szCs w:val="26"/>
              </w:rPr>
            </w:pPr>
            <w:r w:rsidRPr="00215BAE">
              <w:rPr>
                <w:sz w:val="26"/>
                <w:szCs w:val="26"/>
              </w:rPr>
              <w:t xml:space="preserve">Наименование Оборудования </w:t>
            </w:r>
          </w:p>
        </w:tc>
        <w:tc>
          <w:tcPr>
            <w:tcW w:w="3423" w:type="dxa"/>
            <w:tcBorders>
              <w:top w:val="single" w:sz="6" w:space="0" w:color="auto"/>
              <w:left w:val="single" w:sz="4" w:space="0" w:color="auto"/>
              <w:bottom w:val="single" w:sz="4" w:space="0" w:color="auto"/>
              <w:right w:val="single" w:sz="4" w:space="0" w:color="auto"/>
            </w:tcBorders>
            <w:vAlign w:val="center"/>
          </w:tcPr>
          <w:p w14:paraId="536D276C" w14:textId="77777777" w:rsidR="00BF6578" w:rsidRPr="00215BAE" w:rsidRDefault="00BF6578" w:rsidP="00BF6578">
            <w:pPr>
              <w:jc w:val="both"/>
              <w:rPr>
                <w:sz w:val="26"/>
                <w:szCs w:val="26"/>
              </w:rPr>
            </w:pPr>
            <w:r w:rsidRPr="00215BAE">
              <w:rPr>
                <w:sz w:val="26"/>
                <w:szCs w:val="26"/>
              </w:rPr>
              <w:t xml:space="preserve">Адрес </w:t>
            </w:r>
          </w:p>
          <w:p w14:paraId="1D8E4B74" w14:textId="77777777" w:rsidR="00BF6578" w:rsidRPr="00215BAE" w:rsidRDefault="00BF6578" w:rsidP="00BF6578">
            <w:pPr>
              <w:jc w:val="both"/>
              <w:rPr>
                <w:sz w:val="26"/>
                <w:szCs w:val="26"/>
              </w:rPr>
            </w:pPr>
            <w:r w:rsidRPr="00215BAE">
              <w:rPr>
                <w:sz w:val="26"/>
                <w:szCs w:val="26"/>
              </w:rPr>
              <w:t>Площадки</w:t>
            </w:r>
          </w:p>
        </w:tc>
        <w:tc>
          <w:tcPr>
            <w:tcW w:w="992" w:type="dxa"/>
            <w:tcBorders>
              <w:top w:val="single" w:sz="4" w:space="0" w:color="auto"/>
              <w:left w:val="single" w:sz="4" w:space="0" w:color="auto"/>
              <w:bottom w:val="single" w:sz="4" w:space="0" w:color="auto"/>
              <w:right w:val="single" w:sz="4" w:space="0" w:color="auto"/>
            </w:tcBorders>
          </w:tcPr>
          <w:p w14:paraId="76F16639" w14:textId="77777777" w:rsidR="00BF6578" w:rsidRPr="00215BAE" w:rsidRDefault="00BF6578" w:rsidP="00BF6578">
            <w:pPr>
              <w:jc w:val="both"/>
              <w:rPr>
                <w:bCs/>
                <w:sz w:val="26"/>
                <w:szCs w:val="26"/>
              </w:rPr>
            </w:pPr>
            <w:r w:rsidRPr="00215BAE">
              <w:rPr>
                <w:bCs/>
                <w:sz w:val="26"/>
                <w:szCs w:val="26"/>
              </w:rPr>
              <w:t>Ед. изм.</w:t>
            </w:r>
          </w:p>
        </w:tc>
        <w:tc>
          <w:tcPr>
            <w:tcW w:w="992" w:type="dxa"/>
            <w:tcBorders>
              <w:top w:val="single" w:sz="4" w:space="0" w:color="auto"/>
              <w:left w:val="single" w:sz="4" w:space="0" w:color="auto"/>
              <w:bottom w:val="single" w:sz="4" w:space="0" w:color="auto"/>
              <w:right w:val="single" w:sz="4" w:space="0" w:color="auto"/>
            </w:tcBorders>
          </w:tcPr>
          <w:p w14:paraId="25EB84AE" w14:textId="77777777" w:rsidR="00BF6578" w:rsidRPr="00215BAE" w:rsidRDefault="00BF6578" w:rsidP="00BF6578">
            <w:pPr>
              <w:jc w:val="both"/>
              <w:rPr>
                <w:bCs/>
                <w:sz w:val="26"/>
                <w:szCs w:val="26"/>
              </w:rPr>
            </w:pPr>
            <w:r w:rsidRPr="00215BAE">
              <w:rPr>
                <w:sz w:val="26"/>
                <w:szCs w:val="26"/>
              </w:rPr>
              <w:t>Кол-во</w:t>
            </w:r>
          </w:p>
        </w:tc>
      </w:tr>
      <w:tr w:rsidR="00BF6578" w:rsidRPr="00215BAE" w14:paraId="3EE7E758" w14:textId="77777777" w:rsidTr="00BF6578">
        <w:trPr>
          <w:trHeight w:val="50"/>
        </w:trPr>
        <w:tc>
          <w:tcPr>
            <w:tcW w:w="284" w:type="dxa"/>
            <w:tcBorders>
              <w:top w:val="single" w:sz="6" w:space="0" w:color="auto"/>
              <w:left w:val="single" w:sz="6" w:space="0" w:color="auto"/>
              <w:bottom w:val="single" w:sz="6" w:space="0" w:color="auto"/>
              <w:right w:val="single" w:sz="6" w:space="0" w:color="auto"/>
            </w:tcBorders>
            <w:shd w:val="clear" w:color="auto" w:fill="E6E6E6"/>
            <w:vAlign w:val="center"/>
          </w:tcPr>
          <w:p w14:paraId="6049D235" w14:textId="77777777" w:rsidR="00BF6578" w:rsidRPr="00215BAE" w:rsidRDefault="00BF6578" w:rsidP="00BF6578">
            <w:pPr>
              <w:jc w:val="both"/>
              <w:rPr>
                <w:b/>
                <w:sz w:val="26"/>
                <w:szCs w:val="26"/>
              </w:rPr>
            </w:pPr>
          </w:p>
        </w:tc>
        <w:tc>
          <w:tcPr>
            <w:tcW w:w="4545" w:type="dxa"/>
            <w:tcBorders>
              <w:top w:val="single" w:sz="4" w:space="0" w:color="auto"/>
              <w:left w:val="single" w:sz="4" w:space="0" w:color="auto"/>
              <w:bottom w:val="single" w:sz="4" w:space="0" w:color="auto"/>
              <w:right w:val="single" w:sz="4" w:space="0" w:color="auto"/>
            </w:tcBorders>
            <w:shd w:val="clear" w:color="auto" w:fill="E6E6E6"/>
          </w:tcPr>
          <w:p w14:paraId="0B12134C" w14:textId="77777777" w:rsidR="00BF6578" w:rsidRPr="00215BAE" w:rsidRDefault="00BF6578" w:rsidP="00BF6578">
            <w:pPr>
              <w:jc w:val="both"/>
              <w:rPr>
                <w:b/>
                <w:sz w:val="26"/>
                <w:szCs w:val="26"/>
              </w:rPr>
            </w:pPr>
          </w:p>
        </w:tc>
        <w:tc>
          <w:tcPr>
            <w:tcW w:w="5407" w:type="dxa"/>
            <w:gridSpan w:val="3"/>
            <w:tcBorders>
              <w:top w:val="single" w:sz="4" w:space="0" w:color="auto"/>
              <w:left w:val="single" w:sz="4" w:space="0" w:color="auto"/>
              <w:bottom w:val="single" w:sz="4" w:space="0" w:color="auto"/>
              <w:right w:val="single" w:sz="4" w:space="0" w:color="auto"/>
            </w:tcBorders>
            <w:shd w:val="clear" w:color="auto" w:fill="E6E6E6"/>
          </w:tcPr>
          <w:p w14:paraId="4F7B0E7E" w14:textId="77777777" w:rsidR="00BF6578" w:rsidRPr="00215BAE" w:rsidRDefault="00BF6578" w:rsidP="00BF6578">
            <w:pPr>
              <w:jc w:val="both"/>
              <w:rPr>
                <w:b/>
                <w:sz w:val="26"/>
                <w:szCs w:val="26"/>
              </w:rPr>
            </w:pPr>
          </w:p>
        </w:tc>
      </w:tr>
      <w:tr w:rsidR="00BF6578" w:rsidRPr="00215BAE" w14:paraId="1AD8BD5F" w14:textId="77777777" w:rsidTr="00BF6578">
        <w:trPr>
          <w:trHeight w:val="50"/>
        </w:trPr>
        <w:tc>
          <w:tcPr>
            <w:tcW w:w="284" w:type="dxa"/>
            <w:tcBorders>
              <w:top w:val="single" w:sz="6" w:space="0" w:color="auto"/>
              <w:left w:val="single" w:sz="6" w:space="0" w:color="auto"/>
              <w:bottom w:val="single" w:sz="6" w:space="0" w:color="auto"/>
              <w:right w:val="single" w:sz="6" w:space="0" w:color="auto"/>
            </w:tcBorders>
            <w:vAlign w:val="center"/>
          </w:tcPr>
          <w:p w14:paraId="61A2E033" w14:textId="77777777" w:rsidR="00BF6578" w:rsidRPr="00215BAE" w:rsidRDefault="00BF6578" w:rsidP="00BF6578">
            <w:pPr>
              <w:jc w:val="both"/>
              <w:rPr>
                <w:b/>
                <w:sz w:val="26"/>
                <w:szCs w:val="26"/>
              </w:rPr>
            </w:pPr>
            <w:r w:rsidRPr="00215BAE">
              <w:rPr>
                <w:b/>
                <w:sz w:val="26"/>
                <w:szCs w:val="26"/>
              </w:rPr>
              <w:t>1</w:t>
            </w:r>
          </w:p>
        </w:tc>
        <w:tc>
          <w:tcPr>
            <w:tcW w:w="4545" w:type="dxa"/>
            <w:tcBorders>
              <w:top w:val="single" w:sz="4" w:space="0" w:color="auto"/>
              <w:left w:val="single" w:sz="4" w:space="0" w:color="auto"/>
              <w:bottom w:val="single" w:sz="4" w:space="0" w:color="auto"/>
              <w:right w:val="single" w:sz="4" w:space="0" w:color="auto"/>
            </w:tcBorders>
          </w:tcPr>
          <w:p w14:paraId="407FFE70" w14:textId="77777777" w:rsidR="00BF6578" w:rsidRPr="00215BAE" w:rsidRDefault="00BF6578" w:rsidP="00BF6578">
            <w:pPr>
              <w:jc w:val="both"/>
              <w:rPr>
                <w:sz w:val="26"/>
                <w:szCs w:val="26"/>
              </w:rPr>
            </w:pPr>
          </w:p>
        </w:tc>
        <w:tc>
          <w:tcPr>
            <w:tcW w:w="3423" w:type="dxa"/>
            <w:tcBorders>
              <w:top w:val="single" w:sz="4" w:space="0" w:color="auto"/>
              <w:left w:val="single" w:sz="4" w:space="0" w:color="auto"/>
              <w:bottom w:val="single" w:sz="4" w:space="0" w:color="auto"/>
              <w:right w:val="single" w:sz="4" w:space="0" w:color="auto"/>
            </w:tcBorders>
          </w:tcPr>
          <w:p w14:paraId="0950D679" w14:textId="77777777" w:rsidR="00BF6578" w:rsidRPr="00215BAE" w:rsidRDefault="00BF6578" w:rsidP="00BF6578">
            <w:pPr>
              <w:jc w:val="both"/>
              <w:rPr>
                <w:sz w:val="26"/>
                <w:szCs w:val="26"/>
              </w:rPr>
            </w:pPr>
          </w:p>
        </w:tc>
        <w:tc>
          <w:tcPr>
            <w:tcW w:w="992" w:type="dxa"/>
            <w:tcBorders>
              <w:top w:val="single" w:sz="4" w:space="0" w:color="auto"/>
              <w:bottom w:val="single" w:sz="4" w:space="0" w:color="auto"/>
              <w:right w:val="single" w:sz="4" w:space="0" w:color="auto"/>
            </w:tcBorders>
          </w:tcPr>
          <w:p w14:paraId="7D4093E1" w14:textId="77777777" w:rsidR="00BF6578" w:rsidRPr="00215BAE" w:rsidRDefault="00BF6578" w:rsidP="00BF6578">
            <w:pPr>
              <w:jc w:val="both"/>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31761A39" w14:textId="77777777" w:rsidR="00BF6578" w:rsidRPr="00215BAE" w:rsidRDefault="00BF6578" w:rsidP="00BF6578">
            <w:pPr>
              <w:jc w:val="both"/>
              <w:rPr>
                <w:sz w:val="26"/>
                <w:szCs w:val="26"/>
              </w:rPr>
            </w:pPr>
          </w:p>
        </w:tc>
      </w:tr>
      <w:tr w:rsidR="00BF6578" w:rsidRPr="00215BAE" w14:paraId="74D18804" w14:textId="77777777" w:rsidTr="00BF6578">
        <w:trPr>
          <w:trHeight w:val="50"/>
        </w:trPr>
        <w:tc>
          <w:tcPr>
            <w:tcW w:w="284" w:type="dxa"/>
            <w:tcBorders>
              <w:top w:val="single" w:sz="6" w:space="0" w:color="auto"/>
              <w:left w:val="single" w:sz="6" w:space="0" w:color="auto"/>
              <w:bottom w:val="single" w:sz="6" w:space="0" w:color="auto"/>
              <w:right w:val="single" w:sz="6" w:space="0" w:color="auto"/>
            </w:tcBorders>
            <w:vAlign w:val="center"/>
          </w:tcPr>
          <w:p w14:paraId="07E5B5FD" w14:textId="77777777" w:rsidR="00BF6578" w:rsidRPr="00215BAE" w:rsidRDefault="00BF6578" w:rsidP="00BF6578">
            <w:pPr>
              <w:jc w:val="both"/>
              <w:rPr>
                <w:b/>
                <w:sz w:val="26"/>
                <w:szCs w:val="26"/>
              </w:rPr>
            </w:pPr>
            <w:r w:rsidRPr="00215BAE">
              <w:rPr>
                <w:b/>
                <w:sz w:val="26"/>
                <w:szCs w:val="26"/>
              </w:rPr>
              <w:t>2</w:t>
            </w:r>
          </w:p>
        </w:tc>
        <w:tc>
          <w:tcPr>
            <w:tcW w:w="4545" w:type="dxa"/>
            <w:tcBorders>
              <w:top w:val="single" w:sz="4" w:space="0" w:color="auto"/>
              <w:left w:val="single" w:sz="4" w:space="0" w:color="auto"/>
              <w:bottom w:val="single" w:sz="4" w:space="0" w:color="auto"/>
              <w:right w:val="single" w:sz="4" w:space="0" w:color="auto"/>
            </w:tcBorders>
          </w:tcPr>
          <w:p w14:paraId="12836189" w14:textId="77777777" w:rsidR="00BF6578" w:rsidRPr="00215BAE" w:rsidRDefault="00BF6578" w:rsidP="00BF6578">
            <w:pPr>
              <w:jc w:val="both"/>
              <w:rPr>
                <w:sz w:val="26"/>
                <w:szCs w:val="26"/>
              </w:rPr>
            </w:pPr>
          </w:p>
        </w:tc>
        <w:tc>
          <w:tcPr>
            <w:tcW w:w="3423" w:type="dxa"/>
            <w:tcBorders>
              <w:top w:val="single" w:sz="4" w:space="0" w:color="auto"/>
              <w:left w:val="single" w:sz="4" w:space="0" w:color="auto"/>
              <w:bottom w:val="single" w:sz="4" w:space="0" w:color="auto"/>
              <w:right w:val="single" w:sz="4" w:space="0" w:color="auto"/>
            </w:tcBorders>
          </w:tcPr>
          <w:p w14:paraId="55418834" w14:textId="77777777" w:rsidR="00BF6578" w:rsidRPr="00215BAE" w:rsidRDefault="00BF6578" w:rsidP="00BF6578">
            <w:pPr>
              <w:jc w:val="both"/>
              <w:rPr>
                <w:sz w:val="26"/>
                <w:szCs w:val="26"/>
              </w:rPr>
            </w:pPr>
          </w:p>
        </w:tc>
        <w:tc>
          <w:tcPr>
            <w:tcW w:w="992" w:type="dxa"/>
            <w:tcBorders>
              <w:top w:val="single" w:sz="4" w:space="0" w:color="auto"/>
              <w:bottom w:val="single" w:sz="4" w:space="0" w:color="auto"/>
              <w:right w:val="single" w:sz="4" w:space="0" w:color="auto"/>
            </w:tcBorders>
          </w:tcPr>
          <w:p w14:paraId="4E131F03" w14:textId="77777777" w:rsidR="00BF6578" w:rsidRPr="00215BAE" w:rsidRDefault="00BF6578" w:rsidP="00BF6578">
            <w:pPr>
              <w:jc w:val="both"/>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4E99940D" w14:textId="77777777" w:rsidR="00BF6578" w:rsidRPr="00215BAE" w:rsidRDefault="00BF6578" w:rsidP="00BF6578">
            <w:pPr>
              <w:jc w:val="both"/>
              <w:rPr>
                <w:sz w:val="26"/>
                <w:szCs w:val="26"/>
              </w:rPr>
            </w:pPr>
          </w:p>
        </w:tc>
      </w:tr>
      <w:tr w:rsidR="00BF6578" w:rsidRPr="00215BAE" w14:paraId="655194B3" w14:textId="77777777" w:rsidTr="00BF6578">
        <w:trPr>
          <w:trHeight w:val="50"/>
        </w:trPr>
        <w:tc>
          <w:tcPr>
            <w:tcW w:w="284" w:type="dxa"/>
            <w:tcBorders>
              <w:top w:val="single" w:sz="6" w:space="0" w:color="auto"/>
              <w:left w:val="single" w:sz="6" w:space="0" w:color="auto"/>
              <w:bottom w:val="single" w:sz="6" w:space="0" w:color="auto"/>
              <w:right w:val="single" w:sz="6" w:space="0" w:color="auto"/>
            </w:tcBorders>
            <w:vAlign w:val="center"/>
          </w:tcPr>
          <w:p w14:paraId="255C04BB" w14:textId="77777777" w:rsidR="00BF6578" w:rsidRPr="00215BAE" w:rsidRDefault="00BF6578" w:rsidP="00BF6578">
            <w:pPr>
              <w:jc w:val="both"/>
              <w:rPr>
                <w:b/>
                <w:sz w:val="26"/>
                <w:szCs w:val="26"/>
              </w:rPr>
            </w:pPr>
            <w:r w:rsidRPr="00215BAE">
              <w:rPr>
                <w:b/>
                <w:sz w:val="26"/>
                <w:szCs w:val="26"/>
              </w:rPr>
              <w:t>3</w:t>
            </w:r>
          </w:p>
        </w:tc>
        <w:tc>
          <w:tcPr>
            <w:tcW w:w="4545" w:type="dxa"/>
            <w:tcBorders>
              <w:top w:val="single" w:sz="4" w:space="0" w:color="auto"/>
              <w:left w:val="single" w:sz="4" w:space="0" w:color="auto"/>
              <w:bottom w:val="single" w:sz="4" w:space="0" w:color="auto"/>
              <w:right w:val="single" w:sz="4" w:space="0" w:color="auto"/>
            </w:tcBorders>
          </w:tcPr>
          <w:p w14:paraId="562E3666" w14:textId="77777777" w:rsidR="00BF6578" w:rsidRPr="00215BAE" w:rsidRDefault="00BF6578" w:rsidP="00BF6578">
            <w:pPr>
              <w:jc w:val="both"/>
              <w:rPr>
                <w:sz w:val="26"/>
                <w:szCs w:val="26"/>
              </w:rPr>
            </w:pPr>
          </w:p>
        </w:tc>
        <w:tc>
          <w:tcPr>
            <w:tcW w:w="3423" w:type="dxa"/>
            <w:tcBorders>
              <w:top w:val="single" w:sz="4" w:space="0" w:color="auto"/>
              <w:left w:val="single" w:sz="4" w:space="0" w:color="auto"/>
              <w:bottom w:val="single" w:sz="4" w:space="0" w:color="auto"/>
              <w:right w:val="single" w:sz="4" w:space="0" w:color="auto"/>
            </w:tcBorders>
          </w:tcPr>
          <w:p w14:paraId="45E9D74C" w14:textId="77777777" w:rsidR="00BF6578" w:rsidRPr="00215BAE" w:rsidRDefault="00BF6578" w:rsidP="00BF6578">
            <w:pPr>
              <w:jc w:val="both"/>
              <w:rPr>
                <w:sz w:val="26"/>
                <w:szCs w:val="26"/>
              </w:rPr>
            </w:pPr>
          </w:p>
        </w:tc>
        <w:tc>
          <w:tcPr>
            <w:tcW w:w="992" w:type="dxa"/>
            <w:tcBorders>
              <w:top w:val="single" w:sz="4" w:space="0" w:color="auto"/>
              <w:bottom w:val="single" w:sz="4" w:space="0" w:color="auto"/>
              <w:right w:val="single" w:sz="4" w:space="0" w:color="auto"/>
            </w:tcBorders>
          </w:tcPr>
          <w:p w14:paraId="36F55C32" w14:textId="77777777" w:rsidR="00BF6578" w:rsidRPr="00215BAE" w:rsidRDefault="00BF6578" w:rsidP="00BF6578">
            <w:pPr>
              <w:jc w:val="both"/>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7DDEBEFB" w14:textId="77777777" w:rsidR="00BF6578" w:rsidRPr="00215BAE" w:rsidRDefault="00BF6578" w:rsidP="00BF6578">
            <w:pPr>
              <w:jc w:val="both"/>
              <w:rPr>
                <w:sz w:val="26"/>
                <w:szCs w:val="26"/>
              </w:rPr>
            </w:pPr>
          </w:p>
        </w:tc>
      </w:tr>
      <w:tr w:rsidR="00BF6578" w:rsidRPr="00215BAE" w14:paraId="387E918C" w14:textId="77777777" w:rsidTr="00BF6578">
        <w:trPr>
          <w:trHeight w:val="50"/>
        </w:trPr>
        <w:tc>
          <w:tcPr>
            <w:tcW w:w="284" w:type="dxa"/>
            <w:tcBorders>
              <w:top w:val="single" w:sz="6" w:space="0" w:color="auto"/>
              <w:left w:val="single" w:sz="6" w:space="0" w:color="auto"/>
              <w:bottom w:val="single" w:sz="6" w:space="0" w:color="auto"/>
              <w:right w:val="single" w:sz="6" w:space="0" w:color="auto"/>
            </w:tcBorders>
            <w:vAlign w:val="center"/>
          </w:tcPr>
          <w:p w14:paraId="05C27810" w14:textId="77777777" w:rsidR="00BF6578" w:rsidRPr="00215BAE" w:rsidRDefault="00BF6578" w:rsidP="00BF6578">
            <w:pPr>
              <w:jc w:val="both"/>
              <w:rPr>
                <w:b/>
                <w:sz w:val="26"/>
                <w:szCs w:val="26"/>
              </w:rPr>
            </w:pPr>
            <w:r w:rsidRPr="00215BAE">
              <w:rPr>
                <w:b/>
                <w:sz w:val="26"/>
                <w:szCs w:val="26"/>
              </w:rPr>
              <w:t>4</w:t>
            </w:r>
          </w:p>
        </w:tc>
        <w:tc>
          <w:tcPr>
            <w:tcW w:w="4545" w:type="dxa"/>
            <w:tcBorders>
              <w:top w:val="single" w:sz="4" w:space="0" w:color="auto"/>
              <w:left w:val="single" w:sz="4" w:space="0" w:color="auto"/>
              <w:bottom w:val="single" w:sz="4" w:space="0" w:color="auto"/>
              <w:right w:val="single" w:sz="4" w:space="0" w:color="auto"/>
            </w:tcBorders>
          </w:tcPr>
          <w:p w14:paraId="1084B9E9" w14:textId="77777777" w:rsidR="00BF6578" w:rsidRPr="00215BAE" w:rsidRDefault="00BF6578" w:rsidP="00BF6578">
            <w:pPr>
              <w:jc w:val="both"/>
              <w:rPr>
                <w:sz w:val="26"/>
                <w:szCs w:val="26"/>
              </w:rPr>
            </w:pPr>
          </w:p>
        </w:tc>
        <w:tc>
          <w:tcPr>
            <w:tcW w:w="3423" w:type="dxa"/>
            <w:tcBorders>
              <w:top w:val="single" w:sz="4" w:space="0" w:color="auto"/>
              <w:left w:val="single" w:sz="4" w:space="0" w:color="auto"/>
              <w:bottom w:val="single" w:sz="4" w:space="0" w:color="auto"/>
              <w:right w:val="single" w:sz="4" w:space="0" w:color="auto"/>
            </w:tcBorders>
          </w:tcPr>
          <w:p w14:paraId="4EDCC6AE" w14:textId="77777777" w:rsidR="00BF6578" w:rsidRPr="00215BAE" w:rsidRDefault="00BF6578" w:rsidP="00BF6578">
            <w:pPr>
              <w:jc w:val="both"/>
              <w:rPr>
                <w:sz w:val="26"/>
                <w:szCs w:val="26"/>
              </w:rPr>
            </w:pPr>
          </w:p>
        </w:tc>
        <w:tc>
          <w:tcPr>
            <w:tcW w:w="992" w:type="dxa"/>
            <w:tcBorders>
              <w:top w:val="single" w:sz="4" w:space="0" w:color="auto"/>
              <w:bottom w:val="single" w:sz="4" w:space="0" w:color="auto"/>
              <w:right w:val="single" w:sz="4" w:space="0" w:color="auto"/>
            </w:tcBorders>
          </w:tcPr>
          <w:p w14:paraId="06BEF368" w14:textId="77777777" w:rsidR="00BF6578" w:rsidRPr="00215BAE" w:rsidRDefault="00BF6578" w:rsidP="00BF6578">
            <w:pPr>
              <w:jc w:val="both"/>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668C895D" w14:textId="77777777" w:rsidR="00BF6578" w:rsidRPr="00215BAE" w:rsidRDefault="00BF6578" w:rsidP="00BF6578">
            <w:pPr>
              <w:jc w:val="both"/>
              <w:rPr>
                <w:sz w:val="26"/>
                <w:szCs w:val="26"/>
              </w:rPr>
            </w:pPr>
          </w:p>
        </w:tc>
      </w:tr>
      <w:tr w:rsidR="00BF6578" w:rsidRPr="00215BAE" w14:paraId="4BA0A5C9" w14:textId="77777777" w:rsidTr="00BF6578">
        <w:trPr>
          <w:trHeight w:val="50"/>
        </w:trPr>
        <w:tc>
          <w:tcPr>
            <w:tcW w:w="284" w:type="dxa"/>
            <w:tcBorders>
              <w:top w:val="single" w:sz="6" w:space="0" w:color="auto"/>
              <w:left w:val="single" w:sz="6" w:space="0" w:color="auto"/>
              <w:bottom w:val="single" w:sz="6" w:space="0" w:color="auto"/>
              <w:right w:val="single" w:sz="6" w:space="0" w:color="auto"/>
            </w:tcBorders>
            <w:vAlign w:val="center"/>
          </w:tcPr>
          <w:p w14:paraId="6AA27CC0" w14:textId="77777777" w:rsidR="00BF6578" w:rsidRPr="00215BAE" w:rsidRDefault="00BF6578" w:rsidP="00BF6578">
            <w:pPr>
              <w:jc w:val="both"/>
              <w:rPr>
                <w:b/>
                <w:sz w:val="26"/>
                <w:szCs w:val="26"/>
              </w:rPr>
            </w:pPr>
            <w:r w:rsidRPr="00215BAE">
              <w:rPr>
                <w:b/>
                <w:sz w:val="26"/>
                <w:szCs w:val="26"/>
              </w:rPr>
              <w:t>5</w:t>
            </w:r>
          </w:p>
        </w:tc>
        <w:tc>
          <w:tcPr>
            <w:tcW w:w="4545" w:type="dxa"/>
            <w:tcBorders>
              <w:top w:val="single" w:sz="4" w:space="0" w:color="auto"/>
              <w:left w:val="single" w:sz="4" w:space="0" w:color="auto"/>
              <w:bottom w:val="single" w:sz="4" w:space="0" w:color="auto"/>
              <w:right w:val="single" w:sz="4" w:space="0" w:color="auto"/>
            </w:tcBorders>
          </w:tcPr>
          <w:p w14:paraId="7698CA3B" w14:textId="77777777" w:rsidR="00BF6578" w:rsidRPr="00215BAE" w:rsidRDefault="00BF6578" w:rsidP="00BF6578">
            <w:pPr>
              <w:jc w:val="both"/>
              <w:rPr>
                <w:sz w:val="26"/>
                <w:szCs w:val="26"/>
              </w:rPr>
            </w:pPr>
          </w:p>
        </w:tc>
        <w:tc>
          <w:tcPr>
            <w:tcW w:w="3423" w:type="dxa"/>
            <w:tcBorders>
              <w:top w:val="single" w:sz="4" w:space="0" w:color="auto"/>
              <w:left w:val="single" w:sz="4" w:space="0" w:color="auto"/>
              <w:bottom w:val="single" w:sz="4" w:space="0" w:color="auto"/>
              <w:right w:val="single" w:sz="4" w:space="0" w:color="auto"/>
            </w:tcBorders>
          </w:tcPr>
          <w:p w14:paraId="5E933CA2" w14:textId="77777777" w:rsidR="00BF6578" w:rsidRPr="00215BAE" w:rsidRDefault="00BF6578" w:rsidP="00BF6578">
            <w:pPr>
              <w:jc w:val="both"/>
              <w:rPr>
                <w:sz w:val="26"/>
                <w:szCs w:val="26"/>
              </w:rPr>
            </w:pPr>
          </w:p>
        </w:tc>
        <w:tc>
          <w:tcPr>
            <w:tcW w:w="992" w:type="dxa"/>
            <w:tcBorders>
              <w:top w:val="single" w:sz="4" w:space="0" w:color="auto"/>
              <w:bottom w:val="single" w:sz="4" w:space="0" w:color="auto"/>
              <w:right w:val="single" w:sz="4" w:space="0" w:color="auto"/>
            </w:tcBorders>
          </w:tcPr>
          <w:p w14:paraId="5189EECA" w14:textId="77777777" w:rsidR="00BF6578" w:rsidRPr="00215BAE" w:rsidRDefault="00BF6578" w:rsidP="00BF6578">
            <w:pPr>
              <w:jc w:val="both"/>
              <w:rPr>
                <w:sz w:val="26"/>
                <w:szCs w:val="26"/>
              </w:rPr>
            </w:pPr>
          </w:p>
        </w:tc>
        <w:tc>
          <w:tcPr>
            <w:tcW w:w="992" w:type="dxa"/>
            <w:tcBorders>
              <w:top w:val="single" w:sz="4" w:space="0" w:color="auto"/>
              <w:left w:val="single" w:sz="4" w:space="0" w:color="auto"/>
              <w:bottom w:val="single" w:sz="4" w:space="0" w:color="auto"/>
              <w:right w:val="single" w:sz="4" w:space="0" w:color="auto"/>
            </w:tcBorders>
          </w:tcPr>
          <w:p w14:paraId="339A905A" w14:textId="77777777" w:rsidR="00BF6578" w:rsidRPr="00215BAE" w:rsidRDefault="00BF6578" w:rsidP="00BF6578">
            <w:pPr>
              <w:jc w:val="both"/>
              <w:rPr>
                <w:sz w:val="26"/>
                <w:szCs w:val="26"/>
              </w:rPr>
            </w:pPr>
          </w:p>
        </w:tc>
      </w:tr>
      <w:tr w:rsidR="00BF6578" w:rsidRPr="00215BAE" w14:paraId="70615088" w14:textId="77777777" w:rsidTr="00BF6578">
        <w:trPr>
          <w:trHeight w:val="50"/>
        </w:trPr>
        <w:tc>
          <w:tcPr>
            <w:tcW w:w="10236" w:type="dxa"/>
            <w:gridSpan w:val="5"/>
            <w:tcBorders>
              <w:top w:val="single" w:sz="6" w:space="0" w:color="auto"/>
              <w:left w:val="single" w:sz="6" w:space="0" w:color="auto"/>
              <w:bottom w:val="single" w:sz="6" w:space="0" w:color="auto"/>
              <w:right w:val="single" w:sz="4" w:space="0" w:color="auto"/>
            </w:tcBorders>
            <w:shd w:val="clear" w:color="auto" w:fill="E6E6E6"/>
            <w:vAlign w:val="center"/>
          </w:tcPr>
          <w:p w14:paraId="6D04E8BB" w14:textId="77777777" w:rsidR="00BF6578" w:rsidRPr="00215BAE" w:rsidRDefault="00BF6578" w:rsidP="00BF6578">
            <w:pPr>
              <w:jc w:val="both"/>
              <w:rPr>
                <w:sz w:val="26"/>
                <w:szCs w:val="26"/>
              </w:rPr>
            </w:pPr>
          </w:p>
        </w:tc>
      </w:tr>
      <w:tr w:rsidR="00BF6578" w:rsidRPr="00215BAE" w14:paraId="2CD7D9CD" w14:textId="77777777" w:rsidTr="00BF6578">
        <w:trPr>
          <w:trHeight w:val="50"/>
        </w:trPr>
        <w:tc>
          <w:tcPr>
            <w:tcW w:w="10236" w:type="dxa"/>
            <w:gridSpan w:val="5"/>
            <w:tcBorders>
              <w:top w:val="single" w:sz="6" w:space="0" w:color="auto"/>
              <w:left w:val="single" w:sz="6" w:space="0" w:color="auto"/>
              <w:bottom w:val="single" w:sz="6" w:space="0" w:color="auto"/>
              <w:right w:val="single" w:sz="4" w:space="0" w:color="auto"/>
            </w:tcBorders>
            <w:shd w:val="clear" w:color="auto" w:fill="E6E6E6"/>
            <w:vAlign w:val="center"/>
          </w:tcPr>
          <w:p w14:paraId="605B6252" w14:textId="77777777" w:rsidR="00BF6578" w:rsidRPr="00215BAE" w:rsidRDefault="00BF6578" w:rsidP="00BF6578">
            <w:pPr>
              <w:jc w:val="both"/>
              <w:rPr>
                <w:sz w:val="26"/>
                <w:szCs w:val="26"/>
              </w:rPr>
            </w:pPr>
          </w:p>
        </w:tc>
      </w:tr>
    </w:tbl>
    <w:p w14:paraId="6FCB6A88" w14:textId="77777777" w:rsidR="00BF6578" w:rsidRPr="00215BAE" w:rsidRDefault="00BF6578" w:rsidP="00BF6578">
      <w:pPr>
        <w:jc w:val="both"/>
        <w:rPr>
          <w:b/>
          <w:i/>
          <w:sz w:val="26"/>
          <w:szCs w:val="26"/>
        </w:rPr>
      </w:pPr>
    </w:p>
    <w:tbl>
      <w:tblPr>
        <w:tblW w:w="9854" w:type="dxa"/>
        <w:tblLayout w:type="fixed"/>
        <w:tblLook w:val="0000" w:firstRow="0" w:lastRow="0" w:firstColumn="0" w:lastColumn="0" w:noHBand="0" w:noVBand="0"/>
      </w:tblPr>
      <w:tblGrid>
        <w:gridCol w:w="4927"/>
        <w:gridCol w:w="4927"/>
      </w:tblGrid>
      <w:tr w:rsidR="00BF6578" w:rsidRPr="00215BAE" w14:paraId="7162E73F" w14:textId="77777777" w:rsidTr="00BF6578">
        <w:tc>
          <w:tcPr>
            <w:tcW w:w="4927" w:type="dxa"/>
          </w:tcPr>
          <w:p w14:paraId="69C2D42C" w14:textId="77777777" w:rsidR="00BF6578" w:rsidRPr="00215BAE" w:rsidRDefault="00BF6578" w:rsidP="00BF6578">
            <w:pPr>
              <w:widowControl w:val="0"/>
              <w:suppressAutoHyphens/>
              <w:ind w:left="318"/>
              <w:jc w:val="both"/>
              <w:rPr>
                <w:b/>
                <w:bCs/>
                <w:sz w:val="26"/>
                <w:szCs w:val="26"/>
              </w:rPr>
            </w:pPr>
          </w:p>
          <w:p w14:paraId="7252840F" w14:textId="77777777" w:rsidR="00BF6578" w:rsidRPr="00215BAE" w:rsidRDefault="00BF6578" w:rsidP="00BF6578">
            <w:pPr>
              <w:widowControl w:val="0"/>
              <w:suppressAutoHyphens/>
              <w:ind w:left="318"/>
              <w:jc w:val="both"/>
              <w:rPr>
                <w:b/>
                <w:bCs/>
                <w:sz w:val="26"/>
                <w:szCs w:val="26"/>
              </w:rPr>
            </w:pPr>
            <w:r w:rsidRPr="00215BAE">
              <w:rPr>
                <w:b/>
                <w:bCs/>
                <w:sz w:val="26"/>
                <w:szCs w:val="26"/>
              </w:rPr>
              <w:t>Заказчик:</w:t>
            </w:r>
          </w:p>
        </w:tc>
        <w:tc>
          <w:tcPr>
            <w:tcW w:w="4927" w:type="dxa"/>
          </w:tcPr>
          <w:p w14:paraId="62A118C0" w14:textId="77777777" w:rsidR="00BF6578" w:rsidRPr="00215BAE" w:rsidRDefault="00BF6578" w:rsidP="00BF6578">
            <w:pPr>
              <w:widowControl w:val="0"/>
              <w:suppressAutoHyphens/>
              <w:ind w:left="318"/>
              <w:jc w:val="both"/>
              <w:rPr>
                <w:b/>
                <w:bCs/>
                <w:sz w:val="26"/>
                <w:szCs w:val="26"/>
              </w:rPr>
            </w:pPr>
          </w:p>
          <w:p w14:paraId="593F6DC4" w14:textId="77777777" w:rsidR="00BF6578" w:rsidRPr="00215BAE" w:rsidRDefault="00BF6578" w:rsidP="00BF6578">
            <w:pPr>
              <w:widowControl w:val="0"/>
              <w:suppressAutoHyphens/>
              <w:ind w:left="318"/>
              <w:jc w:val="both"/>
              <w:rPr>
                <w:b/>
                <w:bCs/>
                <w:sz w:val="26"/>
                <w:szCs w:val="26"/>
              </w:rPr>
            </w:pPr>
            <w:r w:rsidRPr="00215BAE">
              <w:rPr>
                <w:b/>
                <w:bCs/>
                <w:sz w:val="26"/>
                <w:szCs w:val="26"/>
              </w:rPr>
              <w:t>Подрядчик:</w:t>
            </w:r>
          </w:p>
        </w:tc>
      </w:tr>
      <w:tr w:rsidR="00BF6578" w:rsidRPr="00215BAE" w14:paraId="06B70E9B" w14:textId="77777777" w:rsidTr="00BF6578">
        <w:trPr>
          <w:trHeight w:val="790"/>
        </w:trPr>
        <w:tc>
          <w:tcPr>
            <w:tcW w:w="4927" w:type="dxa"/>
          </w:tcPr>
          <w:p w14:paraId="7A4E3D11" w14:textId="77777777" w:rsidR="00BF6578" w:rsidRPr="00215BAE" w:rsidRDefault="00BF6578" w:rsidP="00BF6578">
            <w:pPr>
              <w:widowControl w:val="0"/>
              <w:suppressAutoHyphens/>
              <w:ind w:left="318"/>
              <w:jc w:val="both"/>
              <w:rPr>
                <w:sz w:val="26"/>
                <w:szCs w:val="26"/>
              </w:rPr>
            </w:pPr>
            <w:r w:rsidRPr="00215BAE">
              <w:rPr>
                <w:sz w:val="26"/>
                <w:szCs w:val="26"/>
              </w:rPr>
              <w:t>____________________</w:t>
            </w:r>
          </w:p>
          <w:p w14:paraId="2689A5A5" w14:textId="77777777" w:rsidR="00BF6578" w:rsidRPr="00215BAE" w:rsidRDefault="00BF6578" w:rsidP="00BF6578">
            <w:pPr>
              <w:widowControl w:val="0"/>
              <w:suppressAutoHyphens/>
              <w:ind w:left="318"/>
              <w:jc w:val="both"/>
              <w:rPr>
                <w:b/>
                <w:bCs/>
                <w:sz w:val="26"/>
                <w:szCs w:val="26"/>
              </w:rPr>
            </w:pPr>
          </w:p>
        </w:tc>
        <w:tc>
          <w:tcPr>
            <w:tcW w:w="4927" w:type="dxa"/>
          </w:tcPr>
          <w:p w14:paraId="09A47726" w14:textId="77777777" w:rsidR="00BF6578" w:rsidRPr="00215BAE" w:rsidRDefault="00BF6578" w:rsidP="00BF6578">
            <w:pPr>
              <w:widowControl w:val="0"/>
              <w:suppressAutoHyphens/>
              <w:ind w:left="318"/>
              <w:jc w:val="both"/>
              <w:rPr>
                <w:rFonts w:eastAsia="SimSun"/>
                <w:kern w:val="2"/>
                <w:sz w:val="26"/>
                <w:szCs w:val="26"/>
                <w:lang w:eastAsia="zh-CN"/>
              </w:rPr>
            </w:pPr>
            <w:r w:rsidRPr="00215BAE">
              <w:rPr>
                <w:rFonts w:eastAsia="SimSun"/>
                <w:kern w:val="2"/>
                <w:sz w:val="26"/>
                <w:szCs w:val="26"/>
                <w:lang w:eastAsia="zh-CN"/>
              </w:rPr>
              <w:t>__________________</w:t>
            </w:r>
          </w:p>
          <w:p w14:paraId="057B95DF" w14:textId="77777777" w:rsidR="00BF6578" w:rsidRPr="00215BAE" w:rsidRDefault="00BF6578" w:rsidP="00BF6578">
            <w:pPr>
              <w:widowControl w:val="0"/>
              <w:suppressAutoHyphens/>
              <w:ind w:left="318"/>
              <w:jc w:val="both"/>
              <w:rPr>
                <w:sz w:val="26"/>
                <w:szCs w:val="26"/>
              </w:rPr>
            </w:pPr>
          </w:p>
          <w:p w14:paraId="71312DCD" w14:textId="77777777" w:rsidR="00BF6578" w:rsidRPr="00215BAE" w:rsidRDefault="00BF6578" w:rsidP="00BF6578">
            <w:pPr>
              <w:widowControl w:val="0"/>
              <w:suppressAutoHyphens/>
              <w:ind w:left="318"/>
              <w:jc w:val="both"/>
              <w:rPr>
                <w:b/>
                <w:bCs/>
                <w:sz w:val="26"/>
                <w:szCs w:val="26"/>
              </w:rPr>
            </w:pPr>
          </w:p>
        </w:tc>
      </w:tr>
    </w:tbl>
    <w:p w14:paraId="37B810F9" w14:textId="77777777" w:rsidR="00BF6578" w:rsidRPr="00215BAE" w:rsidRDefault="00BF6578" w:rsidP="00BF6578">
      <w:pPr>
        <w:spacing w:before="120"/>
        <w:ind w:left="425" w:firstLine="567"/>
        <w:jc w:val="both"/>
        <w:rPr>
          <w:i/>
          <w:sz w:val="26"/>
          <w:szCs w:val="26"/>
        </w:rPr>
      </w:pPr>
    </w:p>
    <w:p w14:paraId="2B6FF0EE" w14:textId="77777777" w:rsidR="00BF6578" w:rsidRPr="00215BAE" w:rsidRDefault="00BF6578" w:rsidP="00BF6578">
      <w:pPr>
        <w:spacing w:before="120"/>
        <w:ind w:left="425" w:firstLine="567"/>
        <w:jc w:val="both"/>
        <w:rPr>
          <w:i/>
          <w:sz w:val="26"/>
          <w:szCs w:val="26"/>
        </w:rPr>
      </w:pPr>
    </w:p>
    <w:p w14:paraId="007AB773" w14:textId="77777777" w:rsidR="00BF6578" w:rsidRPr="00215BAE" w:rsidRDefault="00BF6578" w:rsidP="00BF6578">
      <w:pPr>
        <w:spacing w:before="120"/>
        <w:ind w:left="425" w:firstLine="567"/>
        <w:jc w:val="both"/>
        <w:rPr>
          <w:sz w:val="26"/>
          <w:szCs w:val="26"/>
        </w:rPr>
      </w:pPr>
    </w:p>
    <w:p w14:paraId="7EDC7A36" w14:textId="77777777" w:rsidR="00BF6578" w:rsidRPr="00215BAE" w:rsidRDefault="00BF6578" w:rsidP="00BF6578">
      <w:pPr>
        <w:spacing w:before="120"/>
        <w:ind w:left="425" w:firstLine="567"/>
        <w:jc w:val="both"/>
        <w:rPr>
          <w:sz w:val="26"/>
          <w:szCs w:val="26"/>
        </w:rPr>
      </w:pPr>
    </w:p>
    <w:p w14:paraId="6B4955BD" w14:textId="77777777" w:rsidR="00BF6578" w:rsidRPr="00215BAE" w:rsidRDefault="00BF6578" w:rsidP="00BF6578">
      <w:pPr>
        <w:tabs>
          <w:tab w:val="left" w:pos="1080"/>
        </w:tabs>
        <w:spacing w:line="240" w:lineRule="atLeast"/>
        <w:ind w:right="4"/>
        <w:jc w:val="both"/>
        <w:rPr>
          <w:sz w:val="26"/>
          <w:szCs w:val="26"/>
        </w:rPr>
      </w:pPr>
      <w:r w:rsidRPr="00215BAE">
        <w:rPr>
          <w:sz w:val="26"/>
          <w:szCs w:val="26"/>
        </w:rPr>
        <w:t>Форма согласована</w:t>
      </w:r>
    </w:p>
    <w:p w14:paraId="776B1D3B" w14:textId="77777777" w:rsidR="00BF6578" w:rsidRPr="00215BAE" w:rsidRDefault="00BF6578" w:rsidP="00BF6578">
      <w:pPr>
        <w:tabs>
          <w:tab w:val="left" w:pos="1080"/>
        </w:tabs>
        <w:spacing w:line="240" w:lineRule="atLeast"/>
        <w:ind w:right="4"/>
        <w:jc w:val="both"/>
        <w:rPr>
          <w:sz w:val="26"/>
          <w:szCs w:val="26"/>
        </w:rPr>
      </w:pPr>
    </w:p>
    <w:p w14:paraId="634D5E16" w14:textId="77777777" w:rsidR="00BF6578" w:rsidRPr="00215BAE" w:rsidRDefault="00BF6578" w:rsidP="00BF6578">
      <w:pPr>
        <w:tabs>
          <w:tab w:val="left" w:pos="1080"/>
        </w:tabs>
        <w:spacing w:line="240" w:lineRule="atLeast"/>
        <w:ind w:right="4"/>
        <w:jc w:val="both"/>
        <w:rPr>
          <w:sz w:val="26"/>
          <w:szCs w:val="26"/>
        </w:rPr>
      </w:pPr>
    </w:p>
    <w:tbl>
      <w:tblPr>
        <w:tblW w:w="9854" w:type="dxa"/>
        <w:tblLayout w:type="fixed"/>
        <w:tblLook w:val="0000" w:firstRow="0" w:lastRow="0" w:firstColumn="0" w:lastColumn="0" w:noHBand="0" w:noVBand="0"/>
      </w:tblPr>
      <w:tblGrid>
        <w:gridCol w:w="4927"/>
        <w:gridCol w:w="4927"/>
      </w:tblGrid>
      <w:tr w:rsidR="00BF6578" w:rsidRPr="00215BAE" w14:paraId="02AC39C9" w14:textId="77777777" w:rsidTr="00BF6578">
        <w:tc>
          <w:tcPr>
            <w:tcW w:w="4927" w:type="dxa"/>
          </w:tcPr>
          <w:p w14:paraId="2A1F635C" w14:textId="77777777" w:rsidR="00BF6578" w:rsidRPr="00215BAE" w:rsidRDefault="00BF6578" w:rsidP="00BF6578">
            <w:pPr>
              <w:widowControl w:val="0"/>
              <w:suppressAutoHyphens/>
              <w:ind w:left="318"/>
              <w:jc w:val="both"/>
              <w:rPr>
                <w:b/>
                <w:bCs/>
                <w:sz w:val="26"/>
                <w:szCs w:val="26"/>
              </w:rPr>
            </w:pPr>
            <w:r w:rsidRPr="00215BAE">
              <w:rPr>
                <w:b/>
                <w:bCs/>
                <w:sz w:val="26"/>
                <w:szCs w:val="26"/>
              </w:rPr>
              <w:t>Заказчик:</w:t>
            </w:r>
          </w:p>
        </w:tc>
        <w:tc>
          <w:tcPr>
            <w:tcW w:w="4927" w:type="dxa"/>
          </w:tcPr>
          <w:p w14:paraId="11339372" w14:textId="77777777" w:rsidR="00BF6578" w:rsidRPr="00215BAE" w:rsidRDefault="00BF6578" w:rsidP="00BF6578">
            <w:pPr>
              <w:widowControl w:val="0"/>
              <w:suppressAutoHyphens/>
              <w:ind w:left="318"/>
              <w:jc w:val="both"/>
              <w:rPr>
                <w:b/>
                <w:bCs/>
                <w:sz w:val="26"/>
                <w:szCs w:val="26"/>
              </w:rPr>
            </w:pPr>
            <w:r w:rsidRPr="00215BAE">
              <w:rPr>
                <w:b/>
                <w:bCs/>
                <w:sz w:val="26"/>
                <w:szCs w:val="26"/>
              </w:rPr>
              <w:t xml:space="preserve">              Подрядчик:</w:t>
            </w:r>
          </w:p>
        </w:tc>
      </w:tr>
      <w:tr w:rsidR="00BF6578" w:rsidRPr="00215BAE" w14:paraId="0989FC69" w14:textId="77777777" w:rsidTr="00BF6578">
        <w:tc>
          <w:tcPr>
            <w:tcW w:w="4927" w:type="dxa"/>
          </w:tcPr>
          <w:p w14:paraId="24317E6E" w14:textId="77777777" w:rsidR="00BF6578" w:rsidRPr="00215BAE" w:rsidRDefault="00BF6578" w:rsidP="00BF6578">
            <w:pPr>
              <w:widowControl w:val="0"/>
              <w:suppressAutoHyphens/>
              <w:ind w:left="318"/>
              <w:jc w:val="both"/>
              <w:rPr>
                <w:sz w:val="26"/>
                <w:szCs w:val="26"/>
              </w:rPr>
            </w:pPr>
          </w:p>
          <w:p w14:paraId="19CC1476" w14:textId="77777777" w:rsidR="00BF6578" w:rsidRPr="00215BAE" w:rsidRDefault="00BF6578" w:rsidP="00BF6578">
            <w:pPr>
              <w:widowControl w:val="0"/>
              <w:suppressAutoHyphens/>
              <w:ind w:left="318"/>
              <w:jc w:val="both"/>
              <w:rPr>
                <w:sz w:val="26"/>
                <w:szCs w:val="26"/>
              </w:rPr>
            </w:pPr>
            <w:r w:rsidRPr="00215BAE">
              <w:rPr>
                <w:sz w:val="26"/>
                <w:szCs w:val="26"/>
              </w:rPr>
              <w:t>____________________</w:t>
            </w:r>
          </w:p>
          <w:p w14:paraId="4539BCD2" w14:textId="77777777" w:rsidR="00BF6578" w:rsidRPr="00215BAE" w:rsidRDefault="00BF6578" w:rsidP="00BF6578">
            <w:pPr>
              <w:widowControl w:val="0"/>
              <w:suppressAutoHyphens/>
              <w:ind w:left="318"/>
              <w:jc w:val="both"/>
              <w:rPr>
                <w:b/>
                <w:bCs/>
                <w:sz w:val="26"/>
                <w:szCs w:val="26"/>
              </w:rPr>
            </w:pPr>
          </w:p>
        </w:tc>
        <w:tc>
          <w:tcPr>
            <w:tcW w:w="4927" w:type="dxa"/>
          </w:tcPr>
          <w:p w14:paraId="530DA8D8" w14:textId="77777777" w:rsidR="00BF6578" w:rsidRPr="00215BAE" w:rsidRDefault="00BF6578" w:rsidP="00BF6578">
            <w:pPr>
              <w:widowControl w:val="0"/>
              <w:suppressAutoHyphens/>
              <w:ind w:left="318"/>
              <w:jc w:val="both"/>
              <w:rPr>
                <w:sz w:val="26"/>
                <w:szCs w:val="26"/>
              </w:rPr>
            </w:pPr>
          </w:p>
          <w:p w14:paraId="4E13372A" w14:textId="77777777" w:rsidR="00BF6578" w:rsidRPr="00215BAE" w:rsidRDefault="00BF6578" w:rsidP="00BF6578">
            <w:pPr>
              <w:widowControl w:val="0"/>
              <w:suppressAutoHyphens/>
              <w:ind w:left="318"/>
              <w:jc w:val="both"/>
              <w:rPr>
                <w:rFonts w:eastAsia="SimSun"/>
                <w:kern w:val="2"/>
                <w:sz w:val="26"/>
                <w:szCs w:val="26"/>
                <w:lang w:eastAsia="zh-CN"/>
              </w:rPr>
            </w:pPr>
            <w:r w:rsidRPr="00215BAE">
              <w:rPr>
                <w:rFonts w:eastAsia="SimSun"/>
                <w:kern w:val="2"/>
                <w:sz w:val="26"/>
                <w:szCs w:val="26"/>
                <w:lang w:eastAsia="zh-CN"/>
              </w:rPr>
              <w:t xml:space="preserve">              __________________</w:t>
            </w:r>
          </w:p>
          <w:p w14:paraId="52383826" w14:textId="77777777" w:rsidR="00BF6578" w:rsidRPr="00215BAE" w:rsidRDefault="00BF6578" w:rsidP="00BF6578">
            <w:pPr>
              <w:widowControl w:val="0"/>
              <w:suppressAutoHyphens/>
              <w:ind w:left="318"/>
              <w:jc w:val="both"/>
              <w:rPr>
                <w:sz w:val="26"/>
                <w:szCs w:val="26"/>
              </w:rPr>
            </w:pPr>
          </w:p>
          <w:p w14:paraId="51CEE73D" w14:textId="77777777" w:rsidR="00BF6578" w:rsidRPr="00215BAE" w:rsidRDefault="00BF6578" w:rsidP="00BF6578">
            <w:pPr>
              <w:widowControl w:val="0"/>
              <w:suppressAutoHyphens/>
              <w:ind w:left="318"/>
              <w:jc w:val="both"/>
              <w:rPr>
                <w:b/>
                <w:bCs/>
                <w:sz w:val="26"/>
                <w:szCs w:val="26"/>
              </w:rPr>
            </w:pPr>
          </w:p>
        </w:tc>
      </w:tr>
    </w:tbl>
    <w:p w14:paraId="0DA4F52E" w14:textId="77777777" w:rsidR="00BF6578" w:rsidRPr="00215BAE" w:rsidRDefault="00BF6578" w:rsidP="00BF6578">
      <w:pPr>
        <w:spacing w:line="360" w:lineRule="auto"/>
        <w:jc w:val="both"/>
        <w:rPr>
          <w:sz w:val="26"/>
          <w:szCs w:val="26"/>
        </w:rPr>
      </w:pPr>
    </w:p>
    <w:p w14:paraId="0C5E9F8F" w14:textId="77777777" w:rsidR="00BF6578" w:rsidRPr="00215BAE" w:rsidRDefault="00BF6578" w:rsidP="00BF6578">
      <w:pPr>
        <w:spacing w:line="360" w:lineRule="auto"/>
        <w:jc w:val="both"/>
        <w:rPr>
          <w:sz w:val="26"/>
          <w:szCs w:val="26"/>
        </w:rPr>
      </w:pPr>
    </w:p>
    <w:p w14:paraId="251BED1E" w14:textId="77777777" w:rsidR="00BF6578" w:rsidRPr="00215BAE" w:rsidRDefault="00BF6578" w:rsidP="00BF6578">
      <w:pPr>
        <w:spacing w:line="360" w:lineRule="auto"/>
        <w:jc w:val="both"/>
        <w:rPr>
          <w:sz w:val="26"/>
          <w:szCs w:val="26"/>
        </w:rPr>
      </w:pPr>
    </w:p>
    <w:p w14:paraId="3B646C45" w14:textId="77777777" w:rsidR="00BF6578" w:rsidRPr="00215BAE" w:rsidRDefault="00BF6578" w:rsidP="00BF6578">
      <w:pPr>
        <w:spacing w:line="360" w:lineRule="auto"/>
        <w:jc w:val="right"/>
        <w:rPr>
          <w:bCs/>
          <w:iCs/>
          <w:sz w:val="26"/>
          <w:szCs w:val="26"/>
        </w:rPr>
      </w:pPr>
    </w:p>
    <w:p w14:paraId="169A5AC7" w14:textId="77777777" w:rsidR="00BF6578" w:rsidRPr="00215BAE" w:rsidRDefault="00BF6578" w:rsidP="00BF6578">
      <w:pPr>
        <w:spacing w:line="360" w:lineRule="auto"/>
        <w:jc w:val="right"/>
        <w:rPr>
          <w:bCs/>
          <w:iCs/>
          <w:sz w:val="26"/>
          <w:szCs w:val="26"/>
        </w:rPr>
      </w:pPr>
    </w:p>
    <w:p w14:paraId="3A993140" w14:textId="48FA7F47" w:rsidR="00BF6578" w:rsidRPr="00215BAE" w:rsidRDefault="00BF6578" w:rsidP="00BF6578">
      <w:pPr>
        <w:spacing w:line="360" w:lineRule="auto"/>
        <w:jc w:val="right"/>
        <w:rPr>
          <w:bCs/>
          <w:iCs/>
          <w:sz w:val="26"/>
          <w:szCs w:val="26"/>
        </w:rPr>
      </w:pPr>
      <w:r w:rsidRPr="00215BAE">
        <w:rPr>
          <w:bCs/>
          <w:iCs/>
          <w:sz w:val="26"/>
          <w:szCs w:val="26"/>
        </w:rPr>
        <w:t>Приложение №</w:t>
      </w:r>
      <w:r w:rsidR="00BC595F">
        <w:rPr>
          <w:bCs/>
          <w:iCs/>
          <w:sz w:val="26"/>
          <w:szCs w:val="26"/>
        </w:rPr>
        <w:t>4</w:t>
      </w:r>
    </w:p>
    <w:p w14:paraId="22033D7E" w14:textId="77777777" w:rsidR="00BF6578" w:rsidRPr="00215BAE" w:rsidRDefault="00BF6578" w:rsidP="00BF6578">
      <w:pPr>
        <w:spacing w:line="360" w:lineRule="auto"/>
        <w:jc w:val="right"/>
        <w:rPr>
          <w:bCs/>
          <w:iCs/>
          <w:sz w:val="26"/>
          <w:szCs w:val="26"/>
        </w:rPr>
      </w:pPr>
      <w:r w:rsidRPr="00215BAE">
        <w:rPr>
          <w:bCs/>
          <w:iCs/>
          <w:sz w:val="26"/>
          <w:szCs w:val="26"/>
        </w:rPr>
        <w:t xml:space="preserve">к Заказу № ______    </w:t>
      </w:r>
    </w:p>
    <w:p w14:paraId="715ACB0F" w14:textId="77777777" w:rsidR="00BF6578" w:rsidRPr="00215BAE" w:rsidRDefault="00BF6578" w:rsidP="00BF6578">
      <w:pPr>
        <w:spacing w:line="360" w:lineRule="auto"/>
        <w:jc w:val="right"/>
        <w:rPr>
          <w:bCs/>
          <w:iCs/>
          <w:sz w:val="26"/>
          <w:szCs w:val="26"/>
        </w:rPr>
      </w:pPr>
      <w:r w:rsidRPr="00215BAE">
        <w:rPr>
          <w:bCs/>
          <w:iCs/>
          <w:sz w:val="26"/>
          <w:szCs w:val="26"/>
        </w:rPr>
        <w:t xml:space="preserve"> от </w:t>
      </w:r>
      <w:proofErr w:type="gramStart"/>
      <w:r w:rsidRPr="00215BAE">
        <w:rPr>
          <w:bCs/>
          <w:iCs/>
          <w:sz w:val="26"/>
          <w:szCs w:val="26"/>
        </w:rPr>
        <w:t>« _</w:t>
      </w:r>
      <w:proofErr w:type="gramEnd"/>
      <w:r w:rsidRPr="00215BAE">
        <w:rPr>
          <w:bCs/>
          <w:iCs/>
          <w:sz w:val="26"/>
          <w:szCs w:val="26"/>
        </w:rPr>
        <w:t>_ » ___________ 20___г.</w:t>
      </w:r>
    </w:p>
    <w:p w14:paraId="432CF8CF" w14:textId="77777777" w:rsidR="00BF6578" w:rsidRPr="00215BAE" w:rsidRDefault="00BF6578" w:rsidP="00BF6578">
      <w:pPr>
        <w:spacing w:line="360" w:lineRule="auto"/>
        <w:jc w:val="both"/>
        <w:rPr>
          <w:sz w:val="26"/>
          <w:szCs w:val="26"/>
        </w:rPr>
      </w:pPr>
    </w:p>
    <w:p w14:paraId="2F51E881" w14:textId="2B9D1D69" w:rsidR="00BF6578" w:rsidRPr="00215BAE" w:rsidRDefault="00BF6578" w:rsidP="00BF6578">
      <w:pPr>
        <w:spacing w:line="360" w:lineRule="auto"/>
        <w:jc w:val="center"/>
        <w:rPr>
          <w:sz w:val="26"/>
          <w:szCs w:val="26"/>
        </w:rPr>
      </w:pPr>
      <w:r w:rsidRPr="00215BAE">
        <w:rPr>
          <w:sz w:val="26"/>
          <w:szCs w:val="26"/>
        </w:rPr>
        <w:t xml:space="preserve">Расчет стоимости </w:t>
      </w:r>
    </w:p>
    <w:p w14:paraId="74516564" w14:textId="77777777" w:rsidR="00BF6578" w:rsidRPr="00215BAE" w:rsidRDefault="00BF6578" w:rsidP="00BF6578">
      <w:pPr>
        <w:spacing w:line="360" w:lineRule="auto"/>
        <w:jc w:val="center"/>
        <w:rPr>
          <w:sz w:val="26"/>
          <w:szCs w:val="26"/>
        </w:rPr>
      </w:pPr>
    </w:p>
    <w:tbl>
      <w:tblPr>
        <w:tblpPr w:leftFromText="180" w:rightFromText="180" w:vertAnchor="text" w:horzAnchor="page" w:tblpX="641" w:tblpY="-86"/>
        <w:tblW w:w="10905" w:type="dxa"/>
        <w:tblLayout w:type="fixed"/>
        <w:tblLook w:val="00A0" w:firstRow="1" w:lastRow="0" w:firstColumn="1" w:lastColumn="0" w:noHBand="0" w:noVBand="0"/>
      </w:tblPr>
      <w:tblGrid>
        <w:gridCol w:w="534"/>
        <w:gridCol w:w="1206"/>
        <w:gridCol w:w="1415"/>
        <w:gridCol w:w="1064"/>
        <w:gridCol w:w="1647"/>
        <w:gridCol w:w="2747"/>
        <w:gridCol w:w="2292"/>
      </w:tblGrid>
      <w:tr w:rsidR="00BF6578" w:rsidRPr="00215BAE" w14:paraId="77EB15D2" w14:textId="77777777" w:rsidTr="00795FB7">
        <w:trPr>
          <w:trHeight w:val="782"/>
        </w:trPr>
        <w:tc>
          <w:tcPr>
            <w:tcW w:w="534" w:type="dxa"/>
            <w:tcBorders>
              <w:top w:val="single" w:sz="8" w:space="0" w:color="auto"/>
              <w:left w:val="single" w:sz="8" w:space="0" w:color="auto"/>
              <w:bottom w:val="nil"/>
              <w:right w:val="nil"/>
            </w:tcBorders>
            <w:vAlign w:val="center"/>
          </w:tcPr>
          <w:p w14:paraId="71ABA6EF" w14:textId="77777777" w:rsidR="00BF6578" w:rsidRPr="00215BAE" w:rsidRDefault="00BF6578" w:rsidP="00BF6578">
            <w:pPr>
              <w:jc w:val="center"/>
              <w:rPr>
                <w:bCs/>
                <w:sz w:val="20"/>
                <w:szCs w:val="20"/>
              </w:rPr>
            </w:pPr>
            <w:r w:rsidRPr="00215BAE">
              <w:rPr>
                <w:bCs/>
                <w:sz w:val="20"/>
                <w:szCs w:val="20"/>
              </w:rPr>
              <w:t xml:space="preserve">№ </w:t>
            </w:r>
            <w:r w:rsidRPr="00215BAE">
              <w:rPr>
                <w:bCs/>
                <w:sz w:val="20"/>
                <w:szCs w:val="20"/>
              </w:rPr>
              <w:br/>
            </w:r>
          </w:p>
        </w:tc>
        <w:tc>
          <w:tcPr>
            <w:tcW w:w="1206" w:type="dxa"/>
            <w:tcBorders>
              <w:top w:val="single" w:sz="8" w:space="0" w:color="auto"/>
              <w:left w:val="single" w:sz="8" w:space="0" w:color="auto"/>
              <w:bottom w:val="nil"/>
              <w:right w:val="single" w:sz="8" w:space="0" w:color="auto"/>
            </w:tcBorders>
            <w:vAlign w:val="center"/>
          </w:tcPr>
          <w:p w14:paraId="61301788" w14:textId="77777777" w:rsidR="00BF6578" w:rsidRPr="00215BAE" w:rsidRDefault="00BF6578" w:rsidP="00BF6578">
            <w:pPr>
              <w:jc w:val="center"/>
              <w:rPr>
                <w:bCs/>
                <w:sz w:val="20"/>
                <w:szCs w:val="20"/>
              </w:rPr>
            </w:pPr>
            <w:r w:rsidRPr="00215BAE">
              <w:rPr>
                <w:bCs/>
                <w:sz w:val="20"/>
                <w:szCs w:val="20"/>
              </w:rPr>
              <w:t>Площадка</w:t>
            </w:r>
          </w:p>
        </w:tc>
        <w:tc>
          <w:tcPr>
            <w:tcW w:w="1415" w:type="dxa"/>
            <w:tcBorders>
              <w:top w:val="single" w:sz="8" w:space="0" w:color="auto"/>
              <w:left w:val="single" w:sz="4" w:space="0" w:color="auto"/>
              <w:bottom w:val="nil"/>
              <w:right w:val="single" w:sz="8" w:space="0" w:color="auto"/>
            </w:tcBorders>
            <w:vAlign w:val="center"/>
          </w:tcPr>
          <w:p w14:paraId="0D03AE3A" w14:textId="2D97EAA8" w:rsidR="00BF6578" w:rsidRPr="00215BAE" w:rsidRDefault="00BF6578" w:rsidP="00527915">
            <w:pPr>
              <w:jc w:val="center"/>
              <w:rPr>
                <w:bCs/>
                <w:sz w:val="20"/>
                <w:szCs w:val="20"/>
              </w:rPr>
            </w:pPr>
            <w:r w:rsidRPr="00215BAE">
              <w:rPr>
                <w:bCs/>
                <w:sz w:val="20"/>
                <w:szCs w:val="20"/>
              </w:rPr>
              <w:t xml:space="preserve">Описание вида </w:t>
            </w:r>
          </w:p>
        </w:tc>
        <w:tc>
          <w:tcPr>
            <w:tcW w:w="1064" w:type="dxa"/>
            <w:tcBorders>
              <w:top w:val="single" w:sz="8" w:space="0" w:color="auto"/>
              <w:left w:val="nil"/>
              <w:bottom w:val="nil"/>
              <w:right w:val="nil"/>
            </w:tcBorders>
            <w:vAlign w:val="center"/>
          </w:tcPr>
          <w:p w14:paraId="613F972C" w14:textId="77777777" w:rsidR="00BF6578" w:rsidRPr="00215BAE" w:rsidRDefault="00BF6578" w:rsidP="00BF6578">
            <w:pPr>
              <w:jc w:val="center"/>
              <w:rPr>
                <w:bCs/>
                <w:sz w:val="20"/>
                <w:szCs w:val="20"/>
              </w:rPr>
            </w:pPr>
            <w:proofErr w:type="spellStart"/>
            <w:r w:rsidRPr="00215BAE">
              <w:rPr>
                <w:bCs/>
                <w:sz w:val="20"/>
                <w:szCs w:val="20"/>
              </w:rPr>
              <w:t>Ед.измерений</w:t>
            </w:r>
            <w:proofErr w:type="spellEnd"/>
          </w:p>
        </w:tc>
        <w:tc>
          <w:tcPr>
            <w:tcW w:w="1647" w:type="dxa"/>
            <w:tcBorders>
              <w:top w:val="single" w:sz="8" w:space="0" w:color="auto"/>
              <w:left w:val="single" w:sz="8" w:space="0" w:color="auto"/>
              <w:bottom w:val="nil"/>
              <w:right w:val="single" w:sz="8" w:space="0" w:color="auto"/>
            </w:tcBorders>
          </w:tcPr>
          <w:p w14:paraId="5F976459" w14:textId="60245D8C" w:rsidR="00BF6578" w:rsidRPr="00215BAE" w:rsidRDefault="00BF6578" w:rsidP="00527915">
            <w:pPr>
              <w:jc w:val="center"/>
              <w:rPr>
                <w:bCs/>
                <w:sz w:val="20"/>
                <w:szCs w:val="20"/>
              </w:rPr>
            </w:pPr>
            <w:r w:rsidRPr="00215BAE">
              <w:rPr>
                <w:bCs/>
                <w:sz w:val="20"/>
                <w:szCs w:val="20"/>
              </w:rPr>
              <w:t>Стоимость за единицу в руб. с НДС</w:t>
            </w:r>
          </w:p>
        </w:tc>
        <w:tc>
          <w:tcPr>
            <w:tcW w:w="2747" w:type="dxa"/>
            <w:tcBorders>
              <w:top w:val="single" w:sz="8" w:space="0" w:color="auto"/>
              <w:left w:val="single" w:sz="8" w:space="0" w:color="auto"/>
              <w:bottom w:val="nil"/>
              <w:right w:val="single" w:sz="8" w:space="0" w:color="auto"/>
            </w:tcBorders>
          </w:tcPr>
          <w:p w14:paraId="4DF1A3B7" w14:textId="77777777" w:rsidR="00BF6578" w:rsidRPr="00215BAE" w:rsidRDefault="00BF6578" w:rsidP="00BF6578">
            <w:pPr>
              <w:jc w:val="center"/>
              <w:rPr>
                <w:bCs/>
                <w:sz w:val="20"/>
                <w:szCs w:val="20"/>
              </w:rPr>
            </w:pPr>
          </w:p>
          <w:p w14:paraId="4A228736" w14:textId="2E575F3F" w:rsidR="00BF6578" w:rsidRPr="00215BAE" w:rsidRDefault="00BF6578" w:rsidP="00527915">
            <w:pPr>
              <w:jc w:val="center"/>
              <w:rPr>
                <w:bCs/>
                <w:sz w:val="20"/>
                <w:szCs w:val="20"/>
              </w:rPr>
            </w:pPr>
            <w:r w:rsidRPr="00215BAE">
              <w:rPr>
                <w:bCs/>
                <w:sz w:val="20"/>
                <w:szCs w:val="20"/>
              </w:rPr>
              <w:t xml:space="preserve">Объем </w:t>
            </w:r>
          </w:p>
        </w:tc>
        <w:tc>
          <w:tcPr>
            <w:tcW w:w="2292" w:type="dxa"/>
            <w:tcBorders>
              <w:top w:val="single" w:sz="8" w:space="0" w:color="auto"/>
              <w:left w:val="single" w:sz="8" w:space="0" w:color="auto"/>
              <w:bottom w:val="nil"/>
              <w:right w:val="single" w:sz="8" w:space="0" w:color="auto"/>
            </w:tcBorders>
            <w:vAlign w:val="center"/>
          </w:tcPr>
          <w:p w14:paraId="29A9F364" w14:textId="77777777" w:rsidR="00BF6578" w:rsidRPr="00215BAE" w:rsidRDefault="00BF6578" w:rsidP="00BF6578">
            <w:pPr>
              <w:jc w:val="center"/>
              <w:rPr>
                <w:bCs/>
                <w:sz w:val="20"/>
                <w:szCs w:val="20"/>
              </w:rPr>
            </w:pPr>
            <w:r w:rsidRPr="00215BAE">
              <w:rPr>
                <w:bCs/>
                <w:sz w:val="20"/>
                <w:szCs w:val="20"/>
              </w:rPr>
              <w:t>Итого, в руб. с НДС</w:t>
            </w:r>
          </w:p>
        </w:tc>
      </w:tr>
      <w:tr w:rsidR="00BF6578" w:rsidRPr="00215BAE" w14:paraId="4C291B05" w14:textId="77777777" w:rsidTr="00795FB7">
        <w:trPr>
          <w:trHeight w:val="256"/>
        </w:trPr>
        <w:tc>
          <w:tcPr>
            <w:tcW w:w="534" w:type="dxa"/>
            <w:tcBorders>
              <w:top w:val="single" w:sz="8" w:space="0" w:color="auto"/>
              <w:left w:val="single" w:sz="8" w:space="0" w:color="auto"/>
              <w:bottom w:val="single" w:sz="4" w:space="0" w:color="auto"/>
              <w:right w:val="single" w:sz="8" w:space="0" w:color="auto"/>
            </w:tcBorders>
            <w:vAlign w:val="bottom"/>
          </w:tcPr>
          <w:p w14:paraId="10B118F8" w14:textId="77777777" w:rsidR="00BF6578" w:rsidRPr="00215BAE" w:rsidRDefault="00BF6578" w:rsidP="00BF6578">
            <w:pPr>
              <w:jc w:val="both"/>
            </w:pPr>
          </w:p>
        </w:tc>
        <w:tc>
          <w:tcPr>
            <w:tcW w:w="1206" w:type="dxa"/>
            <w:tcBorders>
              <w:top w:val="single" w:sz="8" w:space="0" w:color="auto"/>
              <w:left w:val="nil"/>
              <w:bottom w:val="single" w:sz="4" w:space="0" w:color="auto"/>
              <w:right w:val="nil"/>
            </w:tcBorders>
            <w:vAlign w:val="center"/>
          </w:tcPr>
          <w:p w14:paraId="7517A959" w14:textId="77777777" w:rsidR="00BF6578" w:rsidRPr="00215BAE" w:rsidRDefault="00BF6578" w:rsidP="00BF6578">
            <w:pPr>
              <w:jc w:val="both"/>
            </w:pPr>
          </w:p>
        </w:tc>
        <w:tc>
          <w:tcPr>
            <w:tcW w:w="1415" w:type="dxa"/>
            <w:tcBorders>
              <w:top w:val="single" w:sz="8" w:space="0" w:color="auto"/>
              <w:left w:val="single" w:sz="4" w:space="0" w:color="auto"/>
              <w:bottom w:val="single" w:sz="4" w:space="0" w:color="auto"/>
              <w:right w:val="single" w:sz="8" w:space="0" w:color="auto"/>
            </w:tcBorders>
            <w:vAlign w:val="center"/>
          </w:tcPr>
          <w:p w14:paraId="27C8B192" w14:textId="77777777" w:rsidR="00BF6578" w:rsidRPr="00215BAE" w:rsidRDefault="00BF6578" w:rsidP="00BF6578">
            <w:pPr>
              <w:jc w:val="both"/>
            </w:pPr>
          </w:p>
        </w:tc>
        <w:tc>
          <w:tcPr>
            <w:tcW w:w="1064" w:type="dxa"/>
            <w:tcBorders>
              <w:top w:val="single" w:sz="8" w:space="0" w:color="auto"/>
              <w:left w:val="single" w:sz="4" w:space="0" w:color="auto"/>
              <w:bottom w:val="single" w:sz="4" w:space="0" w:color="auto"/>
              <w:right w:val="nil"/>
            </w:tcBorders>
            <w:vAlign w:val="center"/>
          </w:tcPr>
          <w:p w14:paraId="5950F9CA" w14:textId="77777777" w:rsidR="00BF6578" w:rsidRPr="00215BAE" w:rsidRDefault="00BF6578" w:rsidP="00BF6578">
            <w:pPr>
              <w:jc w:val="both"/>
            </w:pPr>
          </w:p>
        </w:tc>
        <w:tc>
          <w:tcPr>
            <w:tcW w:w="1647" w:type="dxa"/>
            <w:tcBorders>
              <w:top w:val="single" w:sz="8" w:space="0" w:color="auto"/>
              <w:left w:val="single" w:sz="8" w:space="0" w:color="auto"/>
              <w:bottom w:val="single" w:sz="4" w:space="0" w:color="auto"/>
              <w:right w:val="single" w:sz="8" w:space="0" w:color="auto"/>
            </w:tcBorders>
          </w:tcPr>
          <w:p w14:paraId="128BACBA" w14:textId="77777777" w:rsidR="00BF6578" w:rsidRPr="00215BAE" w:rsidRDefault="00BF6578" w:rsidP="00BF6578">
            <w:pPr>
              <w:ind w:firstLineChars="100" w:firstLine="240"/>
              <w:jc w:val="both"/>
            </w:pPr>
          </w:p>
        </w:tc>
        <w:tc>
          <w:tcPr>
            <w:tcW w:w="2747" w:type="dxa"/>
            <w:tcBorders>
              <w:top w:val="single" w:sz="8" w:space="0" w:color="auto"/>
              <w:left w:val="single" w:sz="8" w:space="0" w:color="auto"/>
              <w:bottom w:val="single" w:sz="4" w:space="0" w:color="auto"/>
              <w:right w:val="single" w:sz="8" w:space="0" w:color="auto"/>
            </w:tcBorders>
          </w:tcPr>
          <w:p w14:paraId="136E1618" w14:textId="77777777" w:rsidR="00BF6578" w:rsidRPr="00215BAE" w:rsidRDefault="00BF6578" w:rsidP="00BF6578">
            <w:pPr>
              <w:ind w:firstLineChars="100" w:firstLine="240"/>
              <w:jc w:val="both"/>
            </w:pPr>
          </w:p>
        </w:tc>
        <w:tc>
          <w:tcPr>
            <w:tcW w:w="2292" w:type="dxa"/>
            <w:tcBorders>
              <w:top w:val="single" w:sz="8" w:space="0" w:color="auto"/>
              <w:left w:val="single" w:sz="8" w:space="0" w:color="auto"/>
              <w:bottom w:val="single" w:sz="4" w:space="0" w:color="auto"/>
              <w:right w:val="single" w:sz="8" w:space="0" w:color="auto"/>
            </w:tcBorders>
            <w:noWrap/>
            <w:vAlign w:val="center"/>
          </w:tcPr>
          <w:p w14:paraId="015244E1" w14:textId="77777777" w:rsidR="00BF6578" w:rsidRPr="00215BAE" w:rsidRDefault="00BF6578" w:rsidP="00BF6578">
            <w:pPr>
              <w:ind w:firstLineChars="100" w:firstLine="240"/>
              <w:jc w:val="both"/>
            </w:pPr>
          </w:p>
        </w:tc>
      </w:tr>
      <w:tr w:rsidR="00BF6578" w:rsidRPr="00215BAE" w14:paraId="32B7CADC" w14:textId="77777777" w:rsidTr="00795FB7">
        <w:trPr>
          <w:trHeight w:val="256"/>
        </w:trPr>
        <w:tc>
          <w:tcPr>
            <w:tcW w:w="534" w:type="dxa"/>
            <w:tcBorders>
              <w:top w:val="nil"/>
              <w:left w:val="single" w:sz="8" w:space="0" w:color="auto"/>
              <w:bottom w:val="single" w:sz="4" w:space="0" w:color="auto"/>
              <w:right w:val="single" w:sz="8" w:space="0" w:color="auto"/>
            </w:tcBorders>
            <w:vAlign w:val="bottom"/>
          </w:tcPr>
          <w:p w14:paraId="5FFE59E5" w14:textId="77777777" w:rsidR="00BF6578" w:rsidRPr="00215BAE" w:rsidRDefault="00BF6578" w:rsidP="00BF6578">
            <w:pPr>
              <w:jc w:val="both"/>
            </w:pPr>
          </w:p>
        </w:tc>
        <w:tc>
          <w:tcPr>
            <w:tcW w:w="1206" w:type="dxa"/>
            <w:tcBorders>
              <w:top w:val="nil"/>
              <w:left w:val="nil"/>
              <w:bottom w:val="single" w:sz="4" w:space="0" w:color="auto"/>
              <w:right w:val="nil"/>
            </w:tcBorders>
            <w:vAlign w:val="center"/>
          </w:tcPr>
          <w:p w14:paraId="3BCB8BA5" w14:textId="77777777" w:rsidR="00BF6578" w:rsidRPr="00215BAE" w:rsidRDefault="00BF6578" w:rsidP="00BF6578">
            <w:pPr>
              <w:jc w:val="both"/>
            </w:pPr>
          </w:p>
        </w:tc>
        <w:tc>
          <w:tcPr>
            <w:tcW w:w="1415" w:type="dxa"/>
            <w:tcBorders>
              <w:top w:val="nil"/>
              <w:left w:val="single" w:sz="4" w:space="0" w:color="auto"/>
              <w:bottom w:val="single" w:sz="4" w:space="0" w:color="auto"/>
              <w:right w:val="single" w:sz="8" w:space="0" w:color="auto"/>
            </w:tcBorders>
            <w:vAlign w:val="center"/>
          </w:tcPr>
          <w:p w14:paraId="0AB91089" w14:textId="77777777" w:rsidR="00BF6578" w:rsidRPr="00215BAE" w:rsidRDefault="00BF6578" w:rsidP="00BF6578">
            <w:pPr>
              <w:jc w:val="both"/>
            </w:pPr>
          </w:p>
        </w:tc>
        <w:tc>
          <w:tcPr>
            <w:tcW w:w="1064" w:type="dxa"/>
            <w:tcBorders>
              <w:top w:val="nil"/>
              <w:left w:val="single" w:sz="4" w:space="0" w:color="auto"/>
              <w:bottom w:val="single" w:sz="4" w:space="0" w:color="auto"/>
              <w:right w:val="nil"/>
            </w:tcBorders>
            <w:vAlign w:val="center"/>
          </w:tcPr>
          <w:p w14:paraId="78BC1834" w14:textId="77777777" w:rsidR="00BF6578" w:rsidRPr="00215BAE" w:rsidRDefault="00BF6578" w:rsidP="00BF6578">
            <w:pPr>
              <w:jc w:val="both"/>
            </w:pPr>
          </w:p>
        </w:tc>
        <w:tc>
          <w:tcPr>
            <w:tcW w:w="1647" w:type="dxa"/>
            <w:tcBorders>
              <w:top w:val="nil"/>
              <w:left w:val="single" w:sz="8" w:space="0" w:color="auto"/>
              <w:bottom w:val="single" w:sz="4" w:space="0" w:color="auto"/>
              <w:right w:val="single" w:sz="8" w:space="0" w:color="auto"/>
            </w:tcBorders>
          </w:tcPr>
          <w:p w14:paraId="62F98B2F" w14:textId="77777777" w:rsidR="00BF6578" w:rsidRPr="00215BAE" w:rsidRDefault="00BF6578" w:rsidP="00BF6578">
            <w:pPr>
              <w:ind w:firstLineChars="100" w:firstLine="240"/>
              <w:jc w:val="both"/>
            </w:pPr>
          </w:p>
        </w:tc>
        <w:tc>
          <w:tcPr>
            <w:tcW w:w="2747" w:type="dxa"/>
            <w:tcBorders>
              <w:top w:val="nil"/>
              <w:left w:val="single" w:sz="8" w:space="0" w:color="auto"/>
              <w:bottom w:val="single" w:sz="4" w:space="0" w:color="auto"/>
              <w:right w:val="single" w:sz="8" w:space="0" w:color="auto"/>
            </w:tcBorders>
          </w:tcPr>
          <w:p w14:paraId="1A5D7380" w14:textId="77777777" w:rsidR="00BF6578" w:rsidRPr="00215BAE" w:rsidRDefault="00BF6578" w:rsidP="00BF6578">
            <w:pPr>
              <w:ind w:firstLineChars="100" w:firstLine="240"/>
              <w:jc w:val="both"/>
            </w:pPr>
          </w:p>
        </w:tc>
        <w:tc>
          <w:tcPr>
            <w:tcW w:w="2292" w:type="dxa"/>
            <w:tcBorders>
              <w:top w:val="nil"/>
              <w:left w:val="single" w:sz="8" w:space="0" w:color="auto"/>
              <w:bottom w:val="single" w:sz="4" w:space="0" w:color="auto"/>
              <w:right w:val="single" w:sz="8" w:space="0" w:color="auto"/>
            </w:tcBorders>
            <w:noWrap/>
            <w:vAlign w:val="center"/>
          </w:tcPr>
          <w:p w14:paraId="0E24BEC9" w14:textId="77777777" w:rsidR="00BF6578" w:rsidRPr="00215BAE" w:rsidRDefault="00BF6578" w:rsidP="00BF6578">
            <w:pPr>
              <w:ind w:firstLineChars="100" w:firstLine="240"/>
              <w:jc w:val="both"/>
            </w:pPr>
          </w:p>
        </w:tc>
      </w:tr>
      <w:tr w:rsidR="00BF6578" w:rsidRPr="00215BAE" w14:paraId="6E79D9AE" w14:textId="77777777" w:rsidTr="00795FB7">
        <w:trPr>
          <w:trHeight w:val="256"/>
        </w:trPr>
        <w:tc>
          <w:tcPr>
            <w:tcW w:w="534" w:type="dxa"/>
            <w:tcBorders>
              <w:top w:val="nil"/>
              <w:left w:val="single" w:sz="8" w:space="0" w:color="auto"/>
              <w:bottom w:val="single" w:sz="4" w:space="0" w:color="auto"/>
              <w:right w:val="single" w:sz="8" w:space="0" w:color="auto"/>
            </w:tcBorders>
            <w:vAlign w:val="bottom"/>
          </w:tcPr>
          <w:p w14:paraId="4FEE2958" w14:textId="77777777" w:rsidR="00BF6578" w:rsidRPr="00215BAE" w:rsidRDefault="00BF6578" w:rsidP="00BF6578">
            <w:pPr>
              <w:jc w:val="both"/>
            </w:pPr>
          </w:p>
        </w:tc>
        <w:tc>
          <w:tcPr>
            <w:tcW w:w="1206" w:type="dxa"/>
            <w:tcBorders>
              <w:top w:val="nil"/>
              <w:left w:val="nil"/>
              <w:bottom w:val="single" w:sz="4" w:space="0" w:color="auto"/>
              <w:right w:val="nil"/>
            </w:tcBorders>
            <w:vAlign w:val="center"/>
          </w:tcPr>
          <w:p w14:paraId="7EB5037C" w14:textId="77777777" w:rsidR="00BF6578" w:rsidRPr="00215BAE" w:rsidRDefault="00BF6578" w:rsidP="00BF6578">
            <w:pPr>
              <w:jc w:val="both"/>
            </w:pPr>
          </w:p>
        </w:tc>
        <w:tc>
          <w:tcPr>
            <w:tcW w:w="1415" w:type="dxa"/>
            <w:tcBorders>
              <w:top w:val="nil"/>
              <w:left w:val="single" w:sz="4" w:space="0" w:color="auto"/>
              <w:bottom w:val="single" w:sz="4" w:space="0" w:color="auto"/>
              <w:right w:val="single" w:sz="8" w:space="0" w:color="auto"/>
            </w:tcBorders>
            <w:vAlign w:val="center"/>
          </w:tcPr>
          <w:p w14:paraId="0153A92E" w14:textId="77777777" w:rsidR="00BF6578" w:rsidRPr="00215BAE" w:rsidRDefault="00BF6578" w:rsidP="00BF6578">
            <w:pPr>
              <w:jc w:val="both"/>
            </w:pPr>
          </w:p>
        </w:tc>
        <w:tc>
          <w:tcPr>
            <w:tcW w:w="1064" w:type="dxa"/>
            <w:tcBorders>
              <w:top w:val="nil"/>
              <w:left w:val="single" w:sz="4" w:space="0" w:color="auto"/>
              <w:bottom w:val="single" w:sz="4" w:space="0" w:color="auto"/>
              <w:right w:val="nil"/>
            </w:tcBorders>
            <w:vAlign w:val="center"/>
          </w:tcPr>
          <w:p w14:paraId="018E0A61" w14:textId="77777777" w:rsidR="00BF6578" w:rsidRPr="00215BAE" w:rsidRDefault="00BF6578" w:rsidP="00BF6578">
            <w:pPr>
              <w:jc w:val="both"/>
            </w:pPr>
          </w:p>
        </w:tc>
        <w:tc>
          <w:tcPr>
            <w:tcW w:w="1647" w:type="dxa"/>
            <w:tcBorders>
              <w:top w:val="nil"/>
              <w:left w:val="single" w:sz="8" w:space="0" w:color="auto"/>
              <w:bottom w:val="single" w:sz="4" w:space="0" w:color="auto"/>
              <w:right w:val="single" w:sz="8" w:space="0" w:color="auto"/>
            </w:tcBorders>
          </w:tcPr>
          <w:p w14:paraId="4130D559" w14:textId="77777777" w:rsidR="00BF6578" w:rsidRPr="00215BAE" w:rsidRDefault="00BF6578" w:rsidP="00BF6578">
            <w:pPr>
              <w:ind w:firstLineChars="100" w:firstLine="240"/>
              <w:jc w:val="both"/>
            </w:pPr>
          </w:p>
        </w:tc>
        <w:tc>
          <w:tcPr>
            <w:tcW w:w="2747" w:type="dxa"/>
            <w:tcBorders>
              <w:top w:val="nil"/>
              <w:left w:val="single" w:sz="8" w:space="0" w:color="auto"/>
              <w:bottom w:val="single" w:sz="4" w:space="0" w:color="auto"/>
              <w:right w:val="single" w:sz="8" w:space="0" w:color="auto"/>
            </w:tcBorders>
          </w:tcPr>
          <w:p w14:paraId="09759FD2" w14:textId="77777777" w:rsidR="00BF6578" w:rsidRPr="00215BAE" w:rsidRDefault="00BF6578" w:rsidP="00BF6578">
            <w:pPr>
              <w:ind w:firstLineChars="100" w:firstLine="240"/>
              <w:jc w:val="both"/>
            </w:pPr>
          </w:p>
        </w:tc>
        <w:tc>
          <w:tcPr>
            <w:tcW w:w="2292" w:type="dxa"/>
            <w:tcBorders>
              <w:top w:val="nil"/>
              <w:left w:val="single" w:sz="8" w:space="0" w:color="auto"/>
              <w:bottom w:val="single" w:sz="4" w:space="0" w:color="auto"/>
              <w:right w:val="single" w:sz="8" w:space="0" w:color="auto"/>
            </w:tcBorders>
            <w:noWrap/>
            <w:vAlign w:val="center"/>
          </w:tcPr>
          <w:p w14:paraId="0080F669" w14:textId="77777777" w:rsidR="00BF6578" w:rsidRPr="00215BAE" w:rsidRDefault="00BF6578" w:rsidP="00BF6578">
            <w:pPr>
              <w:ind w:firstLineChars="100" w:firstLine="240"/>
              <w:jc w:val="both"/>
            </w:pPr>
          </w:p>
        </w:tc>
      </w:tr>
      <w:tr w:rsidR="00BF6578" w:rsidRPr="00215BAE" w14:paraId="43671AD0" w14:textId="77777777" w:rsidTr="00795FB7">
        <w:trPr>
          <w:trHeight w:val="256"/>
        </w:trPr>
        <w:tc>
          <w:tcPr>
            <w:tcW w:w="534" w:type="dxa"/>
            <w:tcBorders>
              <w:top w:val="nil"/>
              <w:left w:val="single" w:sz="8" w:space="0" w:color="auto"/>
              <w:bottom w:val="single" w:sz="4" w:space="0" w:color="auto"/>
              <w:right w:val="single" w:sz="8" w:space="0" w:color="auto"/>
            </w:tcBorders>
            <w:vAlign w:val="bottom"/>
          </w:tcPr>
          <w:p w14:paraId="53A0E99D" w14:textId="77777777" w:rsidR="00BF6578" w:rsidRPr="00215BAE" w:rsidRDefault="00BF6578" w:rsidP="00BF6578">
            <w:pPr>
              <w:jc w:val="both"/>
            </w:pPr>
          </w:p>
        </w:tc>
        <w:tc>
          <w:tcPr>
            <w:tcW w:w="1206" w:type="dxa"/>
            <w:tcBorders>
              <w:top w:val="nil"/>
              <w:left w:val="nil"/>
              <w:bottom w:val="single" w:sz="4" w:space="0" w:color="auto"/>
              <w:right w:val="nil"/>
            </w:tcBorders>
            <w:noWrap/>
            <w:vAlign w:val="center"/>
          </w:tcPr>
          <w:p w14:paraId="5F2F05B9" w14:textId="77777777" w:rsidR="00BF6578" w:rsidRPr="00215BAE" w:rsidRDefault="00BF6578" w:rsidP="00BF6578">
            <w:pPr>
              <w:jc w:val="both"/>
            </w:pPr>
          </w:p>
        </w:tc>
        <w:tc>
          <w:tcPr>
            <w:tcW w:w="1415" w:type="dxa"/>
            <w:tcBorders>
              <w:top w:val="nil"/>
              <w:left w:val="single" w:sz="4" w:space="0" w:color="auto"/>
              <w:bottom w:val="single" w:sz="4" w:space="0" w:color="auto"/>
              <w:right w:val="single" w:sz="8" w:space="0" w:color="auto"/>
            </w:tcBorders>
            <w:vAlign w:val="center"/>
          </w:tcPr>
          <w:p w14:paraId="29FB744F" w14:textId="77777777" w:rsidR="00BF6578" w:rsidRPr="00215BAE" w:rsidRDefault="00BF6578" w:rsidP="00BF6578">
            <w:pPr>
              <w:jc w:val="both"/>
            </w:pPr>
          </w:p>
        </w:tc>
        <w:tc>
          <w:tcPr>
            <w:tcW w:w="1064" w:type="dxa"/>
            <w:tcBorders>
              <w:top w:val="nil"/>
              <w:left w:val="single" w:sz="4" w:space="0" w:color="auto"/>
              <w:bottom w:val="single" w:sz="4" w:space="0" w:color="auto"/>
              <w:right w:val="nil"/>
            </w:tcBorders>
            <w:vAlign w:val="center"/>
          </w:tcPr>
          <w:p w14:paraId="2EA9B5F8" w14:textId="77777777" w:rsidR="00BF6578" w:rsidRPr="00215BAE" w:rsidRDefault="00BF6578" w:rsidP="00BF6578">
            <w:pPr>
              <w:jc w:val="both"/>
            </w:pPr>
          </w:p>
        </w:tc>
        <w:tc>
          <w:tcPr>
            <w:tcW w:w="1647" w:type="dxa"/>
            <w:tcBorders>
              <w:top w:val="nil"/>
              <w:left w:val="single" w:sz="8" w:space="0" w:color="auto"/>
              <w:bottom w:val="single" w:sz="4" w:space="0" w:color="auto"/>
              <w:right w:val="single" w:sz="8" w:space="0" w:color="auto"/>
            </w:tcBorders>
          </w:tcPr>
          <w:p w14:paraId="3FB6B892" w14:textId="77777777" w:rsidR="00BF6578" w:rsidRPr="00215BAE" w:rsidRDefault="00BF6578" w:rsidP="00BF6578">
            <w:pPr>
              <w:ind w:firstLineChars="100" w:firstLine="240"/>
              <w:jc w:val="both"/>
            </w:pPr>
          </w:p>
        </w:tc>
        <w:tc>
          <w:tcPr>
            <w:tcW w:w="2747" w:type="dxa"/>
            <w:tcBorders>
              <w:top w:val="nil"/>
              <w:left w:val="single" w:sz="8" w:space="0" w:color="auto"/>
              <w:bottom w:val="single" w:sz="4" w:space="0" w:color="auto"/>
              <w:right w:val="single" w:sz="8" w:space="0" w:color="auto"/>
            </w:tcBorders>
          </w:tcPr>
          <w:p w14:paraId="5FD38BD5" w14:textId="77777777" w:rsidR="00BF6578" w:rsidRPr="00215BAE" w:rsidRDefault="00BF6578" w:rsidP="00BF6578">
            <w:pPr>
              <w:ind w:firstLineChars="100" w:firstLine="240"/>
              <w:jc w:val="both"/>
            </w:pPr>
          </w:p>
        </w:tc>
        <w:tc>
          <w:tcPr>
            <w:tcW w:w="2292" w:type="dxa"/>
            <w:tcBorders>
              <w:top w:val="nil"/>
              <w:left w:val="single" w:sz="8" w:space="0" w:color="auto"/>
              <w:bottom w:val="single" w:sz="4" w:space="0" w:color="auto"/>
              <w:right w:val="single" w:sz="8" w:space="0" w:color="auto"/>
            </w:tcBorders>
            <w:noWrap/>
            <w:vAlign w:val="center"/>
          </w:tcPr>
          <w:p w14:paraId="51A85F91" w14:textId="77777777" w:rsidR="00BF6578" w:rsidRPr="00215BAE" w:rsidRDefault="00BF6578" w:rsidP="00BF6578">
            <w:pPr>
              <w:ind w:firstLineChars="100" w:firstLine="240"/>
              <w:jc w:val="both"/>
            </w:pPr>
          </w:p>
        </w:tc>
      </w:tr>
      <w:tr w:rsidR="00BF6578" w:rsidRPr="00215BAE" w14:paraId="26936D8C" w14:textId="77777777" w:rsidTr="00795FB7">
        <w:trPr>
          <w:trHeight w:val="256"/>
        </w:trPr>
        <w:tc>
          <w:tcPr>
            <w:tcW w:w="534" w:type="dxa"/>
            <w:tcBorders>
              <w:top w:val="nil"/>
              <w:left w:val="single" w:sz="8" w:space="0" w:color="auto"/>
              <w:bottom w:val="single" w:sz="4" w:space="0" w:color="auto"/>
              <w:right w:val="single" w:sz="8" w:space="0" w:color="auto"/>
            </w:tcBorders>
            <w:vAlign w:val="bottom"/>
          </w:tcPr>
          <w:p w14:paraId="657C6EEF" w14:textId="77777777" w:rsidR="00BF6578" w:rsidRPr="00215BAE" w:rsidRDefault="00BF6578" w:rsidP="00BF6578">
            <w:pPr>
              <w:jc w:val="both"/>
            </w:pPr>
          </w:p>
        </w:tc>
        <w:tc>
          <w:tcPr>
            <w:tcW w:w="1206" w:type="dxa"/>
            <w:tcBorders>
              <w:top w:val="nil"/>
              <w:left w:val="nil"/>
              <w:bottom w:val="single" w:sz="4" w:space="0" w:color="auto"/>
              <w:right w:val="nil"/>
            </w:tcBorders>
            <w:vAlign w:val="center"/>
          </w:tcPr>
          <w:p w14:paraId="71B8AAB3" w14:textId="77777777" w:rsidR="00BF6578" w:rsidRPr="00215BAE" w:rsidRDefault="00BF6578" w:rsidP="00BF6578">
            <w:pPr>
              <w:jc w:val="both"/>
            </w:pPr>
          </w:p>
        </w:tc>
        <w:tc>
          <w:tcPr>
            <w:tcW w:w="1415" w:type="dxa"/>
            <w:tcBorders>
              <w:top w:val="nil"/>
              <w:left w:val="single" w:sz="4" w:space="0" w:color="auto"/>
              <w:bottom w:val="single" w:sz="4" w:space="0" w:color="auto"/>
              <w:right w:val="single" w:sz="8" w:space="0" w:color="auto"/>
            </w:tcBorders>
            <w:vAlign w:val="center"/>
          </w:tcPr>
          <w:p w14:paraId="54799A19" w14:textId="77777777" w:rsidR="00BF6578" w:rsidRPr="00215BAE" w:rsidRDefault="00BF6578" w:rsidP="00BF6578">
            <w:pPr>
              <w:jc w:val="both"/>
            </w:pPr>
          </w:p>
        </w:tc>
        <w:tc>
          <w:tcPr>
            <w:tcW w:w="1064" w:type="dxa"/>
            <w:tcBorders>
              <w:top w:val="nil"/>
              <w:left w:val="single" w:sz="4" w:space="0" w:color="auto"/>
              <w:bottom w:val="single" w:sz="4" w:space="0" w:color="auto"/>
              <w:right w:val="nil"/>
            </w:tcBorders>
            <w:vAlign w:val="center"/>
          </w:tcPr>
          <w:p w14:paraId="5819A1B3" w14:textId="77777777" w:rsidR="00BF6578" w:rsidRPr="00215BAE" w:rsidRDefault="00BF6578" w:rsidP="00BF6578">
            <w:pPr>
              <w:jc w:val="both"/>
            </w:pPr>
          </w:p>
        </w:tc>
        <w:tc>
          <w:tcPr>
            <w:tcW w:w="1647" w:type="dxa"/>
            <w:tcBorders>
              <w:top w:val="nil"/>
              <w:left w:val="single" w:sz="8" w:space="0" w:color="auto"/>
              <w:bottom w:val="single" w:sz="4" w:space="0" w:color="auto"/>
              <w:right w:val="single" w:sz="8" w:space="0" w:color="auto"/>
            </w:tcBorders>
          </w:tcPr>
          <w:p w14:paraId="6A5D2A17" w14:textId="77777777" w:rsidR="00BF6578" w:rsidRPr="00215BAE" w:rsidRDefault="00BF6578" w:rsidP="00BF6578">
            <w:pPr>
              <w:ind w:firstLineChars="100" w:firstLine="240"/>
              <w:jc w:val="both"/>
            </w:pPr>
          </w:p>
        </w:tc>
        <w:tc>
          <w:tcPr>
            <w:tcW w:w="2747" w:type="dxa"/>
            <w:tcBorders>
              <w:top w:val="nil"/>
              <w:left w:val="single" w:sz="8" w:space="0" w:color="auto"/>
              <w:bottom w:val="single" w:sz="4" w:space="0" w:color="auto"/>
              <w:right w:val="single" w:sz="8" w:space="0" w:color="auto"/>
            </w:tcBorders>
          </w:tcPr>
          <w:p w14:paraId="13249AEF" w14:textId="77777777" w:rsidR="00BF6578" w:rsidRPr="00215BAE" w:rsidRDefault="00BF6578" w:rsidP="00BF6578">
            <w:pPr>
              <w:ind w:firstLineChars="100" w:firstLine="240"/>
              <w:jc w:val="both"/>
            </w:pPr>
          </w:p>
        </w:tc>
        <w:tc>
          <w:tcPr>
            <w:tcW w:w="2292" w:type="dxa"/>
            <w:tcBorders>
              <w:top w:val="nil"/>
              <w:left w:val="single" w:sz="8" w:space="0" w:color="auto"/>
              <w:bottom w:val="single" w:sz="4" w:space="0" w:color="auto"/>
              <w:right w:val="single" w:sz="8" w:space="0" w:color="auto"/>
            </w:tcBorders>
            <w:noWrap/>
            <w:vAlign w:val="center"/>
          </w:tcPr>
          <w:p w14:paraId="7E588FD9" w14:textId="77777777" w:rsidR="00BF6578" w:rsidRPr="00215BAE" w:rsidRDefault="00BF6578" w:rsidP="00BF6578">
            <w:pPr>
              <w:ind w:firstLineChars="100" w:firstLine="240"/>
              <w:jc w:val="both"/>
            </w:pPr>
          </w:p>
        </w:tc>
      </w:tr>
      <w:tr w:rsidR="00BF6578" w:rsidRPr="00215BAE" w14:paraId="6BD64181" w14:textId="77777777" w:rsidTr="00795FB7">
        <w:trPr>
          <w:trHeight w:val="256"/>
        </w:trPr>
        <w:tc>
          <w:tcPr>
            <w:tcW w:w="534" w:type="dxa"/>
            <w:tcBorders>
              <w:top w:val="nil"/>
              <w:left w:val="single" w:sz="8" w:space="0" w:color="auto"/>
              <w:bottom w:val="single" w:sz="4" w:space="0" w:color="auto"/>
              <w:right w:val="single" w:sz="8" w:space="0" w:color="auto"/>
            </w:tcBorders>
            <w:vAlign w:val="bottom"/>
          </w:tcPr>
          <w:p w14:paraId="00DE5520" w14:textId="77777777" w:rsidR="00BF6578" w:rsidRPr="00215BAE" w:rsidRDefault="00BF6578" w:rsidP="00BF6578">
            <w:pPr>
              <w:jc w:val="both"/>
            </w:pPr>
          </w:p>
        </w:tc>
        <w:tc>
          <w:tcPr>
            <w:tcW w:w="1206" w:type="dxa"/>
            <w:tcBorders>
              <w:top w:val="nil"/>
              <w:left w:val="nil"/>
              <w:bottom w:val="single" w:sz="4" w:space="0" w:color="auto"/>
              <w:right w:val="nil"/>
            </w:tcBorders>
            <w:noWrap/>
            <w:vAlign w:val="center"/>
          </w:tcPr>
          <w:p w14:paraId="6C74681E" w14:textId="77777777" w:rsidR="00BF6578" w:rsidRPr="00215BAE" w:rsidRDefault="00BF6578" w:rsidP="00BF6578">
            <w:pPr>
              <w:jc w:val="both"/>
            </w:pPr>
          </w:p>
        </w:tc>
        <w:tc>
          <w:tcPr>
            <w:tcW w:w="1415" w:type="dxa"/>
            <w:tcBorders>
              <w:top w:val="nil"/>
              <w:left w:val="single" w:sz="4" w:space="0" w:color="auto"/>
              <w:bottom w:val="single" w:sz="4" w:space="0" w:color="auto"/>
              <w:right w:val="single" w:sz="8" w:space="0" w:color="auto"/>
            </w:tcBorders>
            <w:vAlign w:val="center"/>
          </w:tcPr>
          <w:p w14:paraId="48CB2948" w14:textId="77777777" w:rsidR="00BF6578" w:rsidRPr="00215BAE" w:rsidRDefault="00BF6578" w:rsidP="00BF6578">
            <w:pPr>
              <w:jc w:val="both"/>
            </w:pPr>
          </w:p>
        </w:tc>
        <w:tc>
          <w:tcPr>
            <w:tcW w:w="1064" w:type="dxa"/>
            <w:tcBorders>
              <w:top w:val="nil"/>
              <w:left w:val="single" w:sz="4" w:space="0" w:color="auto"/>
              <w:bottom w:val="single" w:sz="4" w:space="0" w:color="auto"/>
              <w:right w:val="nil"/>
            </w:tcBorders>
            <w:vAlign w:val="center"/>
          </w:tcPr>
          <w:p w14:paraId="34FB8134" w14:textId="77777777" w:rsidR="00BF6578" w:rsidRPr="00215BAE" w:rsidRDefault="00BF6578" w:rsidP="00BF6578">
            <w:pPr>
              <w:jc w:val="both"/>
            </w:pPr>
          </w:p>
        </w:tc>
        <w:tc>
          <w:tcPr>
            <w:tcW w:w="1647" w:type="dxa"/>
            <w:tcBorders>
              <w:top w:val="nil"/>
              <w:left w:val="single" w:sz="8" w:space="0" w:color="auto"/>
              <w:bottom w:val="single" w:sz="4" w:space="0" w:color="auto"/>
              <w:right w:val="single" w:sz="8" w:space="0" w:color="auto"/>
            </w:tcBorders>
          </w:tcPr>
          <w:p w14:paraId="2F987DC3" w14:textId="77777777" w:rsidR="00BF6578" w:rsidRPr="00215BAE" w:rsidRDefault="00BF6578" w:rsidP="00BF6578">
            <w:pPr>
              <w:ind w:firstLineChars="100" w:firstLine="240"/>
              <w:jc w:val="both"/>
            </w:pPr>
          </w:p>
        </w:tc>
        <w:tc>
          <w:tcPr>
            <w:tcW w:w="2747" w:type="dxa"/>
            <w:tcBorders>
              <w:top w:val="nil"/>
              <w:left w:val="single" w:sz="8" w:space="0" w:color="auto"/>
              <w:bottom w:val="single" w:sz="4" w:space="0" w:color="auto"/>
              <w:right w:val="single" w:sz="8" w:space="0" w:color="auto"/>
            </w:tcBorders>
          </w:tcPr>
          <w:p w14:paraId="081D5B77" w14:textId="77777777" w:rsidR="00BF6578" w:rsidRPr="00215BAE" w:rsidRDefault="00BF6578" w:rsidP="00BF6578">
            <w:pPr>
              <w:ind w:firstLineChars="100" w:firstLine="240"/>
              <w:jc w:val="both"/>
            </w:pPr>
          </w:p>
        </w:tc>
        <w:tc>
          <w:tcPr>
            <w:tcW w:w="2292" w:type="dxa"/>
            <w:tcBorders>
              <w:top w:val="nil"/>
              <w:left w:val="single" w:sz="8" w:space="0" w:color="auto"/>
              <w:bottom w:val="single" w:sz="4" w:space="0" w:color="auto"/>
              <w:right w:val="single" w:sz="8" w:space="0" w:color="auto"/>
            </w:tcBorders>
            <w:noWrap/>
            <w:vAlign w:val="center"/>
          </w:tcPr>
          <w:p w14:paraId="694A8B7E" w14:textId="77777777" w:rsidR="00BF6578" w:rsidRPr="00215BAE" w:rsidRDefault="00BF6578" w:rsidP="00BF6578">
            <w:pPr>
              <w:ind w:firstLineChars="100" w:firstLine="240"/>
              <w:jc w:val="both"/>
            </w:pPr>
          </w:p>
        </w:tc>
      </w:tr>
    </w:tbl>
    <w:p w14:paraId="159BDED0" w14:textId="77777777" w:rsidR="00BF6578" w:rsidRPr="00215BAE" w:rsidRDefault="00BF6578" w:rsidP="00BF6578">
      <w:pPr>
        <w:spacing w:line="360" w:lineRule="auto"/>
        <w:jc w:val="center"/>
        <w:rPr>
          <w:sz w:val="26"/>
          <w:szCs w:val="26"/>
        </w:rPr>
      </w:pPr>
    </w:p>
    <w:p w14:paraId="17BF893D" w14:textId="77777777" w:rsidR="00BF6578" w:rsidRPr="00215BAE" w:rsidRDefault="00BF6578" w:rsidP="00BF6578">
      <w:pPr>
        <w:spacing w:line="360" w:lineRule="auto"/>
        <w:jc w:val="both"/>
        <w:rPr>
          <w:sz w:val="26"/>
          <w:szCs w:val="26"/>
        </w:rPr>
      </w:pPr>
    </w:p>
    <w:p w14:paraId="2A009B10" w14:textId="77777777" w:rsidR="00BF6578" w:rsidRPr="00215BAE" w:rsidRDefault="00BF6578" w:rsidP="00BF6578">
      <w:pPr>
        <w:spacing w:line="360" w:lineRule="auto"/>
        <w:jc w:val="both"/>
        <w:rPr>
          <w:sz w:val="26"/>
          <w:szCs w:val="26"/>
        </w:rPr>
      </w:pPr>
    </w:p>
    <w:p w14:paraId="74498D9A" w14:textId="77777777" w:rsidR="00BF6578" w:rsidRPr="00215BAE" w:rsidRDefault="00BF6578" w:rsidP="00BF6578">
      <w:pPr>
        <w:spacing w:line="360" w:lineRule="auto"/>
        <w:jc w:val="both"/>
        <w:rPr>
          <w:sz w:val="26"/>
          <w:szCs w:val="26"/>
        </w:rPr>
      </w:pPr>
    </w:p>
    <w:p w14:paraId="44CA3027" w14:textId="77777777" w:rsidR="00BF6578" w:rsidRPr="00215BAE" w:rsidRDefault="00BF6578" w:rsidP="00BF6578">
      <w:pPr>
        <w:spacing w:line="360" w:lineRule="auto"/>
        <w:jc w:val="both"/>
        <w:rPr>
          <w:sz w:val="26"/>
          <w:szCs w:val="26"/>
        </w:rPr>
      </w:pPr>
    </w:p>
    <w:p w14:paraId="1BA60E87" w14:textId="77777777" w:rsidR="00BF6578" w:rsidRPr="00215BAE" w:rsidRDefault="00BF6578" w:rsidP="00BF6578">
      <w:pPr>
        <w:spacing w:line="360" w:lineRule="auto"/>
        <w:jc w:val="both"/>
        <w:rPr>
          <w:sz w:val="26"/>
          <w:szCs w:val="26"/>
        </w:rPr>
      </w:pPr>
    </w:p>
    <w:p w14:paraId="4C881A06" w14:textId="77777777" w:rsidR="00BF6578" w:rsidRPr="00215BAE" w:rsidRDefault="00BF6578" w:rsidP="00BF6578">
      <w:pPr>
        <w:spacing w:line="360" w:lineRule="auto"/>
        <w:jc w:val="both"/>
        <w:rPr>
          <w:sz w:val="26"/>
          <w:szCs w:val="26"/>
        </w:rPr>
      </w:pPr>
    </w:p>
    <w:p w14:paraId="1C5B2EE0" w14:textId="77777777" w:rsidR="00BF6578" w:rsidRPr="00215BAE" w:rsidRDefault="00BF6578" w:rsidP="00BF6578">
      <w:pPr>
        <w:spacing w:line="360" w:lineRule="auto"/>
        <w:jc w:val="both"/>
        <w:rPr>
          <w:sz w:val="26"/>
          <w:szCs w:val="26"/>
        </w:rPr>
      </w:pPr>
    </w:p>
    <w:p w14:paraId="712200EB" w14:textId="77777777" w:rsidR="00BF6578" w:rsidRPr="00215BAE" w:rsidRDefault="00BF6578" w:rsidP="00BF6578">
      <w:pPr>
        <w:spacing w:line="360" w:lineRule="auto"/>
        <w:jc w:val="both"/>
        <w:rPr>
          <w:sz w:val="26"/>
          <w:szCs w:val="26"/>
        </w:rPr>
      </w:pPr>
    </w:p>
    <w:tbl>
      <w:tblPr>
        <w:tblW w:w="9854" w:type="dxa"/>
        <w:tblLayout w:type="fixed"/>
        <w:tblLook w:val="0000" w:firstRow="0" w:lastRow="0" w:firstColumn="0" w:lastColumn="0" w:noHBand="0" w:noVBand="0"/>
      </w:tblPr>
      <w:tblGrid>
        <w:gridCol w:w="4927"/>
        <w:gridCol w:w="4927"/>
      </w:tblGrid>
      <w:tr w:rsidR="0025776A" w:rsidRPr="00D90E30" w14:paraId="1CA7B228" w14:textId="77777777" w:rsidTr="009B0A58">
        <w:tc>
          <w:tcPr>
            <w:tcW w:w="4927" w:type="dxa"/>
          </w:tcPr>
          <w:p w14:paraId="408A2464" w14:textId="77777777" w:rsidR="0025776A" w:rsidRPr="00D90E30" w:rsidRDefault="0025776A" w:rsidP="009B0A58">
            <w:pPr>
              <w:widowControl w:val="0"/>
              <w:suppressAutoHyphens/>
              <w:ind w:left="318"/>
              <w:jc w:val="both"/>
              <w:rPr>
                <w:b/>
                <w:bCs/>
                <w:sz w:val="26"/>
                <w:szCs w:val="26"/>
              </w:rPr>
            </w:pPr>
            <w:r w:rsidRPr="00D90E30">
              <w:rPr>
                <w:b/>
                <w:bCs/>
                <w:sz w:val="26"/>
                <w:szCs w:val="26"/>
              </w:rPr>
              <w:t>Заказчик:</w:t>
            </w:r>
          </w:p>
        </w:tc>
        <w:tc>
          <w:tcPr>
            <w:tcW w:w="4927" w:type="dxa"/>
          </w:tcPr>
          <w:p w14:paraId="0EA2F543" w14:textId="77777777" w:rsidR="0025776A" w:rsidRPr="00D90E30" w:rsidRDefault="0025776A" w:rsidP="009B0A58">
            <w:pPr>
              <w:widowControl w:val="0"/>
              <w:suppressAutoHyphens/>
              <w:ind w:left="318"/>
              <w:jc w:val="both"/>
              <w:rPr>
                <w:b/>
                <w:bCs/>
                <w:sz w:val="26"/>
                <w:szCs w:val="26"/>
              </w:rPr>
            </w:pPr>
            <w:r w:rsidRPr="00D90E30">
              <w:rPr>
                <w:b/>
                <w:bCs/>
                <w:sz w:val="26"/>
                <w:szCs w:val="26"/>
              </w:rPr>
              <w:t>Подрядчик:</w:t>
            </w:r>
          </w:p>
        </w:tc>
      </w:tr>
      <w:tr w:rsidR="0025776A" w:rsidRPr="00D90E30" w14:paraId="7B25D3EC" w14:textId="77777777" w:rsidTr="009B0A58">
        <w:tc>
          <w:tcPr>
            <w:tcW w:w="4927" w:type="dxa"/>
          </w:tcPr>
          <w:p w14:paraId="686A5F74" w14:textId="77777777" w:rsidR="0025776A" w:rsidRPr="00D90E30" w:rsidRDefault="0025776A" w:rsidP="009B0A58">
            <w:pPr>
              <w:widowControl w:val="0"/>
              <w:suppressAutoHyphens/>
              <w:ind w:left="318"/>
              <w:jc w:val="both"/>
              <w:rPr>
                <w:sz w:val="26"/>
                <w:szCs w:val="26"/>
              </w:rPr>
            </w:pPr>
          </w:p>
          <w:p w14:paraId="53DCC473" w14:textId="77777777" w:rsidR="0025776A" w:rsidRPr="00D90E30" w:rsidRDefault="0025776A" w:rsidP="009B0A58">
            <w:pPr>
              <w:widowControl w:val="0"/>
              <w:suppressAutoHyphens/>
              <w:ind w:left="318"/>
              <w:jc w:val="both"/>
              <w:rPr>
                <w:sz w:val="26"/>
                <w:szCs w:val="26"/>
              </w:rPr>
            </w:pPr>
            <w:r w:rsidRPr="00D90E30">
              <w:rPr>
                <w:sz w:val="26"/>
                <w:szCs w:val="26"/>
              </w:rPr>
              <w:t>____________________</w:t>
            </w:r>
          </w:p>
          <w:p w14:paraId="57694B6A" w14:textId="77777777" w:rsidR="0025776A" w:rsidRPr="00D90E30" w:rsidRDefault="0025776A" w:rsidP="009B0A58">
            <w:pPr>
              <w:widowControl w:val="0"/>
              <w:suppressAutoHyphens/>
              <w:ind w:left="318"/>
              <w:jc w:val="both"/>
              <w:rPr>
                <w:b/>
                <w:bCs/>
                <w:sz w:val="26"/>
                <w:szCs w:val="26"/>
              </w:rPr>
            </w:pPr>
          </w:p>
        </w:tc>
        <w:tc>
          <w:tcPr>
            <w:tcW w:w="4927" w:type="dxa"/>
          </w:tcPr>
          <w:p w14:paraId="7D7F00F7" w14:textId="77777777" w:rsidR="0025776A" w:rsidRPr="00D90E30" w:rsidRDefault="0025776A" w:rsidP="009B0A58">
            <w:pPr>
              <w:widowControl w:val="0"/>
              <w:suppressAutoHyphens/>
              <w:ind w:left="318"/>
              <w:jc w:val="both"/>
              <w:rPr>
                <w:sz w:val="26"/>
                <w:szCs w:val="26"/>
              </w:rPr>
            </w:pPr>
          </w:p>
          <w:p w14:paraId="0C54ED4F" w14:textId="77777777" w:rsidR="0025776A" w:rsidRPr="00D90E30" w:rsidRDefault="0025776A" w:rsidP="009B0A58">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3120A0A1" w14:textId="77777777" w:rsidR="0025776A" w:rsidRPr="00D90E30" w:rsidRDefault="0025776A" w:rsidP="009B0A58">
            <w:pPr>
              <w:widowControl w:val="0"/>
              <w:suppressAutoHyphens/>
              <w:jc w:val="both"/>
              <w:rPr>
                <w:sz w:val="26"/>
                <w:szCs w:val="26"/>
              </w:rPr>
            </w:pPr>
          </w:p>
          <w:p w14:paraId="4BBF0B6B" w14:textId="77777777" w:rsidR="0025776A" w:rsidRPr="00D90E30" w:rsidRDefault="0025776A" w:rsidP="009B0A58">
            <w:pPr>
              <w:widowControl w:val="0"/>
              <w:suppressAutoHyphens/>
              <w:jc w:val="both"/>
              <w:rPr>
                <w:b/>
                <w:bCs/>
                <w:sz w:val="26"/>
                <w:szCs w:val="26"/>
              </w:rPr>
            </w:pPr>
          </w:p>
        </w:tc>
      </w:tr>
    </w:tbl>
    <w:p w14:paraId="753FEC95" w14:textId="77777777" w:rsidR="00BF6578" w:rsidRPr="00215BAE" w:rsidRDefault="00BF6578" w:rsidP="00BF6578">
      <w:pPr>
        <w:spacing w:line="360" w:lineRule="auto"/>
        <w:jc w:val="both"/>
        <w:rPr>
          <w:sz w:val="26"/>
          <w:szCs w:val="26"/>
        </w:rPr>
      </w:pPr>
    </w:p>
    <w:p w14:paraId="3064070B" w14:textId="77777777" w:rsidR="00BF6578" w:rsidRPr="00215BAE" w:rsidRDefault="00BF6578" w:rsidP="00BF6578">
      <w:pPr>
        <w:spacing w:line="360" w:lineRule="auto"/>
        <w:jc w:val="both"/>
        <w:rPr>
          <w:sz w:val="26"/>
          <w:szCs w:val="26"/>
        </w:rPr>
      </w:pPr>
    </w:p>
    <w:p w14:paraId="086EEEAA" w14:textId="77777777" w:rsidR="00BF6578" w:rsidRPr="00215BAE" w:rsidRDefault="00BF6578" w:rsidP="00BF6578">
      <w:pPr>
        <w:spacing w:line="360" w:lineRule="auto"/>
        <w:jc w:val="both"/>
        <w:rPr>
          <w:sz w:val="26"/>
          <w:szCs w:val="26"/>
        </w:rPr>
      </w:pPr>
    </w:p>
    <w:p w14:paraId="22C6B60B" w14:textId="77777777" w:rsidR="00BF6578" w:rsidRPr="00215BAE" w:rsidRDefault="00BF6578" w:rsidP="00BF6578">
      <w:pPr>
        <w:spacing w:line="360" w:lineRule="auto"/>
        <w:jc w:val="both"/>
        <w:rPr>
          <w:sz w:val="26"/>
          <w:szCs w:val="26"/>
        </w:rPr>
      </w:pPr>
    </w:p>
    <w:p w14:paraId="3C428602" w14:textId="77777777" w:rsidR="00BF6578" w:rsidRPr="00215BAE" w:rsidRDefault="00BF6578" w:rsidP="00BF6578">
      <w:pPr>
        <w:spacing w:line="360" w:lineRule="auto"/>
        <w:jc w:val="both"/>
        <w:rPr>
          <w:sz w:val="26"/>
          <w:szCs w:val="26"/>
        </w:rPr>
      </w:pPr>
    </w:p>
    <w:p w14:paraId="5F1BD58A" w14:textId="77777777" w:rsidR="00BF6578" w:rsidRPr="00215BAE" w:rsidRDefault="00BF6578" w:rsidP="00BF6578">
      <w:pPr>
        <w:spacing w:line="360" w:lineRule="auto"/>
        <w:jc w:val="both"/>
        <w:rPr>
          <w:sz w:val="26"/>
          <w:szCs w:val="26"/>
        </w:rPr>
      </w:pPr>
    </w:p>
    <w:p w14:paraId="49DBEEAB" w14:textId="77777777" w:rsidR="00BF6578" w:rsidRPr="00215BAE" w:rsidRDefault="00BF6578" w:rsidP="00BF6578">
      <w:pPr>
        <w:spacing w:line="360" w:lineRule="auto"/>
        <w:jc w:val="both"/>
        <w:rPr>
          <w:sz w:val="26"/>
          <w:szCs w:val="26"/>
        </w:rPr>
      </w:pPr>
    </w:p>
    <w:p w14:paraId="155FE04E" w14:textId="77777777" w:rsidR="00BF6578" w:rsidRPr="00081E22" w:rsidRDefault="00BF6578" w:rsidP="00BF6578">
      <w:pPr>
        <w:spacing w:line="240" w:lineRule="atLeast"/>
        <w:ind w:right="4"/>
        <w:jc w:val="both"/>
        <w:rPr>
          <w:sz w:val="26"/>
          <w:szCs w:val="26"/>
        </w:rPr>
      </w:pPr>
    </w:p>
    <w:p w14:paraId="1A2CBD12" w14:textId="77777777" w:rsidR="00BF6578" w:rsidRPr="00215BAE" w:rsidRDefault="00BF6578" w:rsidP="00215BAE">
      <w:pPr>
        <w:tabs>
          <w:tab w:val="left" w:pos="1080"/>
        </w:tabs>
        <w:spacing w:line="240" w:lineRule="atLeast"/>
        <w:ind w:right="4"/>
        <w:jc w:val="both"/>
        <w:rPr>
          <w:sz w:val="26"/>
          <w:szCs w:val="26"/>
        </w:rPr>
        <w:sectPr w:rsidR="00BF6578" w:rsidRPr="00215BAE" w:rsidSect="004820F1">
          <w:headerReference w:type="even" r:id="rId14"/>
          <w:footerReference w:type="default" r:id="rId15"/>
          <w:pgSz w:w="11904" w:h="16834"/>
          <w:pgMar w:top="993" w:right="851" w:bottom="1134" w:left="1418" w:header="720" w:footer="720" w:gutter="0"/>
          <w:cols w:space="720"/>
          <w:noEndnote/>
          <w:titlePg/>
        </w:sectPr>
      </w:pPr>
    </w:p>
    <w:p w14:paraId="415E1FE0" w14:textId="77777777" w:rsidR="000A28E4" w:rsidRPr="00081E22" w:rsidRDefault="000A28E4" w:rsidP="000A28E4">
      <w:pPr>
        <w:pStyle w:val="afa"/>
        <w:spacing w:line="360" w:lineRule="auto"/>
        <w:jc w:val="right"/>
        <w:rPr>
          <w:sz w:val="26"/>
          <w:szCs w:val="26"/>
        </w:rPr>
      </w:pPr>
      <w:r w:rsidRPr="00081E22">
        <w:rPr>
          <w:b w:val="0"/>
          <w:iCs/>
          <w:caps w:val="0"/>
          <w:sz w:val="26"/>
          <w:szCs w:val="26"/>
        </w:rPr>
        <w:t>Приложение № 2</w:t>
      </w:r>
    </w:p>
    <w:p w14:paraId="52F9A107" w14:textId="77777777" w:rsidR="000A28E4" w:rsidRPr="00081E22" w:rsidRDefault="000A28E4" w:rsidP="000A28E4">
      <w:pPr>
        <w:pStyle w:val="afa"/>
        <w:spacing w:line="360" w:lineRule="auto"/>
        <w:jc w:val="right"/>
        <w:rPr>
          <w:b w:val="0"/>
          <w:iCs/>
          <w:caps w:val="0"/>
          <w:sz w:val="26"/>
          <w:szCs w:val="26"/>
        </w:rPr>
      </w:pPr>
      <w:r w:rsidRPr="00081E22">
        <w:rPr>
          <w:b w:val="0"/>
          <w:iCs/>
          <w:caps w:val="0"/>
          <w:sz w:val="26"/>
          <w:szCs w:val="26"/>
        </w:rPr>
        <w:t xml:space="preserve">к Договору № ____________ </w:t>
      </w:r>
    </w:p>
    <w:p w14:paraId="0F1D244E" w14:textId="77777777" w:rsidR="000A28E4" w:rsidRPr="00081E22" w:rsidRDefault="000A28E4" w:rsidP="000A28E4">
      <w:pPr>
        <w:pStyle w:val="afa"/>
        <w:spacing w:line="360" w:lineRule="auto"/>
        <w:jc w:val="both"/>
        <w:rPr>
          <w:b w:val="0"/>
          <w:iCs/>
          <w:caps w:val="0"/>
          <w:sz w:val="26"/>
          <w:szCs w:val="26"/>
        </w:rPr>
      </w:pPr>
    </w:p>
    <w:p w14:paraId="31BDBFC8" w14:textId="269F3EE0" w:rsidR="003A6819" w:rsidRDefault="003A6819" w:rsidP="003A6819">
      <w:pPr>
        <w:pStyle w:val="afa"/>
        <w:spacing w:line="360" w:lineRule="auto"/>
        <w:rPr>
          <w:b w:val="0"/>
          <w:iCs/>
          <w:caps w:val="0"/>
          <w:sz w:val="26"/>
          <w:szCs w:val="26"/>
        </w:rPr>
      </w:pPr>
      <w:r>
        <w:rPr>
          <w:iCs/>
          <w:caps w:val="0"/>
          <w:sz w:val="26"/>
          <w:szCs w:val="26"/>
        </w:rPr>
        <w:t xml:space="preserve">Спецификация </w:t>
      </w:r>
      <w:r w:rsidR="00C8482D">
        <w:rPr>
          <w:iCs/>
          <w:caps w:val="0"/>
          <w:sz w:val="26"/>
          <w:szCs w:val="26"/>
        </w:rPr>
        <w:t>Работ</w:t>
      </w:r>
    </w:p>
    <w:p w14:paraId="0E1A9BE8" w14:textId="74F21573" w:rsidR="003A6819" w:rsidRDefault="003A6819" w:rsidP="003A6819">
      <w:pPr>
        <w:pStyle w:val="afa"/>
        <w:spacing w:line="360" w:lineRule="auto"/>
        <w:jc w:val="both"/>
        <w:rPr>
          <w:b w:val="0"/>
          <w:iCs/>
          <w:caps w:val="0"/>
          <w:sz w:val="26"/>
          <w:szCs w:val="26"/>
        </w:rPr>
      </w:pPr>
    </w:p>
    <w:p w14:paraId="2DDBBDFE" w14:textId="505F08E2" w:rsidR="003A6819" w:rsidRPr="00081E22" w:rsidRDefault="00412161" w:rsidP="003A6819">
      <w:pPr>
        <w:pStyle w:val="afa"/>
        <w:spacing w:line="360" w:lineRule="auto"/>
        <w:jc w:val="both"/>
        <w:rPr>
          <w:b w:val="0"/>
          <w:iCs/>
          <w:caps w:val="0"/>
          <w:sz w:val="26"/>
          <w:szCs w:val="26"/>
        </w:rPr>
      </w:pPr>
      <w:r>
        <w:rPr>
          <w:b w:val="0"/>
          <w:bCs w:val="0"/>
          <w:iCs/>
          <w:caps w:val="0"/>
          <w:sz w:val="26"/>
          <w:szCs w:val="26"/>
        </w:rPr>
        <w:t>Приложено отдельным файлом.</w:t>
      </w:r>
    </w:p>
    <w:p w14:paraId="26DBBEF6" w14:textId="77777777" w:rsidR="000A28E4" w:rsidRDefault="000A28E4" w:rsidP="000A28E4">
      <w:pPr>
        <w:jc w:val="both"/>
        <w:rPr>
          <w:b/>
          <w:sz w:val="26"/>
          <w:szCs w:val="26"/>
        </w:rPr>
      </w:pPr>
    </w:p>
    <w:p w14:paraId="5739B3C4" w14:textId="77777777" w:rsidR="00BF6578" w:rsidRPr="00081E22" w:rsidRDefault="00BF6578" w:rsidP="000A28E4">
      <w:pPr>
        <w:jc w:val="both"/>
        <w:rPr>
          <w:b/>
          <w:sz w:val="26"/>
          <w:szCs w:val="26"/>
        </w:rPr>
      </w:pPr>
    </w:p>
    <w:p w14:paraId="5BB24A9B" w14:textId="77777777" w:rsidR="000A28E4" w:rsidRPr="00081E22" w:rsidRDefault="000A28E4" w:rsidP="000A28E4">
      <w:pPr>
        <w:jc w:val="both"/>
        <w:rPr>
          <w:b/>
          <w:sz w:val="26"/>
          <w:szCs w:val="26"/>
        </w:rPr>
      </w:pPr>
    </w:p>
    <w:p w14:paraId="61E5056E" w14:textId="060242DA" w:rsidR="000A28E4" w:rsidRPr="00081E22" w:rsidRDefault="000A28E4" w:rsidP="000A28E4">
      <w:pPr>
        <w:jc w:val="both"/>
        <w:rPr>
          <w:b/>
          <w:sz w:val="26"/>
          <w:szCs w:val="26"/>
        </w:rPr>
      </w:pPr>
    </w:p>
    <w:p w14:paraId="2A0E4719" w14:textId="77777777" w:rsidR="000A28E4" w:rsidRPr="00081E22" w:rsidRDefault="000A28E4" w:rsidP="000A28E4">
      <w:pPr>
        <w:jc w:val="both"/>
        <w:rPr>
          <w:b/>
          <w:sz w:val="26"/>
          <w:szCs w:val="26"/>
        </w:rPr>
      </w:pPr>
    </w:p>
    <w:tbl>
      <w:tblPr>
        <w:tblW w:w="9854" w:type="dxa"/>
        <w:tblLayout w:type="fixed"/>
        <w:tblLook w:val="0000" w:firstRow="0" w:lastRow="0" w:firstColumn="0" w:lastColumn="0" w:noHBand="0" w:noVBand="0"/>
      </w:tblPr>
      <w:tblGrid>
        <w:gridCol w:w="4927"/>
        <w:gridCol w:w="4927"/>
      </w:tblGrid>
      <w:tr w:rsidR="000A28E4" w:rsidRPr="00081E22" w14:paraId="5B362CFF" w14:textId="77777777" w:rsidTr="00F33779">
        <w:tc>
          <w:tcPr>
            <w:tcW w:w="4927" w:type="dxa"/>
          </w:tcPr>
          <w:p w14:paraId="00CA4069" w14:textId="77777777" w:rsidR="000A28E4" w:rsidRPr="00081E22" w:rsidRDefault="000A28E4" w:rsidP="00F33779">
            <w:pPr>
              <w:widowControl w:val="0"/>
              <w:suppressAutoHyphens/>
              <w:ind w:left="318"/>
              <w:jc w:val="both"/>
              <w:rPr>
                <w:b/>
                <w:bCs/>
                <w:sz w:val="26"/>
                <w:szCs w:val="26"/>
              </w:rPr>
            </w:pPr>
            <w:r w:rsidRPr="00081E22">
              <w:rPr>
                <w:b/>
                <w:bCs/>
                <w:sz w:val="26"/>
                <w:szCs w:val="26"/>
              </w:rPr>
              <w:t>Заказчик:</w:t>
            </w:r>
          </w:p>
        </w:tc>
        <w:tc>
          <w:tcPr>
            <w:tcW w:w="4927" w:type="dxa"/>
          </w:tcPr>
          <w:p w14:paraId="6A15A3B4" w14:textId="77777777" w:rsidR="000A28E4" w:rsidRPr="00081E22" w:rsidRDefault="000A28E4" w:rsidP="00F33779">
            <w:pPr>
              <w:widowControl w:val="0"/>
              <w:suppressAutoHyphens/>
              <w:ind w:left="318"/>
              <w:jc w:val="both"/>
              <w:rPr>
                <w:b/>
                <w:bCs/>
                <w:sz w:val="26"/>
                <w:szCs w:val="26"/>
              </w:rPr>
            </w:pPr>
            <w:r w:rsidRPr="00081E22">
              <w:rPr>
                <w:b/>
                <w:bCs/>
                <w:sz w:val="26"/>
                <w:szCs w:val="26"/>
              </w:rPr>
              <w:t xml:space="preserve">              Подрядчик:</w:t>
            </w:r>
          </w:p>
        </w:tc>
      </w:tr>
      <w:tr w:rsidR="000A28E4" w:rsidRPr="00081E22" w14:paraId="13BB556A" w14:textId="77777777" w:rsidTr="00F33779">
        <w:tc>
          <w:tcPr>
            <w:tcW w:w="4927" w:type="dxa"/>
          </w:tcPr>
          <w:p w14:paraId="48691A90" w14:textId="77777777" w:rsidR="000A28E4" w:rsidRPr="00081E22" w:rsidRDefault="000A28E4" w:rsidP="00F33779">
            <w:pPr>
              <w:widowControl w:val="0"/>
              <w:suppressAutoHyphens/>
              <w:ind w:left="318"/>
              <w:jc w:val="both"/>
              <w:rPr>
                <w:sz w:val="26"/>
                <w:szCs w:val="26"/>
              </w:rPr>
            </w:pPr>
          </w:p>
          <w:p w14:paraId="032CDDAF" w14:textId="77777777" w:rsidR="000A28E4" w:rsidRPr="00081E22" w:rsidRDefault="000A28E4" w:rsidP="00F33779">
            <w:pPr>
              <w:pStyle w:val="a6"/>
              <w:widowControl w:val="0"/>
              <w:suppressAutoHyphens/>
              <w:ind w:left="318"/>
              <w:rPr>
                <w:sz w:val="26"/>
                <w:szCs w:val="26"/>
              </w:rPr>
            </w:pPr>
            <w:r w:rsidRPr="00081E22">
              <w:rPr>
                <w:sz w:val="26"/>
                <w:szCs w:val="26"/>
              </w:rPr>
              <w:t>____________________</w:t>
            </w:r>
          </w:p>
          <w:p w14:paraId="6B412E1B" w14:textId="77777777" w:rsidR="000A28E4" w:rsidRPr="00081E22" w:rsidRDefault="000A28E4" w:rsidP="00F33779">
            <w:pPr>
              <w:widowControl w:val="0"/>
              <w:suppressAutoHyphens/>
              <w:ind w:left="318"/>
              <w:jc w:val="both"/>
              <w:rPr>
                <w:b/>
                <w:bCs/>
                <w:sz w:val="26"/>
                <w:szCs w:val="26"/>
              </w:rPr>
            </w:pPr>
          </w:p>
        </w:tc>
        <w:tc>
          <w:tcPr>
            <w:tcW w:w="4927" w:type="dxa"/>
          </w:tcPr>
          <w:p w14:paraId="3E92B01B" w14:textId="77777777" w:rsidR="000A28E4" w:rsidRPr="00081E22" w:rsidRDefault="000A28E4" w:rsidP="00F33779">
            <w:pPr>
              <w:pStyle w:val="a6"/>
              <w:widowControl w:val="0"/>
              <w:suppressAutoHyphens/>
              <w:ind w:left="318"/>
              <w:rPr>
                <w:sz w:val="26"/>
                <w:szCs w:val="26"/>
              </w:rPr>
            </w:pPr>
          </w:p>
          <w:p w14:paraId="1C7AD4C0" w14:textId="77777777" w:rsidR="000A28E4" w:rsidRPr="00081E22" w:rsidRDefault="000A28E4" w:rsidP="00F33779">
            <w:pPr>
              <w:pStyle w:val="1CharChar"/>
              <w:suppressAutoHyphens/>
              <w:ind w:left="318"/>
              <w:rPr>
                <w:sz w:val="26"/>
                <w:szCs w:val="26"/>
                <w:lang w:val="ru-RU"/>
              </w:rPr>
            </w:pPr>
            <w:r w:rsidRPr="00081E22">
              <w:rPr>
                <w:sz w:val="26"/>
                <w:szCs w:val="26"/>
                <w:lang w:val="ru-RU"/>
              </w:rPr>
              <w:t xml:space="preserve">              __________________</w:t>
            </w:r>
          </w:p>
          <w:p w14:paraId="2F409488" w14:textId="77777777" w:rsidR="000A28E4" w:rsidRPr="00081E22" w:rsidRDefault="000A28E4" w:rsidP="00F33779">
            <w:pPr>
              <w:widowControl w:val="0"/>
              <w:suppressAutoHyphens/>
              <w:ind w:left="318"/>
              <w:jc w:val="both"/>
              <w:rPr>
                <w:sz w:val="26"/>
                <w:szCs w:val="26"/>
              </w:rPr>
            </w:pPr>
          </w:p>
          <w:p w14:paraId="5B8EE385" w14:textId="77777777" w:rsidR="000A28E4" w:rsidRPr="00081E22" w:rsidRDefault="000A28E4" w:rsidP="00F33779">
            <w:pPr>
              <w:widowControl w:val="0"/>
              <w:suppressAutoHyphens/>
              <w:ind w:left="318"/>
              <w:jc w:val="both"/>
              <w:rPr>
                <w:b/>
                <w:bCs/>
                <w:sz w:val="26"/>
                <w:szCs w:val="26"/>
              </w:rPr>
            </w:pPr>
          </w:p>
        </w:tc>
      </w:tr>
    </w:tbl>
    <w:p w14:paraId="14C86CCC" w14:textId="77777777" w:rsidR="000A28E4" w:rsidRPr="00081E22" w:rsidRDefault="000A28E4" w:rsidP="000A28E4">
      <w:pPr>
        <w:pStyle w:val="afa"/>
        <w:spacing w:line="360" w:lineRule="auto"/>
        <w:jc w:val="both"/>
        <w:rPr>
          <w:iCs/>
          <w:caps w:val="0"/>
          <w:sz w:val="26"/>
          <w:szCs w:val="26"/>
        </w:rPr>
      </w:pPr>
    </w:p>
    <w:p w14:paraId="680284CE" w14:textId="77777777" w:rsidR="00D75C4D" w:rsidRDefault="00D75C4D">
      <w:pPr>
        <w:spacing w:after="200" w:line="276" w:lineRule="auto"/>
        <w:rPr>
          <w:iCs/>
          <w:caps/>
          <w:sz w:val="26"/>
          <w:szCs w:val="26"/>
        </w:rPr>
      </w:pPr>
      <w:r>
        <w:rPr>
          <w:iCs/>
          <w:caps/>
          <w:sz w:val="26"/>
          <w:szCs w:val="26"/>
        </w:rPr>
        <w:br w:type="page"/>
      </w:r>
    </w:p>
    <w:p w14:paraId="43ADC39A" w14:textId="77777777" w:rsidR="00D75C4D" w:rsidRDefault="00D75C4D" w:rsidP="000A28E4">
      <w:pPr>
        <w:autoSpaceDE w:val="0"/>
        <w:autoSpaceDN w:val="0"/>
        <w:adjustRightInd w:val="0"/>
        <w:ind w:left="142" w:hanging="142"/>
        <w:contextualSpacing/>
        <w:jc w:val="right"/>
        <w:rPr>
          <w:color w:val="000000"/>
          <w:sz w:val="26"/>
          <w:szCs w:val="26"/>
        </w:rPr>
        <w:sectPr w:rsidR="00D75C4D" w:rsidSect="00795FB7">
          <w:headerReference w:type="even" r:id="rId16"/>
          <w:footerReference w:type="default" r:id="rId17"/>
          <w:pgSz w:w="11904" w:h="16834"/>
          <w:pgMar w:top="1134" w:right="851" w:bottom="1134" w:left="1418" w:header="720" w:footer="720" w:gutter="0"/>
          <w:cols w:space="720"/>
          <w:noEndnote/>
          <w:docGrid w:linePitch="326"/>
        </w:sectPr>
      </w:pPr>
    </w:p>
    <w:p w14:paraId="37EA6C40" w14:textId="77777777" w:rsidR="000A28E4" w:rsidRPr="00081E22" w:rsidRDefault="000A28E4" w:rsidP="000A28E4">
      <w:pPr>
        <w:autoSpaceDE w:val="0"/>
        <w:autoSpaceDN w:val="0"/>
        <w:adjustRightInd w:val="0"/>
        <w:ind w:left="142" w:hanging="142"/>
        <w:contextualSpacing/>
        <w:jc w:val="right"/>
        <w:rPr>
          <w:color w:val="000000"/>
          <w:sz w:val="26"/>
          <w:szCs w:val="26"/>
        </w:rPr>
      </w:pPr>
      <w:r w:rsidRPr="00081E22">
        <w:rPr>
          <w:color w:val="000000"/>
          <w:sz w:val="26"/>
          <w:szCs w:val="26"/>
        </w:rPr>
        <w:t>Приложение № 3</w:t>
      </w:r>
    </w:p>
    <w:p w14:paraId="3747A11A" w14:textId="77777777" w:rsidR="000A28E4" w:rsidRPr="00081E22" w:rsidRDefault="000A28E4" w:rsidP="000A28E4">
      <w:pPr>
        <w:autoSpaceDE w:val="0"/>
        <w:autoSpaceDN w:val="0"/>
        <w:adjustRightInd w:val="0"/>
        <w:ind w:left="142" w:hanging="142"/>
        <w:contextualSpacing/>
        <w:jc w:val="right"/>
        <w:rPr>
          <w:color w:val="000000"/>
          <w:sz w:val="26"/>
          <w:szCs w:val="26"/>
        </w:rPr>
      </w:pPr>
      <w:r w:rsidRPr="00081E22">
        <w:rPr>
          <w:color w:val="000000"/>
          <w:sz w:val="26"/>
          <w:szCs w:val="26"/>
        </w:rPr>
        <w:t>к Договору от _____№_____</w:t>
      </w:r>
    </w:p>
    <w:p w14:paraId="51FC31B8" w14:textId="77777777" w:rsidR="000A28E4" w:rsidRPr="00081E22" w:rsidRDefault="000A28E4" w:rsidP="000A28E4">
      <w:pPr>
        <w:autoSpaceDE w:val="0"/>
        <w:autoSpaceDN w:val="0"/>
        <w:adjustRightInd w:val="0"/>
        <w:ind w:left="142" w:hanging="142"/>
        <w:contextualSpacing/>
        <w:jc w:val="right"/>
        <w:rPr>
          <w:color w:val="000000"/>
          <w:sz w:val="26"/>
          <w:szCs w:val="26"/>
        </w:rPr>
      </w:pPr>
    </w:p>
    <w:p w14:paraId="6A8C4644" w14:textId="549D56CD" w:rsidR="000A28E4" w:rsidRPr="00B17DD8" w:rsidRDefault="0075362E" w:rsidP="0075362E">
      <w:pPr>
        <w:spacing w:line="20" w:lineRule="atLeast"/>
        <w:ind w:right="-313"/>
        <w:contextualSpacing/>
        <w:jc w:val="center"/>
        <w:rPr>
          <w:sz w:val="26"/>
          <w:szCs w:val="26"/>
        </w:rPr>
      </w:pPr>
      <w:r w:rsidRPr="0075362E">
        <w:rPr>
          <w:rFonts w:eastAsia="MS Mincho"/>
          <w:b/>
          <w:caps/>
          <w:sz w:val="26"/>
          <w:szCs w:val="26"/>
          <w:lang w:eastAsia="ja-JP"/>
        </w:rPr>
        <w:t>СОГЛАШЕНИЕ О КОНФИДЕНЦИАЛЬНОСТИ</w:t>
      </w:r>
    </w:p>
    <w:p w14:paraId="227086C8" w14:textId="77777777" w:rsidR="000A28E4" w:rsidRPr="00B17DD8" w:rsidRDefault="000A28E4" w:rsidP="00B17DD8">
      <w:pPr>
        <w:spacing w:line="20" w:lineRule="atLeast"/>
        <w:ind w:right="-313"/>
        <w:contextualSpacing/>
        <w:rPr>
          <w:sz w:val="26"/>
          <w:szCs w:val="26"/>
        </w:rPr>
      </w:pPr>
    </w:p>
    <w:p w14:paraId="6819683C" w14:textId="5AC28549" w:rsidR="000A28E4" w:rsidRPr="00B17DD8" w:rsidRDefault="0075362E" w:rsidP="007F1524">
      <w:pPr>
        <w:pStyle w:val="afa"/>
        <w:ind w:firstLine="709"/>
        <w:jc w:val="both"/>
        <w:rPr>
          <w:i/>
          <w:iCs/>
          <w:sz w:val="26"/>
          <w:szCs w:val="26"/>
          <w:u w:val="single"/>
        </w:rPr>
      </w:pPr>
      <w:r w:rsidRPr="007F1524">
        <w:rPr>
          <w:b w:val="0"/>
          <w:bCs w:val="0"/>
          <w:caps w:val="0"/>
          <w:sz w:val="26"/>
          <w:szCs w:val="26"/>
        </w:rPr>
        <w:t>В связи с заключением и исполнением Сторонами Договора, обсудив возможность передачи Сторонами друг другу определенной информации конфиденциального характера о Сторонах, их коммерческой деятельности и операциях, Стороны заключили настоящее соглашение о конфиденциальности (далее – Соглашение) о нижеследующем:</w:t>
      </w:r>
    </w:p>
    <w:p w14:paraId="31C0B4D7" w14:textId="77777777" w:rsidR="000A28E4" w:rsidRPr="00B17DD8" w:rsidRDefault="000A28E4" w:rsidP="00B17DD8">
      <w:pPr>
        <w:pStyle w:val="23"/>
        <w:spacing w:line="20" w:lineRule="atLeast"/>
        <w:ind w:right="-313"/>
        <w:contextualSpacing/>
        <w:rPr>
          <w:sz w:val="26"/>
          <w:szCs w:val="26"/>
        </w:rPr>
      </w:pPr>
    </w:p>
    <w:p w14:paraId="48E67D4A" w14:textId="11C4CF5D" w:rsidR="000A28E4" w:rsidRPr="00B17DD8" w:rsidRDefault="000A28E4" w:rsidP="007F1524">
      <w:pPr>
        <w:tabs>
          <w:tab w:val="left" w:pos="567"/>
        </w:tabs>
        <w:ind w:firstLine="709"/>
        <w:jc w:val="both"/>
        <w:rPr>
          <w:b/>
          <w:sz w:val="26"/>
          <w:szCs w:val="26"/>
        </w:rPr>
      </w:pPr>
      <w:r w:rsidRPr="00B17DD8">
        <w:rPr>
          <w:b/>
          <w:sz w:val="26"/>
          <w:szCs w:val="26"/>
        </w:rPr>
        <w:t>1. ТЕРМИНЫ И ОПРЕДЕЛЕНИЯ</w:t>
      </w:r>
    </w:p>
    <w:p w14:paraId="4D6149E9" w14:textId="79C5A8A1" w:rsidR="000A28E4" w:rsidRPr="00B17DD8" w:rsidRDefault="007F1524" w:rsidP="007F1524">
      <w:pPr>
        <w:tabs>
          <w:tab w:val="left" w:pos="567"/>
        </w:tabs>
        <w:ind w:firstLine="709"/>
        <w:jc w:val="both"/>
        <w:rPr>
          <w:sz w:val="26"/>
          <w:szCs w:val="26"/>
        </w:rPr>
      </w:pPr>
      <w:r w:rsidRPr="007F1524">
        <w:rPr>
          <w:sz w:val="26"/>
          <w:szCs w:val="26"/>
        </w:rPr>
        <w:t>Для целей настоящего Соглашения Стороны соглашаются использовать следующие термины и определения:</w:t>
      </w:r>
    </w:p>
    <w:p w14:paraId="009BE0CD" w14:textId="77777777" w:rsidR="007F1524" w:rsidRPr="007F1524" w:rsidRDefault="007F1524" w:rsidP="007F1524">
      <w:pPr>
        <w:tabs>
          <w:tab w:val="left" w:pos="567"/>
        </w:tabs>
        <w:ind w:firstLine="709"/>
        <w:jc w:val="both"/>
        <w:rPr>
          <w:sz w:val="26"/>
          <w:szCs w:val="26"/>
        </w:rPr>
      </w:pPr>
      <w:r w:rsidRPr="007F1524">
        <w:rPr>
          <w:sz w:val="26"/>
          <w:szCs w:val="26"/>
        </w:rPr>
        <w:t xml:space="preserve">1.1. </w:t>
      </w:r>
      <w:r w:rsidRPr="007F1524">
        <w:rPr>
          <w:b/>
          <w:sz w:val="26"/>
          <w:szCs w:val="26"/>
        </w:rPr>
        <w:t>«Конфиденциальная информация»</w:t>
      </w:r>
      <w:r w:rsidRPr="007F1524">
        <w:rPr>
          <w:sz w:val="26"/>
          <w:szCs w:val="26"/>
        </w:rPr>
        <w:t xml:space="preserve"> - любая информация (сведения, сообщения, данные) о лицах, предметах, фактах, событиях, явлениях и процессах, обозначенная Передающей Стороной в качестве Конфиденциальной информации и переданная в соответствии с порядком, указанным в настоящем Соглашении.</w:t>
      </w:r>
    </w:p>
    <w:p w14:paraId="207F4D33" w14:textId="770BB937" w:rsidR="000A28E4" w:rsidRPr="00B17DD8" w:rsidRDefault="007F1524" w:rsidP="007F1524">
      <w:pPr>
        <w:tabs>
          <w:tab w:val="left" w:pos="567"/>
        </w:tabs>
        <w:ind w:firstLine="709"/>
        <w:jc w:val="both"/>
        <w:rPr>
          <w:sz w:val="26"/>
          <w:szCs w:val="26"/>
        </w:rPr>
      </w:pPr>
      <w:r w:rsidRPr="007F1524">
        <w:rPr>
          <w:sz w:val="26"/>
          <w:szCs w:val="26"/>
        </w:rPr>
        <w:t>«Конфиденциальная информация» не включает в себя информацию, которая (1) является общедоступной либо (2) была доступна Получающей Стороне не на конфиденциальной основе до передачи этой информации Передающей Стороной, либо (3) становится доступна Получающей Стороне не на конфиденциальной основе из какого-либо источника помимо Передающей Стороны, при условии, что Получающей Стороне известно, что этому источнику не запрещено раскрывать такую информацию договорным или иным юридическим обязательством перед Передающей Стороной.</w:t>
      </w:r>
      <w:r w:rsidR="000A28E4" w:rsidRPr="00B17DD8">
        <w:rPr>
          <w:sz w:val="26"/>
          <w:szCs w:val="26"/>
        </w:rPr>
        <w:t xml:space="preserve"> </w:t>
      </w:r>
    </w:p>
    <w:p w14:paraId="40A88D44" w14:textId="77777777" w:rsidR="007F1524" w:rsidRPr="007F1524" w:rsidRDefault="007F1524" w:rsidP="007F1524">
      <w:pPr>
        <w:tabs>
          <w:tab w:val="left" w:pos="567"/>
        </w:tabs>
        <w:ind w:firstLine="709"/>
        <w:jc w:val="both"/>
        <w:rPr>
          <w:sz w:val="26"/>
          <w:szCs w:val="26"/>
        </w:rPr>
      </w:pPr>
      <w:r w:rsidRPr="007F1524">
        <w:rPr>
          <w:sz w:val="26"/>
          <w:szCs w:val="26"/>
        </w:rPr>
        <w:t xml:space="preserve">1.2. </w:t>
      </w:r>
      <w:r w:rsidRPr="007F1524">
        <w:rPr>
          <w:b/>
          <w:sz w:val="26"/>
          <w:szCs w:val="26"/>
        </w:rPr>
        <w:t>«Стороны»</w:t>
      </w:r>
      <w:r w:rsidRPr="007F1524">
        <w:rPr>
          <w:sz w:val="26"/>
          <w:szCs w:val="26"/>
        </w:rPr>
        <w:t xml:space="preserve"> - означает ПАО «Ростелеком» и Контрагент.</w:t>
      </w:r>
    </w:p>
    <w:p w14:paraId="1D4038C1" w14:textId="77777777" w:rsidR="007F1524" w:rsidRPr="007F1524" w:rsidRDefault="007F1524" w:rsidP="007F1524">
      <w:pPr>
        <w:tabs>
          <w:tab w:val="left" w:pos="567"/>
        </w:tabs>
        <w:ind w:firstLine="709"/>
        <w:jc w:val="both"/>
        <w:rPr>
          <w:sz w:val="26"/>
          <w:szCs w:val="26"/>
        </w:rPr>
      </w:pPr>
      <w:r w:rsidRPr="007F1524">
        <w:rPr>
          <w:sz w:val="26"/>
          <w:szCs w:val="26"/>
        </w:rPr>
        <w:t xml:space="preserve">1.3. </w:t>
      </w:r>
      <w:r w:rsidRPr="007F1524">
        <w:rPr>
          <w:b/>
          <w:sz w:val="26"/>
          <w:szCs w:val="26"/>
        </w:rPr>
        <w:t>«Передающая Сторона»</w:t>
      </w:r>
      <w:r w:rsidRPr="007F1524">
        <w:rPr>
          <w:sz w:val="26"/>
          <w:szCs w:val="26"/>
        </w:rPr>
        <w:t xml:space="preserve"> - сторона, которой </w:t>
      </w:r>
      <w:proofErr w:type="gramStart"/>
      <w:r w:rsidRPr="007F1524">
        <w:rPr>
          <w:sz w:val="26"/>
          <w:szCs w:val="26"/>
        </w:rPr>
        <w:t>может быть</w:t>
      </w:r>
      <w:proofErr w:type="gramEnd"/>
      <w:r w:rsidRPr="007F1524">
        <w:rPr>
          <w:sz w:val="26"/>
          <w:szCs w:val="26"/>
        </w:rPr>
        <w:t xml:space="preserve"> как ПАО «Ростелеком», так и Контрагент, передающая на условиях настоящего Соглашения Конфиденциальную информацию.</w:t>
      </w:r>
    </w:p>
    <w:p w14:paraId="43CE0FCA" w14:textId="4C9FBB6A" w:rsidR="007F1524" w:rsidRPr="007F1524" w:rsidRDefault="007F1524" w:rsidP="007F1524">
      <w:pPr>
        <w:tabs>
          <w:tab w:val="left" w:pos="567"/>
        </w:tabs>
        <w:ind w:firstLine="709"/>
        <w:jc w:val="both"/>
        <w:rPr>
          <w:sz w:val="26"/>
          <w:szCs w:val="26"/>
        </w:rPr>
      </w:pPr>
      <w:r w:rsidRPr="007F1524">
        <w:rPr>
          <w:sz w:val="26"/>
          <w:szCs w:val="26"/>
        </w:rPr>
        <w:t xml:space="preserve">1.4. </w:t>
      </w:r>
      <w:r w:rsidRPr="007F1524">
        <w:rPr>
          <w:b/>
          <w:sz w:val="26"/>
          <w:szCs w:val="26"/>
        </w:rPr>
        <w:t>«Получающая Сторона»</w:t>
      </w:r>
      <w:r w:rsidRPr="007F1524">
        <w:rPr>
          <w:sz w:val="26"/>
          <w:szCs w:val="26"/>
        </w:rPr>
        <w:t xml:space="preserve"> - сторона, которой </w:t>
      </w:r>
      <w:proofErr w:type="gramStart"/>
      <w:r w:rsidRPr="007F1524">
        <w:rPr>
          <w:sz w:val="26"/>
          <w:szCs w:val="26"/>
        </w:rPr>
        <w:t>может</w:t>
      </w:r>
      <w:r w:rsidR="00D32507">
        <w:rPr>
          <w:sz w:val="26"/>
          <w:szCs w:val="26"/>
        </w:rPr>
        <w:t xml:space="preserve"> </w:t>
      </w:r>
      <w:r w:rsidRPr="007F1524">
        <w:rPr>
          <w:sz w:val="26"/>
          <w:szCs w:val="26"/>
        </w:rPr>
        <w:t>быть</w:t>
      </w:r>
      <w:proofErr w:type="gramEnd"/>
      <w:r w:rsidRPr="007F1524">
        <w:rPr>
          <w:sz w:val="26"/>
          <w:szCs w:val="26"/>
        </w:rPr>
        <w:t xml:space="preserve"> как ПАО «Ростелеком», так и Контрагент, получающая от Передающей Стороны на условиях настоящего Соглашения Конфиденциальную информацию.</w:t>
      </w:r>
    </w:p>
    <w:p w14:paraId="5340A3C1" w14:textId="77777777" w:rsidR="007F1524" w:rsidRPr="007F1524" w:rsidRDefault="007F1524" w:rsidP="007F1524">
      <w:pPr>
        <w:tabs>
          <w:tab w:val="left" w:pos="567"/>
        </w:tabs>
        <w:ind w:firstLine="709"/>
        <w:jc w:val="both"/>
        <w:rPr>
          <w:sz w:val="26"/>
          <w:szCs w:val="26"/>
        </w:rPr>
      </w:pPr>
      <w:r w:rsidRPr="007F1524">
        <w:rPr>
          <w:sz w:val="26"/>
          <w:szCs w:val="26"/>
        </w:rPr>
        <w:t xml:space="preserve">1.5. </w:t>
      </w:r>
      <w:r w:rsidRPr="007F1524">
        <w:rPr>
          <w:b/>
          <w:sz w:val="26"/>
          <w:szCs w:val="26"/>
        </w:rPr>
        <w:t>«Представители»</w:t>
      </w:r>
      <w:r w:rsidRPr="007F1524">
        <w:rPr>
          <w:sz w:val="26"/>
          <w:szCs w:val="26"/>
        </w:rPr>
        <w:t xml:space="preserve"> - директора, работники, аудиторы и аффилированные лица Стороны, которые уполномочены передавать и/или получать Конфиденциальную информацию.</w:t>
      </w:r>
    </w:p>
    <w:p w14:paraId="71D7081D" w14:textId="77777777" w:rsidR="007F1524" w:rsidRPr="007F1524" w:rsidRDefault="007F1524" w:rsidP="007F1524">
      <w:pPr>
        <w:tabs>
          <w:tab w:val="left" w:pos="567"/>
        </w:tabs>
        <w:ind w:firstLine="709"/>
        <w:jc w:val="both"/>
        <w:rPr>
          <w:sz w:val="26"/>
          <w:szCs w:val="26"/>
        </w:rPr>
      </w:pPr>
      <w:r w:rsidRPr="007F1524">
        <w:rPr>
          <w:sz w:val="26"/>
          <w:szCs w:val="26"/>
        </w:rPr>
        <w:t xml:space="preserve">1.6. </w:t>
      </w:r>
      <w:r w:rsidRPr="007F1524">
        <w:rPr>
          <w:b/>
          <w:sz w:val="26"/>
          <w:szCs w:val="26"/>
        </w:rPr>
        <w:t>«Третьи лица»</w:t>
      </w:r>
      <w:r w:rsidRPr="007F1524">
        <w:rPr>
          <w:sz w:val="26"/>
          <w:szCs w:val="26"/>
        </w:rPr>
        <w:t xml:space="preserve"> - иные лица, не относящиеся к Сторонам и их Представителям.</w:t>
      </w:r>
    </w:p>
    <w:p w14:paraId="2DFE4C52" w14:textId="615F3B0B" w:rsidR="000A28E4" w:rsidRPr="00B17DD8" w:rsidRDefault="007F1524" w:rsidP="007F1524">
      <w:pPr>
        <w:tabs>
          <w:tab w:val="left" w:pos="567"/>
        </w:tabs>
        <w:ind w:firstLine="709"/>
        <w:jc w:val="both"/>
        <w:rPr>
          <w:sz w:val="26"/>
          <w:szCs w:val="26"/>
        </w:rPr>
      </w:pPr>
      <w:r w:rsidRPr="007F1524">
        <w:rPr>
          <w:sz w:val="26"/>
          <w:szCs w:val="26"/>
        </w:rPr>
        <w:t xml:space="preserve">1.7. </w:t>
      </w:r>
      <w:r w:rsidRPr="007F1524">
        <w:rPr>
          <w:b/>
          <w:sz w:val="26"/>
          <w:szCs w:val="26"/>
        </w:rPr>
        <w:t>«Разглашение Конфиденциальной информации»</w:t>
      </w:r>
      <w:r w:rsidRPr="007F1524">
        <w:rPr>
          <w:sz w:val="26"/>
          <w:szCs w:val="26"/>
        </w:rPr>
        <w:t xml:space="preserve"> – действие или бездействие Получающей Стороны, в результате которого переданная по Соглашению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w:t>
      </w:r>
    </w:p>
    <w:p w14:paraId="0FC2C3E7" w14:textId="5FF1EA22" w:rsidR="000A28E4" w:rsidRPr="00B17DD8" w:rsidRDefault="007F1524" w:rsidP="007F1524">
      <w:pPr>
        <w:tabs>
          <w:tab w:val="left" w:pos="567"/>
        </w:tabs>
        <w:ind w:firstLine="709"/>
        <w:jc w:val="both"/>
        <w:rPr>
          <w:sz w:val="26"/>
          <w:szCs w:val="26"/>
        </w:rPr>
      </w:pPr>
      <w:r w:rsidRPr="007F1524">
        <w:rPr>
          <w:sz w:val="26"/>
          <w:szCs w:val="26"/>
        </w:rPr>
        <w:t>1.8</w:t>
      </w:r>
      <w:r w:rsidRPr="007F1524">
        <w:rPr>
          <w:b/>
          <w:sz w:val="26"/>
          <w:szCs w:val="26"/>
        </w:rPr>
        <w:t>. «Соглашение»</w:t>
      </w:r>
      <w:r w:rsidRPr="007F1524">
        <w:rPr>
          <w:sz w:val="26"/>
          <w:szCs w:val="26"/>
        </w:rPr>
        <w:t xml:space="preserve"> - означает настоящее Соглашение о конфиденциальности</w:t>
      </w:r>
      <w:r w:rsidR="000A28E4" w:rsidRPr="00B17DD8">
        <w:rPr>
          <w:sz w:val="26"/>
          <w:szCs w:val="26"/>
        </w:rPr>
        <w:t xml:space="preserve">. </w:t>
      </w:r>
    </w:p>
    <w:p w14:paraId="3DE22DCA" w14:textId="77777777" w:rsidR="000A28E4" w:rsidRPr="00B17DD8" w:rsidRDefault="000A28E4" w:rsidP="007F1524">
      <w:pPr>
        <w:ind w:firstLine="709"/>
        <w:jc w:val="both"/>
        <w:rPr>
          <w:sz w:val="26"/>
          <w:szCs w:val="26"/>
        </w:rPr>
      </w:pPr>
    </w:p>
    <w:p w14:paraId="2903730E" w14:textId="77777777" w:rsidR="000A28E4" w:rsidRPr="00B17DD8" w:rsidRDefault="000A28E4" w:rsidP="007F1524">
      <w:pPr>
        <w:ind w:firstLine="709"/>
        <w:jc w:val="both"/>
        <w:rPr>
          <w:b/>
          <w:sz w:val="26"/>
          <w:szCs w:val="26"/>
        </w:rPr>
      </w:pPr>
      <w:r w:rsidRPr="00B17DD8">
        <w:rPr>
          <w:b/>
          <w:sz w:val="26"/>
          <w:szCs w:val="26"/>
        </w:rPr>
        <w:t>2. ПРЕДМЕТ СОГЛАШЕНИЯ</w:t>
      </w:r>
    </w:p>
    <w:p w14:paraId="1651A93C" w14:textId="77777777" w:rsidR="007F1524" w:rsidRPr="007F1524" w:rsidRDefault="007F1524" w:rsidP="007F1524">
      <w:pPr>
        <w:ind w:firstLine="709"/>
        <w:jc w:val="both"/>
        <w:rPr>
          <w:sz w:val="26"/>
          <w:szCs w:val="26"/>
        </w:rPr>
      </w:pPr>
      <w:r w:rsidRPr="007F1524">
        <w:rPr>
          <w:sz w:val="26"/>
          <w:szCs w:val="26"/>
        </w:rPr>
        <w:t>2.1. Настоящее Соглашение распространяется на Конфиденциальную информацию, передаваемую Передающей Стороной Получающей Стороне в связи с Договором, а также Конфиденциальную информацию, которая иным образом станет известной Получающей Стороне в связи с Договором (в указанном случае Передающая Сторона в письменной форме уведомляет Получающую Сторону о том, что такая информация является Конфиденциальной информацией).</w:t>
      </w:r>
    </w:p>
    <w:p w14:paraId="55D61DC4" w14:textId="77777777" w:rsidR="007F1524" w:rsidRPr="007F1524" w:rsidRDefault="007F1524" w:rsidP="007F1524">
      <w:pPr>
        <w:ind w:firstLine="709"/>
        <w:jc w:val="both"/>
        <w:rPr>
          <w:sz w:val="26"/>
          <w:szCs w:val="26"/>
        </w:rPr>
      </w:pPr>
      <w:r w:rsidRPr="007F1524">
        <w:rPr>
          <w:sz w:val="26"/>
          <w:szCs w:val="26"/>
        </w:rPr>
        <w:t>2.1.1. Настоящее Соглашение распространяется на обработку персональных данных в той части, в которой это прямо предусмотрено Соглашением.</w:t>
      </w:r>
    </w:p>
    <w:p w14:paraId="1240C02C" w14:textId="77777777" w:rsidR="007F1524" w:rsidRPr="007F1524" w:rsidRDefault="007F1524" w:rsidP="007F1524">
      <w:pPr>
        <w:ind w:firstLine="709"/>
        <w:jc w:val="both"/>
        <w:rPr>
          <w:sz w:val="26"/>
          <w:szCs w:val="26"/>
        </w:rPr>
      </w:pPr>
      <w:r w:rsidRPr="007F1524">
        <w:rPr>
          <w:sz w:val="26"/>
          <w:szCs w:val="26"/>
        </w:rPr>
        <w:t>2.1.2. Настоящим Стороны подтверждают, что в рамках исполнения Соглашения не планируется передача/получение информации, в отношении которой введен режим коммерческой тайны в соответствии с Федеральным законом от 29.07.2004 № 98-ФЗ «О коммерческой тайне». Порядок передачи, получения и обеспечения защиты информации, указанной в настоящем подпункте, может быть установлен отдельными договорами.</w:t>
      </w:r>
    </w:p>
    <w:p w14:paraId="591914E6" w14:textId="77777777" w:rsidR="007F1524" w:rsidRPr="007F1524" w:rsidRDefault="007F1524" w:rsidP="007F1524">
      <w:pPr>
        <w:ind w:firstLine="709"/>
        <w:jc w:val="both"/>
        <w:rPr>
          <w:sz w:val="26"/>
          <w:szCs w:val="26"/>
        </w:rPr>
      </w:pPr>
      <w:r w:rsidRPr="007F1524">
        <w:rPr>
          <w:sz w:val="26"/>
          <w:szCs w:val="26"/>
        </w:rPr>
        <w:t>2.2. Передача Конфиденциальной информации осуществляется на бумажных и иных материальных носителях, содержащих отметку о конфиденциальности (грифы «Конфиденциальная информация» / «Конфиденциально» с указанием наименования и местонахождения Передающей Стороны). Передача материальных носителей Конфиденциальной информации должна осуществляться на основании акта приема-передачи с указанием наименования и объема передаваемой Конфиденциальной информации, вида материального носителя и количества экземпляров.</w:t>
      </w:r>
    </w:p>
    <w:p w14:paraId="3243AF3F" w14:textId="77777777" w:rsidR="007F1524" w:rsidRPr="007F1524" w:rsidRDefault="007F1524" w:rsidP="007F1524">
      <w:pPr>
        <w:ind w:firstLine="709"/>
        <w:jc w:val="both"/>
        <w:rPr>
          <w:sz w:val="26"/>
          <w:szCs w:val="26"/>
        </w:rPr>
      </w:pPr>
      <w:r w:rsidRPr="007F1524">
        <w:rPr>
          <w:sz w:val="26"/>
          <w:szCs w:val="26"/>
        </w:rPr>
        <w:t>Стороны соглашаются с тем, что Конфиденциальная информация может быть передана Передающей Стороной Получающей Стороне по электронной почте:</w:t>
      </w:r>
    </w:p>
    <w:p w14:paraId="69A6C8BE" w14:textId="77777777" w:rsidR="007F1524" w:rsidRPr="007F1524" w:rsidRDefault="007F1524" w:rsidP="007F1524">
      <w:pPr>
        <w:ind w:firstLine="709"/>
        <w:jc w:val="both"/>
        <w:rPr>
          <w:sz w:val="26"/>
          <w:szCs w:val="26"/>
        </w:rPr>
      </w:pPr>
      <w:r w:rsidRPr="007F1524">
        <w:rPr>
          <w:sz w:val="26"/>
          <w:szCs w:val="26"/>
        </w:rPr>
        <w:t>- в зашифрованном виде с использованием программного комплекса средств шифрования передаваемой информации по алгоритму ГОСТ;</w:t>
      </w:r>
    </w:p>
    <w:p w14:paraId="3E701E74" w14:textId="77777777" w:rsidR="007F1524" w:rsidRPr="007F1524" w:rsidRDefault="007F1524" w:rsidP="007F1524">
      <w:pPr>
        <w:ind w:firstLine="709"/>
        <w:jc w:val="both"/>
        <w:rPr>
          <w:sz w:val="26"/>
          <w:szCs w:val="26"/>
        </w:rPr>
      </w:pPr>
      <w:r w:rsidRPr="007F1524">
        <w:rPr>
          <w:sz w:val="26"/>
          <w:szCs w:val="26"/>
        </w:rPr>
        <w:t>- в заархивированном виде (на архив должен быть установлен пароль не менее 8 символов и содержать буквы в верхнем и нижнем регистрах, цифры и спецсимволы, пароль должен быть передан альтернативным каналом связи).</w:t>
      </w:r>
    </w:p>
    <w:p w14:paraId="6E4D2486" w14:textId="77777777" w:rsidR="007F1524" w:rsidRPr="007F1524" w:rsidRDefault="007F1524" w:rsidP="007F1524">
      <w:pPr>
        <w:ind w:firstLine="709"/>
        <w:jc w:val="both"/>
        <w:rPr>
          <w:sz w:val="26"/>
          <w:szCs w:val="26"/>
        </w:rPr>
      </w:pPr>
      <w:r w:rsidRPr="007F1524">
        <w:rPr>
          <w:sz w:val="26"/>
          <w:szCs w:val="26"/>
        </w:rPr>
        <w:t>При передаче Конфиденциальной информации по электронной почте в сообщении должно быть указано, что передаваемая информация является Конфиденциальной информацией.</w:t>
      </w:r>
    </w:p>
    <w:p w14:paraId="207F2776" w14:textId="77777777" w:rsidR="007F1524" w:rsidRPr="007F1524" w:rsidRDefault="007F1524" w:rsidP="007F1524">
      <w:pPr>
        <w:ind w:firstLine="709"/>
        <w:jc w:val="both"/>
        <w:rPr>
          <w:sz w:val="26"/>
          <w:szCs w:val="26"/>
        </w:rPr>
      </w:pPr>
      <w:r w:rsidRPr="007F1524">
        <w:rPr>
          <w:sz w:val="26"/>
          <w:szCs w:val="26"/>
        </w:rPr>
        <w:t>В случае раскрытия Конфиденциальной информации в устном виде Стороны обязуются в течение 3 (трех) рабочих дней с момента устного раскрытия оформить передачу такой Конфиденциальной информации на бумажных и иных материальных носителях или по электронной почте в соответствии с настоящим пунктом Соглашения.</w:t>
      </w:r>
    </w:p>
    <w:p w14:paraId="49199A3B" w14:textId="77777777" w:rsidR="007F1524" w:rsidRPr="007F1524" w:rsidRDefault="007F1524" w:rsidP="007F1524">
      <w:pPr>
        <w:ind w:firstLine="709"/>
        <w:jc w:val="both"/>
        <w:rPr>
          <w:sz w:val="26"/>
          <w:szCs w:val="26"/>
        </w:rPr>
      </w:pPr>
      <w:r w:rsidRPr="007F1524">
        <w:rPr>
          <w:sz w:val="26"/>
          <w:szCs w:val="26"/>
        </w:rPr>
        <w:t>Передача Конфиденциальной информации способами, не предусмотренными настоящим пунктом Соглашения, запрещается.</w:t>
      </w:r>
    </w:p>
    <w:p w14:paraId="4B990563" w14:textId="763EA465" w:rsidR="000A28E4" w:rsidRPr="00B17DD8" w:rsidRDefault="007F1524" w:rsidP="007F1524">
      <w:pPr>
        <w:ind w:firstLine="709"/>
        <w:jc w:val="both"/>
        <w:rPr>
          <w:sz w:val="26"/>
          <w:szCs w:val="26"/>
        </w:rPr>
      </w:pPr>
      <w:r w:rsidRPr="007F1524">
        <w:rPr>
          <w:sz w:val="26"/>
          <w:szCs w:val="26"/>
        </w:rPr>
        <w:t>2.3. Передача персональных данных осуществляется Сторонами с соблюдением требований законодательства Российской Федерации в области защиты персональных данных.</w:t>
      </w:r>
    </w:p>
    <w:p w14:paraId="48708839" w14:textId="77777777" w:rsidR="000A28E4" w:rsidRPr="00B17DD8" w:rsidRDefault="000A28E4" w:rsidP="00B17DD8">
      <w:pPr>
        <w:spacing w:line="20" w:lineRule="atLeast"/>
        <w:ind w:right="-28"/>
        <w:contextualSpacing/>
        <w:jc w:val="both"/>
        <w:rPr>
          <w:sz w:val="26"/>
          <w:szCs w:val="26"/>
        </w:rPr>
      </w:pPr>
    </w:p>
    <w:p w14:paraId="2026C3B5" w14:textId="77777777" w:rsidR="000A28E4" w:rsidRPr="00B17DD8" w:rsidRDefault="000A28E4" w:rsidP="007F1524">
      <w:pPr>
        <w:ind w:firstLine="709"/>
        <w:jc w:val="both"/>
        <w:rPr>
          <w:b/>
          <w:sz w:val="26"/>
          <w:szCs w:val="26"/>
        </w:rPr>
      </w:pPr>
      <w:r w:rsidRPr="00B17DD8">
        <w:rPr>
          <w:b/>
          <w:sz w:val="26"/>
          <w:szCs w:val="26"/>
        </w:rPr>
        <w:t>3. ПРАВА И ОБЯЗАННОСТИ СТОРОН</w:t>
      </w:r>
    </w:p>
    <w:p w14:paraId="18E2F8C7" w14:textId="77777777" w:rsidR="007F1524" w:rsidRPr="007F1524" w:rsidRDefault="007F1524" w:rsidP="007F1524">
      <w:pPr>
        <w:pStyle w:val="ac"/>
        <w:spacing w:after="0"/>
        <w:ind w:left="0" w:firstLine="709"/>
        <w:jc w:val="both"/>
        <w:rPr>
          <w:sz w:val="26"/>
          <w:szCs w:val="26"/>
        </w:rPr>
      </w:pPr>
      <w:r w:rsidRPr="007F1524">
        <w:rPr>
          <w:sz w:val="26"/>
          <w:szCs w:val="26"/>
        </w:rPr>
        <w:t>3.1. Получающая Сторона вправе предоставлять доступ к полученной по настоящему Соглашению Конфиденциальной информации только тем Представителям Получающей Стороны, доступ которых к Конфиденциальной информации необходим в связи с Договором, и только в той части, в которой это необходимо. При этом Представители Получающей Стороны, получившие доступ к такой информации, должны быть уведомлены Получающей Стороной о конфиденциальности информации и условиях ее использования. Перечень Представителей Получающей Стороны, которым будет предоставлен доступ к Конфиденциальной информации, должен быть передан Получающей Стороной Передающей Стороне до предоставления им доступа к Конфиденциальной информации.</w:t>
      </w:r>
    </w:p>
    <w:p w14:paraId="566EA87B" w14:textId="77777777" w:rsidR="007F1524" w:rsidRPr="007F1524" w:rsidRDefault="007F1524" w:rsidP="007F1524">
      <w:pPr>
        <w:pStyle w:val="ac"/>
        <w:spacing w:after="0"/>
        <w:ind w:left="0" w:firstLine="709"/>
        <w:jc w:val="both"/>
        <w:rPr>
          <w:sz w:val="26"/>
          <w:szCs w:val="26"/>
        </w:rPr>
      </w:pPr>
      <w:r w:rsidRPr="007F1524">
        <w:rPr>
          <w:sz w:val="26"/>
          <w:szCs w:val="26"/>
        </w:rPr>
        <w:t>3.2. Получающая Сторона соглашается, что Конфиденциальная информация будет использована исключительно в связи с Договором и что Получающая Сторона и ее Представители сохранят конфиденциальность такой информации, и эта информация не будет раскрыта или передана Третьим лицам без предварительного письменного согласия Передающей Стороны.</w:t>
      </w:r>
    </w:p>
    <w:p w14:paraId="6E426DBE" w14:textId="77777777" w:rsidR="007F1524" w:rsidRPr="007F1524" w:rsidRDefault="007F1524" w:rsidP="007F1524">
      <w:pPr>
        <w:pStyle w:val="ac"/>
        <w:spacing w:after="0"/>
        <w:ind w:left="0" w:firstLine="709"/>
        <w:jc w:val="both"/>
        <w:rPr>
          <w:sz w:val="26"/>
          <w:szCs w:val="26"/>
        </w:rPr>
      </w:pPr>
      <w:r w:rsidRPr="007F1524">
        <w:rPr>
          <w:sz w:val="26"/>
          <w:szCs w:val="26"/>
        </w:rPr>
        <w:t>3.2.1. Получающая Сторона обязуется обеспечить защиту полученной Конфиденциальной информации на уровне не меньшем, чем осуществляется защита Конфиденциальной информации Получающей Стороны.</w:t>
      </w:r>
    </w:p>
    <w:p w14:paraId="057903EB" w14:textId="77777777" w:rsidR="007F1524" w:rsidRPr="007F1524" w:rsidRDefault="007F1524" w:rsidP="007F1524">
      <w:pPr>
        <w:pStyle w:val="ac"/>
        <w:spacing w:after="0"/>
        <w:ind w:left="0" w:firstLine="709"/>
        <w:jc w:val="both"/>
        <w:rPr>
          <w:sz w:val="26"/>
          <w:szCs w:val="26"/>
        </w:rPr>
      </w:pPr>
      <w:r w:rsidRPr="007F1524">
        <w:rPr>
          <w:sz w:val="26"/>
          <w:szCs w:val="26"/>
        </w:rPr>
        <w:t>3.2.2. В случае передачи Получающей Стороной на основании письменного согласия Передающей Стороны Конфиденциальной информации Третьим лицам, Получающая Сторона обязана обеспечить, чтобы Третьи лица до момента передачи им Конфиденциальной информации приняли на себя обязательства по использованию и неразглашению такой информации на условиях, предусмотренных в настоящем Соглашении. Получающая Сторона обязана до момента передачи Третьим лицам Конфиденциальной информации предоставить Передающей Стороне копию соглашения о конфиденциальности, подписанного Получающей Стороной с Третьим лицом.</w:t>
      </w:r>
    </w:p>
    <w:p w14:paraId="0E980572" w14:textId="77777777" w:rsidR="007F1524" w:rsidRPr="007F1524" w:rsidRDefault="007F1524" w:rsidP="007F1524">
      <w:pPr>
        <w:pStyle w:val="ac"/>
        <w:spacing w:after="0"/>
        <w:ind w:left="0" w:firstLine="709"/>
        <w:jc w:val="both"/>
        <w:rPr>
          <w:sz w:val="26"/>
          <w:szCs w:val="26"/>
        </w:rPr>
      </w:pPr>
      <w:r w:rsidRPr="007F1524">
        <w:rPr>
          <w:sz w:val="26"/>
          <w:szCs w:val="26"/>
        </w:rPr>
        <w:t>3.3. В случае получения мотивированного требования от органа государственной власти или органа местного самоуправления о предоставлении Конфиденциальной информации, полученной по настоящему Соглашению, Получающая Сторона обязана:</w:t>
      </w:r>
    </w:p>
    <w:p w14:paraId="7915AD4B" w14:textId="77777777" w:rsidR="007F1524" w:rsidRPr="007F1524" w:rsidRDefault="007F1524" w:rsidP="007F1524">
      <w:pPr>
        <w:pStyle w:val="ac"/>
        <w:spacing w:after="0"/>
        <w:ind w:left="0" w:firstLine="709"/>
        <w:jc w:val="both"/>
        <w:rPr>
          <w:sz w:val="26"/>
          <w:szCs w:val="26"/>
        </w:rPr>
      </w:pPr>
      <w:r w:rsidRPr="007F1524">
        <w:rPr>
          <w:sz w:val="26"/>
          <w:szCs w:val="26"/>
        </w:rPr>
        <w:t>- уведомить соответствующий орган государственной власти или орган местного самоуправления о конфиденциальности такой информации и ее обладателе;</w:t>
      </w:r>
    </w:p>
    <w:p w14:paraId="4FA61001" w14:textId="77777777" w:rsidR="007F1524" w:rsidRPr="007F1524" w:rsidRDefault="007F1524" w:rsidP="007F1524">
      <w:pPr>
        <w:pStyle w:val="ac"/>
        <w:spacing w:after="0"/>
        <w:ind w:left="0" w:firstLine="709"/>
        <w:jc w:val="both"/>
        <w:rPr>
          <w:sz w:val="26"/>
          <w:szCs w:val="26"/>
        </w:rPr>
      </w:pPr>
      <w:r w:rsidRPr="007F1524">
        <w:rPr>
          <w:sz w:val="26"/>
          <w:szCs w:val="26"/>
        </w:rPr>
        <w:t>- если это не запрещено действующим законодательством Российской Федерации, незамедлительно известить в письменной форме о таком требовании Передающую Сторону для того, чтобы Передающая Сторона имела возможность принять меры в порядке ограничения или предотвращения предоставления соответствующей Конфиденциальной информации.</w:t>
      </w:r>
    </w:p>
    <w:p w14:paraId="70F76170" w14:textId="10BBC8FE" w:rsidR="007F1524" w:rsidRPr="007F1524" w:rsidRDefault="007F1524" w:rsidP="007F1524">
      <w:pPr>
        <w:pStyle w:val="ac"/>
        <w:spacing w:after="0"/>
        <w:ind w:left="0" w:firstLine="709"/>
        <w:jc w:val="both"/>
        <w:rPr>
          <w:sz w:val="26"/>
          <w:szCs w:val="26"/>
        </w:rPr>
      </w:pPr>
      <w:r w:rsidRPr="007F1524">
        <w:rPr>
          <w:sz w:val="26"/>
          <w:szCs w:val="26"/>
        </w:rPr>
        <w:t>3.3.1. Получающая Сторона имеет право на основании мотивированного требования предоставить органу государственной власти или органу местного самоуправления лишь ту часть п</w:t>
      </w:r>
      <w:r>
        <w:rPr>
          <w:sz w:val="26"/>
          <w:szCs w:val="26"/>
        </w:rPr>
        <w:t>олученной от Передающей Стороны</w:t>
      </w:r>
    </w:p>
    <w:p w14:paraId="423CD4AE" w14:textId="5D61FC4C" w:rsidR="000A28E4" w:rsidRPr="00B17DD8" w:rsidRDefault="007F1524" w:rsidP="007F1524">
      <w:pPr>
        <w:pStyle w:val="ac"/>
        <w:spacing w:after="0"/>
        <w:ind w:left="0" w:firstLine="709"/>
        <w:jc w:val="both"/>
        <w:rPr>
          <w:sz w:val="26"/>
          <w:szCs w:val="26"/>
        </w:rPr>
      </w:pPr>
      <w:r w:rsidRPr="007F1524">
        <w:rPr>
          <w:sz w:val="26"/>
          <w:szCs w:val="26"/>
        </w:rPr>
        <w:t>Конфиденциальной информации, предоставление которой требуется по закону.</w:t>
      </w:r>
    </w:p>
    <w:p w14:paraId="32B7E151" w14:textId="77777777" w:rsidR="000A28E4" w:rsidRPr="00B17DD8" w:rsidRDefault="000A28E4" w:rsidP="00B17DD8">
      <w:pPr>
        <w:pStyle w:val="ac"/>
        <w:spacing w:after="0" w:line="20" w:lineRule="atLeast"/>
        <w:ind w:left="0" w:right="-28" w:firstLine="720"/>
        <w:contextualSpacing/>
        <w:rPr>
          <w:sz w:val="26"/>
          <w:szCs w:val="26"/>
        </w:rPr>
      </w:pPr>
    </w:p>
    <w:p w14:paraId="534BAC8D" w14:textId="453E0607" w:rsidR="000A28E4" w:rsidRPr="00B17DD8" w:rsidRDefault="000A28E4" w:rsidP="004450F5">
      <w:pPr>
        <w:ind w:firstLine="709"/>
        <w:rPr>
          <w:b/>
          <w:sz w:val="26"/>
          <w:szCs w:val="26"/>
        </w:rPr>
      </w:pPr>
      <w:r w:rsidRPr="00B17DD8">
        <w:rPr>
          <w:b/>
          <w:sz w:val="26"/>
          <w:szCs w:val="26"/>
        </w:rPr>
        <w:t xml:space="preserve">4. </w:t>
      </w:r>
      <w:r w:rsidR="004450F5" w:rsidRPr="004450F5">
        <w:rPr>
          <w:b/>
          <w:sz w:val="26"/>
          <w:szCs w:val="26"/>
        </w:rPr>
        <w:t>ОБРАБОТКА ПЕРСОНАЛЬНЫХ ДАННЫХ</w:t>
      </w:r>
      <w:r w:rsidRPr="00B17DD8">
        <w:rPr>
          <w:b/>
          <w:sz w:val="26"/>
          <w:szCs w:val="26"/>
        </w:rPr>
        <w:t xml:space="preserve"> </w:t>
      </w:r>
    </w:p>
    <w:p w14:paraId="6AF4E5C6" w14:textId="77777777" w:rsidR="004450F5" w:rsidRPr="004450F5" w:rsidRDefault="004450F5" w:rsidP="004450F5">
      <w:pPr>
        <w:pStyle w:val="ac"/>
        <w:spacing w:after="0"/>
        <w:ind w:left="0" w:firstLine="709"/>
        <w:jc w:val="both"/>
        <w:rPr>
          <w:sz w:val="26"/>
          <w:szCs w:val="26"/>
        </w:rPr>
      </w:pPr>
      <w:r w:rsidRPr="004450F5">
        <w:rPr>
          <w:sz w:val="26"/>
          <w:szCs w:val="26"/>
        </w:rPr>
        <w:t xml:space="preserve">4.1. Стороны вправе обрабатывать персональные данные в целях реализации своих прав и обязанностей по Договору, в том числе, если иное не будет согласовано Сторонами, собирать, записывать, систематизировать, накапливать, хранить, уточнять (обновлять, изменять), извлекать, использовать, передавать (распространять, предоставлять), обезличивать, блокировать, удалять, уничтожать, а также совершать иные действия (операции) с персональными данными как с использованием средств автоматизации, так и без использования таковых исключительно в объеме, разумно необходимом для достижения цели обработки. Ответственность за правомерность передачи (поручения обработки) и достоверность персональных данных, предоставляемых Сторонами друг другу в целях реализации своих прав и обязанностей по Договору, а также за получение требуемого в соответствии с законодательством Российской Федерации согласия субъектов на передачу их персональных данных (поручение обработки) другой Стороне, включая соблюдение требований к форме и содержанию такого согласия, несет Сторона, передающая персональные данные (поручающая их обработку). </w:t>
      </w:r>
    </w:p>
    <w:p w14:paraId="501FC800" w14:textId="77777777" w:rsidR="004450F5" w:rsidRPr="004450F5" w:rsidRDefault="004450F5" w:rsidP="004450F5">
      <w:pPr>
        <w:pStyle w:val="ac"/>
        <w:spacing w:after="0"/>
        <w:ind w:left="0" w:firstLine="709"/>
        <w:jc w:val="both"/>
        <w:rPr>
          <w:sz w:val="26"/>
          <w:szCs w:val="26"/>
        </w:rPr>
      </w:pPr>
      <w:r w:rsidRPr="004450F5">
        <w:rPr>
          <w:sz w:val="26"/>
          <w:szCs w:val="26"/>
        </w:rPr>
        <w:t xml:space="preserve">4.2. Сторона, получившая персональные данные от другой Стороны, не принимает на себя обязательства по информированию субъектов, персональные данные которых ей переданы, о начале их обработки, поскольку обязанность осуществить соответствующее информирование при получении согласия на такую передачу несет Сторона, передающая персональные данные (поручающая их обработку). </w:t>
      </w:r>
    </w:p>
    <w:p w14:paraId="6E489791" w14:textId="77777777" w:rsidR="004450F5" w:rsidRPr="004450F5" w:rsidRDefault="004450F5" w:rsidP="004450F5">
      <w:pPr>
        <w:pStyle w:val="ac"/>
        <w:spacing w:after="0"/>
        <w:ind w:left="0" w:firstLine="709"/>
        <w:jc w:val="both"/>
        <w:rPr>
          <w:sz w:val="26"/>
          <w:szCs w:val="26"/>
        </w:rPr>
      </w:pPr>
      <w:r w:rsidRPr="004450F5">
        <w:rPr>
          <w:sz w:val="26"/>
          <w:szCs w:val="26"/>
        </w:rPr>
        <w:t xml:space="preserve">4.3. В случае отсутствия согласия субъекта на обработку его персональных данных каждая из Сторон обязуется не передавать персональные данные, за исключением случаев, когда законодательством Российской Федерации допускается обработка персональных данных в отсутствие согласия субъекта. В случае отзыва субъектом своего согласия на обработку персональных данных, Сторона, передавшая персональные данные (поручившая их обработку) другой Стороне, обязана незамедлительно уведомить вторую Сторону об этом. Если иное не следует из положений законодательства Российской Федерации, вторая Сторона при поступлении указанного уведомления обязана в течение 3 (трех) рабочих дней прекратить обработку персональных данных субъекта, отозвавшего свое согласие. </w:t>
      </w:r>
    </w:p>
    <w:p w14:paraId="72CB2DF9" w14:textId="1CBED2D0" w:rsidR="004450F5" w:rsidRPr="004450F5" w:rsidRDefault="004450F5" w:rsidP="004450F5">
      <w:pPr>
        <w:pStyle w:val="ac"/>
        <w:spacing w:after="0"/>
        <w:ind w:left="0" w:firstLine="709"/>
        <w:jc w:val="both"/>
        <w:rPr>
          <w:sz w:val="26"/>
          <w:szCs w:val="26"/>
        </w:rPr>
      </w:pPr>
      <w:r w:rsidRPr="004450F5">
        <w:rPr>
          <w:sz w:val="26"/>
          <w:szCs w:val="26"/>
        </w:rPr>
        <w:t>4.4. Передача (распространение, предоставление) полученных от передающей Стороны персональных данных третьим лицам осуществляется получающей Стороной исключительно при условии, что такая передача (распространение, предоставление) отвечает определенной настоящим Соглашением цели обработки персональных данных и отдельно согласована Сторонами в письменной форме, если иное не следует из положений законодательства Российской Федерации. Стороны особо оговаривают, что трансграничная передача персональных данных допускается только при наличии на то отдельного согласия в письменной форме субъекта персональных данных, если иное не следует из положений законодательства Российской Федерации. При этом, если иное не будет письменно согласовано Сторонами, ответственность за получение от субъектов персональных данных согласия в письменной форме на трансграничну</w:t>
      </w:r>
      <w:r>
        <w:rPr>
          <w:sz w:val="26"/>
          <w:szCs w:val="26"/>
        </w:rPr>
        <w:t>ю передачу полученных от другой.</w:t>
      </w:r>
    </w:p>
    <w:p w14:paraId="77AF97AC" w14:textId="77777777" w:rsidR="004450F5" w:rsidRPr="004450F5" w:rsidRDefault="004450F5" w:rsidP="004450F5">
      <w:pPr>
        <w:pStyle w:val="ac"/>
        <w:spacing w:after="0"/>
        <w:ind w:left="0" w:firstLine="709"/>
        <w:jc w:val="both"/>
        <w:rPr>
          <w:sz w:val="26"/>
          <w:szCs w:val="26"/>
        </w:rPr>
      </w:pPr>
      <w:r w:rsidRPr="004450F5">
        <w:rPr>
          <w:sz w:val="26"/>
          <w:szCs w:val="26"/>
        </w:rPr>
        <w:t xml:space="preserve">Стороны персональных данных несет Сторона, осуществляющая такую трансграничную передачу. </w:t>
      </w:r>
    </w:p>
    <w:p w14:paraId="265AA92E" w14:textId="77777777" w:rsidR="004450F5" w:rsidRPr="004450F5" w:rsidRDefault="004450F5" w:rsidP="004450F5">
      <w:pPr>
        <w:pStyle w:val="ac"/>
        <w:spacing w:after="0"/>
        <w:ind w:left="0" w:firstLine="709"/>
        <w:jc w:val="both"/>
        <w:rPr>
          <w:sz w:val="26"/>
          <w:szCs w:val="26"/>
        </w:rPr>
      </w:pPr>
      <w:r w:rsidRPr="004450F5">
        <w:rPr>
          <w:sz w:val="26"/>
          <w:szCs w:val="26"/>
        </w:rPr>
        <w:t xml:space="preserve">4.5. Каждая из Сторон обязуется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а также обеспечить конфиденциальность и защиту персональных данных, полученных в целях реализации своих прав и обязанностей по Договору, в соответствии c требованиями действующего законодательства в области защиты персональных данных, в том числе положениями статьи 19 Федерального Закона от 27 июля 2006 года №152-ФЗ «О персональных данных». </w:t>
      </w:r>
    </w:p>
    <w:p w14:paraId="7F1921C0" w14:textId="77777777" w:rsidR="004450F5" w:rsidRPr="004450F5" w:rsidRDefault="004450F5" w:rsidP="004450F5">
      <w:pPr>
        <w:pStyle w:val="ac"/>
        <w:spacing w:after="0"/>
        <w:ind w:left="0" w:firstLine="709"/>
        <w:jc w:val="both"/>
        <w:rPr>
          <w:sz w:val="26"/>
          <w:szCs w:val="26"/>
        </w:rPr>
      </w:pPr>
      <w:r w:rsidRPr="004450F5">
        <w:rPr>
          <w:sz w:val="26"/>
          <w:szCs w:val="26"/>
        </w:rPr>
        <w:t xml:space="preserve">4.6. Сторона, получившая персональные данные, если иное не предусмотрено законодательством Российской Федерации и/или письменно не согласовано Сторонами, после достижения цели обработки персональных данных, определенной настоящим Соглашением, обязана прекратить обработку полученных от передающей Стороны персональных данных или обеспечить ее прекращение и уничтожить персональные данные или обеспечить их уничтожение в соответствии с положениями законодательства Российской Федерации. </w:t>
      </w:r>
    </w:p>
    <w:p w14:paraId="269EC7B0" w14:textId="0230AD01" w:rsidR="000A28E4" w:rsidRPr="00B17DD8" w:rsidRDefault="004450F5" w:rsidP="004450F5">
      <w:pPr>
        <w:pStyle w:val="ac"/>
        <w:spacing w:after="0"/>
        <w:ind w:left="0" w:firstLine="709"/>
        <w:jc w:val="both"/>
        <w:rPr>
          <w:sz w:val="26"/>
          <w:szCs w:val="26"/>
        </w:rPr>
      </w:pPr>
      <w:r w:rsidRPr="004450F5">
        <w:rPr>
          <w:sz w:val="26"/>
          <w:szCs w:val="26"/>
        </w:rPr>
        <w:t>4.7. Положения об обработке персональных данных могут содержаться также в иных соглашениях, заключаемых Сторонами в рамках реализации Договора.</w:t>
      </w:r>
    </w:p>
    <w:p w14:paraId="345F8215" w14:textId="77777777" w:rsidR="000A28E4" w:rsidRPr="00B17DD8" w:rsidRDefault="000A28E4" w:rsidP="00B17DD8">
      <w:pPr>
        <w:spacing w:line="20" w:lineRule="atLeast"/>
        <w:ind w:right="-28"/>
        <w:contextualSpacing/>
        <w:jc w:val="both"/>
        <w:rPr>
          <w:sz w:val="26"/>
          <w:szCs w:val="26"/>
        </w:rPr>
      </w:pPr>
    </w:p>
    <w:p w14:paraId="4F0E1C9F" w14:textId="39BCF823" w:rsidR="000A28E4" w:rsidRPr="00B17DD8" w:rsidRDefault="000A28E4" w:rsidP="00FD0585">
      <w:pPr>
        <w:ind w:firstLine="709"/>
        <w:rPr>
          <w:b/>
          <w:sz w:val="26"/>
          <w:szCs w:val="26"/>
        </w:rPr>
      </w:pPr>
      <w:r w:rsidRPr="00B17DD8">
        <w:rPr>
          <w:b/>
          <w:sz w:val="26"/>
          <w:szCs w:val="26"/>
        </w:rPr>
        <w:t xml:space="preserve">5. </w:t>
      </w:r>
      <w:r w:rsidR="004450F5" w:rsidRPr="004450F5">
        <w:rPr>
          <w:b/>
          <w:sz w:val="26"/>
          <w:szCs w:val="26"/>
        </w:rPr>
        <w:t>ОТВЕТСТВЕННОСТЬ СТОРОН</w:t>
      </w:r>
    </w:p>
    <w:p w14:paraId="6907D1A3" w14:textId="77777777" w:rsidR="004450F5" w:rsidRPr="004450F5" w:rsidRDefault="004450F5" w:rsidP="00C93D7E">
      <w:pPr>
        <w:autoSpaceDE w:val="0"/>
        <w:autoSpaceDN w:val="0"/>
        <w:adjustRightInd w:val="0"/>
        <w:ind w:firstLine="709"/>
        <w:jc w:val="both"/>
        <w:rPr>
          <w:rFonts w:eastAsiaTheme="minorHAnsi"/>
          <w:color w:val="000000"/>
          <w:sz w:val="26"/>
          <w:szCs w:val="26"/>
          <w:lang w:eastAsia="en-US"/>
        </w:rPr>
      </w:pPr>
      <w:r w:rsidRPr="004450F5">
        <w:rPr>
          <w:rFonts w:eastAsiaTheme="minorHAnsi"/>
          <w:color w:val="000000"/>
          <w:sz w:val="26"/>
          <w:szCs w:val="26"/>
          <w:lang w:eastAsia="en-US"/>
        </w:rPr>
        <w:t xml:space="preserve">5.1. Получающая Сторона несет ответственность за нарушение обязательств по соблюдению условий использования и обеспечения конфиденциальности полученной Конфиденциальной информации в соответствии с законодательством Российской Федерации и условиями настоящего Соглашения и обязана возместить Передающей Стороне убытки, возникшие у Передающей Стороны вследствие ненадлежащего исполнения Получающей Стороной условий настоящего Соглашения. </w:t>
      </w:r>
    </w:p>
    <w:p w14:paraId="6C024283" w14:textId="77777777" w:rsidR="004450F5" w:rsidRPr="004450F5" w:rsidRDefault="004450F5" w:rsidP="00C93D7E">
      <w:pPr>
        <w:autoSpaceDE w:val="0"/>
        <w:autoSpaceDN w:val="0"/>
        <w:adjustRightInd w:val="0"/>
        <w:ind w:firstLine="709"/>
        <w:jc w:val="both"/>
        <w:rPr>
          <w:rFonts w:eastAsiaTheme="minorHAnsi"/>
          <w:color w:val="000000"/>
          <w:sz w:val="26"/>
          <w:szCs w:val="26"/>
          <w:lang w:eastAsia="en-US"/>
        </w:rPr>
      </w:pPr>
      <w:r w:rsidRPr="004450F5">
        <w:rPr>
          <w:rFonts w:eastAsiaTheme="minorHAnsi"/>
          <w:color w:val="000000"/>
          <w:sz w:val="26"/>
          <w:szCs w:val="26"/>
          <w:lang w:eastAsia="en-US"/>
        </w:rPr>
        <w:t xml:space="preserve">5.2. Получающая Сторона несет ответственность в полном объеме за Разглашение Конфиденциальной информации ее Представителями и Третьими лицами, получившими доступ к такой информации в соответствии с условиями, определенными в пунктах 3.1. и 3.2. настоящего Соглашения. </w:t>
      </w:r>
    </w:p>
    <w:p w14:paraId="2DBE95CD" w14:textId="77777777" w:rsidR="004450F5" w:rsidRPr="004450F5" w:rsidRDefault="004450F5" w:rsidP="00C93D7E">
      <w:pPr>
        <w:autoSpaceDE w:val="0"/>
        <w:autoSpaceDN w:val="0"/>
        <w:adjustRightInd w:val="0"/>
        <w:ind w:firstLine="709"/>
        <w:jc w:val="both"/>
        <w:rPr>
          <w:rFonts w:eastAsiaTheme="minorHAnsi"/>
          <w:color w:val="000000"/>
          <w:sz w:val="26"/>
          <w:szCs w:val="26"/>
          <w:lang w:eastAsia="en-US"/>
        </w:rPr>
      </w:pPr>
      <w:r w:rsidRPr="004450F5">
        <w:rPr>
          <w:rFonts w:eastAsiaTheme="minorHAnsi"/>
          <w:color w:val="000000"/>
          <w:sz w:val="26"/>
          <w:szCs w:val="26"/>
          <w:lang w:eastAsia="en-US"/>
        </w:rPr>
        <w:t xml:space="preserve">5.3. При Разглашении Конфиденциальной информации, а также при наличии обстоятельств, способствующих Разглашению Конфиденциальной информации, Получающая Сторона обязана незамедлительно уведомить об этом Передающую Сторону в письменной форме, предоставить Передающей Стороне всю необходимую информацию о факте Разглашения или наличии угрозы Разглашения, причинах, приведших к этому, и мерах, предпринятых Получающей Стороной для предотвращения Разглашения и устранения возникших в связи с этим неблагоприятных последствий. </w:t>
      </w:r>
    </w:p>
    <w:p w14:paraId="067D7CE2" w14:textId="038596D8" w:rsidR="000A28E4" w:rsidRPr="00B17DD8" w:rsidRDefault="004450F5" w:rsidP="00C93D7E">
      <w:pPr>
        <w:pStyle w:val="ac"/>
        <w:spacing w:after="0"/>
        <w:ind w:left="0" w:firstLine="709"/>
        <w:jc w:val="both"/>
        <w:rPr>
          <w:sz w:val="26"/>
          <w:szCs w:val="26"/>
        </w:rPr>
      </w:pPr>
      <w:r w:rsidRPr="004450F5">
        <w:rPr>
          <w:rFonts w:eastAsiaTheme="minorHAnsi"/>
          <w:color w:val="000000"/>
          <w:sz w:val="26"/>
          <w:szCs w:val="26"/>
          <w:lang w:eastAsia="en-US"/>
        </w:rPr>
        <w:t>5.4. При нарушении обязательств, предусмотренных разделом 4 настоящего Соглашения, Стороны несут ответственность в соответствии с законодательством Российской Федерации.</w:t>
      </w:r>
    </w:p>
    <w:p w14:paraId="172C9C9B" w14:textId="77777777" w:rsidR="000A28E4" w:rsidRPr="00B17DD8" w:rsidRDefault="000A28E4" w:rsidP="00B17DD8">
      <w:pPr>
        <w:spacing w:line="20" w:lineRule="atLeast"/>
        <w:ind w:right="-28"/>
        <w:contextualSpacing/>
        <w:jc w:val="both"/>
        <w:rPr>
          <w:sz w:val="26"/>
          <w:szCs w:val="26"/>
        </w:rPr>
      </w:pPr>
    </w:p>
    <w:p w14:paraId="2580AA1F" w14:textId="37BE6657" w:rsidR="000A28E4" w:rsidRPr="00B17DD8" w:rsidRDefault="000A28E4" w:rsidP="00FD0585">
      <w:pPr>
        <w:ind w:firstLine="709"/>
        <w:rPr>
          <w:b/>
          <w:sz w:val="26"/>
          <w:szCs w:val="26"/>
        </w:rPr>
      </w:pPr>
      <w:r w:rsidRPr="00B17DD8">
        <w:rPr>
          <w:b/>
          <w:sz w:val="26"/>
          <w:szCs w:val="26"/>
        </w:rPr>
        <w:t xml:space="preserve">6. </w:t>
      </w:r>
      <w:r w:rsidR="00FD0585" w:rsidRPr="00FD0585">
        <w:rPr>
          <w:b/>
          <w:sz w:val="26"/>
          <w:szCs w:val="26"/>
        </w:rPr>
        <w:t>РАЗРЕШЕНИЕ СПОРОВ</w:t>
      </w:r>
    </w:p>
    <w:p w14:paraId="456BEF7C" w14:textId="77777777" w:rsidR="00FD0585" w:rsidRPr="00FD0585" w:rsidRDefault="00FD0585" w:rsidP="00C93D7E">
      <w:pPr>
        <w:pStyle w:val="ac"/>
        <w:spacing w:after="0"/>
        <w:ind w:left="0" w:firstLine="709"/>
        <w:jc w:val="both"/>
        <w:rPr>
          <w:sz w:val="26"/>
          <w:szCs w:val="26"/>
        </w:rPr>
      </w:pPr>
      <w:r w:rsidRPr="00FD0585">
        <w:rPr>
          <w:sz w:val="26"/>
          <w:szCs w:val="26"/>
        </w:rPr>
        <w:t>6.1. Отношения, возникающие из настоящего Соглашения, регулируются правом Российской Федерации.</w:t>
      </w:r>
    </w:p>
    <w:p w14:paraId="057C90BC" w14:textId="58CF463B" w:rsidR="000A28E4" w:rsidRPr="00B17DD8" w:rsidRDefault="00FD0585" w:rsidP="00C93D7E">
      <w:pPr>
        <w:pStyle w:val="ac"/>
        <w:spacing w:after="0"/>
        <w:ind w:left="0" w:firstLine="709"/>
        <w:jc w:val="both"/>
        <w:rPr>
          <w:sz w:val="26"/>
          <w:szCs w:val="26"/>
        </w:rPr>
      </w:pPr>
      <w:r w:rsidRPr="00FD0585">
        <w:rPr>
          <w:sz w:val="26"/>
          <w:szCs w:val="26"/>
        </w:rPr>
        <w:t>6.2. Любые споры и разногласия между Сторонами, касающиеся настоящего Соглашения, подлежат разрешению в соответствии с порядком, указанным в Договоре.</w:t>
      </w:r>
    </w:p>
    <w:p w14:paraId="16C9213D" w14:textId="77777777" w:rsidR="000A28E4" w:rsidRPr="00B17DD8" w:rsidRDefault="000A28E4" w:rsidP="00C93D7E">
      <w:pPr>
        <w:spacing w:line="20" w:lineRule="atLeast"/>
        <w:ind w:right="-28"/>
        <w:contextualSpacing/>
        <w:jc w:val="both"/>
        <w:rPr>
          <w:sz w:val="26"/>
          <w:szCs w:val="26"/>
        </w:rPr>
      </w:pPr>
    </w:p>
    <w:p w14:paraId="3D0CE9B1" w14:textId="52CBDA08" w:rsidR="000A28E4" w:rsidRPr="00B17DD8" w:rsidRDefault="000A28E4" w:rsidP="00FD0585">
      <w:pPr>
        <w:ind w:firstLine="709"/>
        <w:rPr>
          <w:b/>
          <w:sz w:val="26"/>
          <w:szCs w:val="26"/>
        </w:rPr>
      </w:pPr>
      <w:r w:rsidRPr="00B17DD8">
        <w:rPr>
          <w:b/>
          <w:sz w:val="26"/>
          <w:szCs w:val="26"/>
        </w:rPr>
        <w:t xml:space="preserve">7. </w:t>
      </w:r>
      <w:r w:rsidR="00FD0585" w:rsidRPr="00FD0585">
        <w:rPr>
          <w:b/>
          <w:sz w:val="26"/>
          <w:szCs w:val="26"/>
        </w:rPr>
        <w:t>СРОК ДЕЙСТВИЯ СОГЛАШЕНИЯ</w:t>
      </w:r>
    </w:p>
    <w:p w14:paraId="5DBD25DD" w14:textId="77777777" w:rsidR="00FD0585" w:rsidRPr="00FD0585" w:rsidRDefault="00FD0585" w:rsidP="00FD0585">
      <w:pPr>
        <w:ind w:firstLine="709"/>
        <w:jc w:val="both"/>
        <w:rPr>
          <w:sz w:val="26"/>
          <w:szCs w:val="26"/>
        </w:rPr>
      </w:pPr>
      <w:r w:rsidRPr="00FD0585">
        <w:rPr>
          <w:sz w:val="26"/>
          <w:szCs w:val="26"/>
        </w:rPr>
        <w:t>7.1. Настоящее Соглашение вступает в силу с даты подписания Договора обеими Сторонами и действует в течение срока действия Договора.</w:t>
      </w:r>
    </w:p>
    <w:p w14:paraId="6E31732D" w14:textId="0D5A2468" w:rsidR="000A28E4" w:rsidRDefault="00FD0585" w:rsidP="00FD0585">
      <w:pPr>
        <w:ind w:firstLine="709"/>
        <w:jc w:val="both"/>
        <w:rPr>
          <w:sz w:val="26"/>
          <w:szCs w:val="26"/>
        </w:rPr>
      </w:pPr>
      <w:r w:rsidRPr="00FD0585">
        <w:rPr>
          <w:sz w:val="26"/>
          <w:szCs w:val="26"/>
        </w:rPr>
        <w:t>7.2. Обязательства Получающей Стороны по сохранению конфиденциальности полученной от Передающей Стороны Конфиденциальной информации, определенные в настоящем Соглашении, сохраняют силу в течение 3 (трех) лет после истечения срока действия Договора.</w:t>
      </w:r>
    </w:p>
    <w:p w14:paraId="56335EE8" w14:textId="77777777" w:rsidR="00FD0585" w:rsidRDefault="00FD0585" w:rsidP="00FD0585">
      <w:pPr>
        <w:ind w:firstLine="709"/>
        <w:jc w:val="both"/>
        <w:rPr>
          <w:sz w:val="26"/>
          <w:szCs w:val="26"/>
        </w:rPr>
      </w:pPr>
    </w:p>
    <w:p w14:paraId="0BCCBBCF" w14:textId="35DB81B3" w:rsidR="00FD0585" w:rsidRPr="00FD0585" w:rsidRDefault="00FD0585" w:rsidP="00FD0585">
      <w:pPr>
        <w:ind w:firstLine="709"/>
        <w:jc w:val="both"/>
        <w:rPr>
          <w:b/>
          <w:sz w:val="26"/>
          <w:szCs w:val="26"/>
        </w:rPr>
      </w:pPr>
      <w:r w:rsidRPr="00FD0585">
        <w:rPr>
          <w:b/>
          <w:sz w:val="26"/>
          <w:szCs w:val="26"/>
        </w:rPr>
        <w:t>8. ПРОЧИЕ УСЛОВИЯ</w:t>
      </w:r>
    </w:p>
    <w:p w14:paraId="0CEC1F89" w14:textId="77777777" w:rsidR="00FD0585" w:rsidRPr="00FD0585" w:rsidRDefault="00FD0585" w:rsidP="00FD0585">
      <w:pPr>
        <w:ind w:firstLine="709"/>
        <w:jc w:val="both"/>
        <w:rPr>
          <w:sz w:val="26"/>
          <w:szCs w:val="26"/>
        </w:rPr>
      </w:pPr>
      <w:r w:rsidRPr="00FD0585">
        <w:rPr>
          <w:sz w:val="26"/>
          <w:szCs w:val="26"/>
        </w:rPr>
        <w:t>8.1. Получающая Сторона назначит и уведомит Передающую Сторону об уполномоченных Представителях, ответственных за контроль соблюдения обязательств по Соглашению, не позднее 3 (трех) рабочих дней со дня подписания Договора обеими Сторонами. Об изменении уполномоченных Представителей Получающая Сторона обязана уведомить Передающую Сторону не позднее 5 (пяти) рабочих дней до момента такого изменения.</w:t>
      </w:r>
    </w:p>
    <w:p w14:paraId="59827EEB" w14:textId="77777777" w:rsidR="00FD0585" w:rsidRPr="00FD0585" w:rsidRDefault="00FD0585" w:rsidP="00FD0585">
      <w:pPr>
        <w:ind w:firstLine="709"/>
        <w:jc w:val="both"/>
        <w:rPr>
          <w:sz w:val="26"/>
          <w:szCs w:val="26"/>
        </w:rPr>
      </w:pPr>
      <w:r w:rsidRPr="00FD0585">
        <w:rPr>
          <w:sz w:val="26"/>
          <w:szCs w:val="26"/>
        </w:rPr>
        <w:t>8.2. 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переданы согласно условиям Договора.</w:t>
      </w:r>
    </w:p>
    <w:p w14:paraId="7E4BE764" w14:textId="77777777" w:rsidR="00FD0585" w:rsidRPr="00FD0585" w:rsidRDefault="00FD0585" w:rsidP="00FD0585">
      <w:pPr>
        <w:ind w:firstLine="709"/>
        <w:jc w:val="both"/>
        <w:rPr>
          <w:sz w:val="26"/>
          <w:szCs w:val="26"/>
        </w:rPr>
      </w:pPr>
      <w:r w:rsidRPr="00FD0585">
        <w:rPr>
          <w:sz w:val="26"/>
          <w:szCs w:val="26"/>
        </w:rPr>
        <w:t xml:space="preserve">8.3. Получающая Сторона признает, что ни Передающая Сторона, </w:t>
      </w:r>
      <w:proofErr w:type="gramStart"/>
      <w:r w:rsidRPr="00FD0585">
        <w:rPr>
          <w:sz w:val="26"/>
          <w:szCs w:val="26"/>
        </w:rPr>
        <w:t>ни кто</w:t>
      </w:r>
      <w:proofErr w:type="gramEnd"/>
      <w:r w:rsidRPr="00FD0585">
        <w:rPr>
          <w:sz w:val="26"/>
          <w:szCs w:val="26"/>
        </w:rPr>
        <w:t>-либо из ее аффилированных лиц, а также никто из ее уполномоченных Представителей не дает никаких заверений или гарантий относительно полноты Конфиденциальной информации. Передающая Сторона не несет ответственности за результаты использования Конфиденциальной информации Получающей Стороной, ее Представителями или иными лицами, которым она может быть передана в соответствии с условиями настоящего Соглашения.</w:t>
      </w:r>
    </w:p>
    <w:p w14:paraId="40F8E85B" w14:textId="77777777" w:rsidR="00FD0585" w:rsidRPr="00FD0585" w:rsidRDefault="00FD0585" w:rsidP="00FD0585">
      <w:pPr>
        <w:ind w:firstLine="709"/>
        <w:jc w:val="both"/>
        <w:rPr>
          <w:sz w:val="26"/>
          <w:szCs w:val="26"/>
        </w:rPr>
      </w:pPr>
      <w:r w:rsidRPr="00FD0585">
        <w:rPr>
          <w:sz w:val="26"/>
          <w:szCs w:val="26"/>
        </w:rPr>
        <w:t>8.4. Передающая Сторона настоящим гарантирует, что она обладает всеми правами в отношении Конфиденциальной информации, включая право передавать такую информацию Получающей Стороне на условиях настоящего Соглашения.</w:t>
      </w:r>
    </w:p>
    <w:p w14:paraId="45D84745" w14:textId="46A6D282" w:rsidR="00FD0585" w:rsidRPr="00FD0585" w:rsidRDefault="00FD0585" w:rsidP="00FD0585">
      <w:pPr>
        <w:ind w:firstLine="709"/>
        <w:jc w:val="both"/>
        <w:rPr>
          <w:sz w:val="26"/>
          <w:szCs w:val="26"/>
        </w:rPr>
      </w:pPr>
      <w:r w:rsidRPr="00FD0585">
        <w:rPr>
          <w:sz w:val="26"/>
          <w:szCs w:val="26"/>
        </w:rPr>
        <w:t>8.5. Передающая Сторона вправе потребовать от Получающей Стороны вернуть ей переданные материальные носители Конфиденциальной информации, направив Получающей Стороне уведомление о возврате в письменной форме. Получающая Сторона обязана вернуть все полученные материальные носители Конфиденциальной информации и уничтожить все копии такой информации и ее воспроизведения в любой форме (включая компьютерные записи и файлы), находящиеся в распоряжении Получающей Стороны, а также в распоряжении лиц, которым такая информация была передана в соот</w:t>
      </w:r>
      <w:r>
        <w:rPr>
          <w:sz w:val="26"/>
          <w:szCs w:val="26"/>
        </w:rPr>
        <w:t xml:space="preserve">ветствии с Соглашением, в срок, </w:t>
      </w:r>
      <w:r w:rsidRPr="00FD0585">
        <w:rPr>
          <w:sz w:val="26"/>
          <w:szCs w:val="26"/>
        </w:rPr>
        <w:t>указанный в уведомлении, но не позднее 10 (десяти) рабочих дней после получения такого уведомления. Получающая Сторона вправе оставить Конфиденциальную информацию, необходимую для целей соблюдения требований законодательства Российской Федерации или мотивированного требования органа государственной власти или органа местного самоуправления (в течение времени, предусмотренного действующим законодательством Российской Федерации).</w:t>
      </w:r>
    </w:p>
    <w:p w14:paraId="1532EE32" w14:textId="77777777" w:rsidR="00FD0585" w:rsidRPr="00FD0585" w:rsidRDefault="00FD0585" w:rsidP="00FD0585">
      <w:pPr>
        <w:ind w:firstLine="709"/>
        <w:jc w:val="both"/>
        <w:rPr>
          <w:sz w:val="26"/>
          <w:szCs w:val="26"/>
        </w:rPr>
      </w:pPr>
      <w:r w:rsidRPr="00FD0585">
        <w:rPr>
          <w:sz w:val="26"/>
          <w:szCs w:val="26"/>
        </w:rPr>
        <w:t xml:space="preserve">8.6. Передающая Сторона имеет право прекратить защиту </w:t>
      </w:r>
      <w:proofErr w:type="gramStart"/>
      <w:r w:rsidRPr="00FD0585">
        <w:rPr>
          <w:sz w:val="26"/>
          <w:szCs w:val="26"/>
        </w:rPr>
        <w:t>конфиденциальности</w:t>
      </w:r>
      <w:proofErr w:type="gramEnd"/>
      <w:r w:rsidRPr="00FD0585">
        <w:rPr>
          <w:sz w:val="26"/>
          <w:szCs w:val="26"/>
        </w:rPr>
        <w:t xml:space="preserve"> переданной ею по настоящему Соглашению Конфиденциальной информации, о чем в обязательном порядке должна письменно проинформировать Получающую Сторону в течение 10 (десяти) рабочих дней с момента принятия решения о прекращении защиты.</w:t>
      </w:r>
    </w:p>
    <w:p w14:paraId="5DE8BC9E" w14:textId="77777777" w:rsidR="00FD0585" w:rsidRPr="00FD0585" w:rsidRDefault="00FD0585" w:rsidP="00FD0585">
      <w:pPr>
        <w:ind w:firstLine="709"/>
        <w:jc w:val="both"/>
        <w:rPr>
          <w:sz w:val="26"/>
          <w:szCs w:val="26"/>
        </w:rPr>
      </w:pPr>
      <w:r w:rsidRPr="00FD0585">
        <w:rPr>
          <w:sz w:val="26"/>
          <w:szCs w:val="26"/>
        </w:rPr>
        <w:t>8.7. Настоящее Соглашение представляет собой исчерпывающую договоренность Сторон по предмету Соглашения. С момента подписания Договора все предыдущие переговоры и переписка по Соглашению теряют силу.</w:t>
      </w:r>
    </w:p>
    <w:p w14:paraId="4498EC0A" w14:textId="77777777" w:rsidR="00FD0585" w:rsidRPr="00FD0585" w:rsidRDefault="00FD0585" w:rsidP="00FD0585">
      <w:pPr>
        <w:ind w:firstLine="709"/>
        <w:jc w:val="both"/>
        <w:rPr>
          <w:sz w:val="26"/>
          <w:szCs w:val="26"/>
        </w:rPr>
      </w:pPr>
      <w:r w:rsidRPr="00FD0585">
        <w:rPr>
          <w:sz w:val="26"/>
          <w:szCs w:val="26"/>
        </w:rPr>
        <w:t>8.8. Передача прав и обязанностей по настоящему Соглашению осуществляется в соответствии с порядком, указанным в Договоре.</w:t>
      </w:r>
    </w:p>
    <w:p w14:paraId="39A41207" w14:textId="77777777" w:rsidR="00FD0585" w:rsidRPr="00FD0585" w:rsidRDefault="00FD0585" w:rsidP="00FD0585">
      <w:pPr>
        <w:ind w:firstLine="709"/>
        <w:jc w:val="both"/>
        <w:rPr>
          <w:sz w:val="26"/>
          <w:szCs w:val="26"/>
        </w:rPr>
      </w:pPr>
      <w:r w:rsidRPr="00FD0585">
        <w:rPr>
          <w:sz w:val="26"/>
          <w:szCs w:val="26"/>
        </w:rPr>
        <w:t>8.9. Недействительность или невозможность исполнения любого положения настоящего Соглашения не влияет на действительность или возможность исполнения как любых иных положений Соглашения, так и Соглашения в целом.</w:t>
      </w:r>
    </w:p>
    <w:p w14:paraId="63FE8259" w14:textId="66545A93" w:rsidR="00FD0585" w:rsidRPr="00B17DD8" w:rsidRDefault="00FD0585" w:rsidP="00FD0585">
      <w:pPr>
        <w:ind w:firstLine="709"/>
        <w:jc w:val="both"/>
        <w:rPr>
          <w:sz w:val="26"/>
          <w:szCs w:val="26"/>
        </w:rPr>
      </w:pPr>
      <w:r w:rsidRPr="00FD0585">
        <w:rPr>
          <w:sz w:val="26"/>
          <w:szCs w:val="26"/>
        </w:rPr>
        <w:t>8.10. Положения настоящего Соглашения имеют приоритетное значение по отношению к любым другим соглашениям Сторон по Договору и включенным в них нормам о конфиденциальности, регулирующим те же и/или аналогичные отношения между Сторонами, за исключением случаев, предусмотренных п. 4.7. Соглашения.</w:t>
      </w:r>
    </w:p>
    <w:tbl>
      <w:tblPr>
        <w:tblW w:w="0" w:type="auto"/>
        <w:tblLook w:val="01E0" w:firstRow="1" w:lastRow="1" w:firstColumn="1" w:lastColumn="1" w:noHBand="0" w:noVBand="0"/>
      </w:tblPr>
      <w:tblGrid>
        <w:gridCol w:w="4785"/>
        <w:gridCol w:w="4786"/>
      </w:tblGrid>
      <w:tr w:rsidR="000A28E4" w:rsidRPr="00B17DD8" w14:paraId="0327A460" w14:textId="77777777" w:rsidTr="00F33779">
        <w:tc>
          <w:tcPr>
            <w:tcW w:w="4785" w:type="dxa"/>
          </w:tcPr>
          <w:p w14:paraId="7A1C71B1" w14:textId="77777777" w:rsidR="000A28E4" w:rsidRPr="00B17DD8" w:rsidRDefault="000A28E4" w:rsidP="00B17DD8">
            <w:pPr>
              <w:spacing w:line="20" w:lineRule="atLeast"/>
              <w:contextualSpacing/>
              <w:jc w:val="center"/>
              <w:rPr>
                <w:b/>
                <w:sz w:val="26"/>
                <w:szCs w:val="26"/>
              </w:rPr>
            </w:pPr>
          </w:p>
        </w:tc>
        <w:tc>
          <w:tcPr>
            <w:tcW w:w="4786" w:type="dxa"/>
          </w:tcPr>
          <w:p w14:paraId="30428651" w14:textId="77777777" w:rsidR="000A28E4" w:rsidRPr="00B17DD8" w:rsidRDefault="000A28E4" w:rsidP="00B17DD8">
            <w:pPr>
              <w:spacing w:line="20" w:lineRule="atLeast"/>
              <w:contextualSpacing/>
              <w:rPr>
                <w:b/>
                <w:sz w:val="26"/>
                <w:szCs w:val="26"/>
              </w:rPr>
            </w:pPr>
          </w:p>
        </w:tc>
      </w:tr>
      <w:tr w:rsidR="000A28E4" w:rsidRPr="00B17DD8" w14:paraId="0D5FF848" w14:textId="77777777" w:rsidTr="00F33779">
        <w:tc>
          <w:tcPr>
            <w:tcW w:w="4785" w:type="dxa"/>
          </w:tcPr>
          <w:p w14:paraId="22D9AD46" w14:textId="77777777" w:rsidR="000A28E4" w:rsidRPr="00B17DD8" w:rsidRDefault="000A28E4" w:rsidP="00B17DD8">
            <w:pPr>
              <w:spacing w:line="20" w:lineRule="atLeast"/>
              <w:contextualSpacing/>
              <w:jc w:val="center"/>
              <w:rPr>
                <w:i/>
                <w:sz w:val="26"/>
                <w:szCs w:val="26"/>
              </w:rPr>
            </w:pPr>
          </w:p>
        </w:tc>
        <w:tc>
          <w:tcPr>
            <w:tcW w:w="4786" w:type="dxa"/>
          </w:tcPr>
          <w:p w14:paraId="13D92B54" w14:textId="77777777" w:rsidR="000A28E4" w:rsidRPr="00B17DD8" w:rsidRDefault="000A28E4" w:rsidP="00B17DD8">
            <w:pPr>
              <w:spacing w:line="20" w:lineRule="atLeast"/>
              <w:contextualSpacing/>
              <w:jc w:val="center"/>
              <w:rPr>
                <w:i/>
                <w:sz w:val="26"/>
                <w:szCs w:val="26"/>
              </w:rPr>
            </w:pPr>
          </w:p>
        </w:tc>
      </w:tr>
    </w:tbl>
    <w:p w14:paraId="73493BD2" w14:textId="77777777" w:rsidR="00345B48" w:rsidRDefault="00345B48">
      <w:pPr>
        <w:spacing w:after="200" w:line="276" w:lineRule="auto"/>
        <w:rPr>
          <w:sz w:val="26"/>
          <w:szCs w:val="26"/>
        </w:rPr>
      </w:pPr>
      <w:r>
        <w:rPr>
          <w:sz w:val="26"/>
          <w:szCs w:val="26"/>
        </w:rPr>
        <w:br w:type="page"/>
      </w:r>
    </w:p>
    <w:p w14:paraId="0BA750C1" w14:textId="05E862A9" w:rsidR="0025776A" w:rsidRDefault="0025776A">
      <w:pPr>
        <w:spacing w:after="200" w:line="276" w:lineRule="auto"/>
        <w:rPr>
          <w:bCs/>
          <w:iCs/>
          <w:sz w:val="26"/>
          <w:szCs w:val="26"/>
        </w:rPr>
      </w:pPr>
    </w:p>
    <w:p w14:paraId="48EBAB21" w14:textId="5F23AB78" w:rsidR="008E0894" w:rsidRPr="00081E22" w:rsidRDefault="008E0894" w:rsidP="008E0894">
      <w:pPr>
        <w:pStyle w:val="afa"/>
        <w:spacing w:line="360" w:lineRule="auto"/>
        <w:jc w:val="right"/>
        <w:rPr>
          <w:sz w:val="26"/>
          <w:szCs w:val="26"/>
        </w:rPr>
      </w:pPr>
      <w:r w:rsidRPr="00081E22">
        <w:rPr>
          <w:b w:val="0"/>
          <w:iCs/>
          <w:caps w:val="0"/>
          <w:sz w:val="26"/>
          <w:szCs w:val="26"/>
        </w:rPr>
        <w:t xml:space="preserve">Приложение № </w:t>
      </w:r>
      <w:r w:rsidR="00345B48">
        <w:rPr>
          <w:b w:val="0"/>
          <w:iCs/>
          <w:caps w:val="0"/>
          <w:sz w:val="26"/>
          <w:szCs w:val="26"/>
        </w:rPr>
        <w:t>4</w:t>
      </w:r>
    </w:p>
    <w:p w14:paraId="1410E044" w14:textId="77777777" w:rsidR="008E0894" w:rsidRPr="00081E22" w:rsidRDefault="008E0894" w:rsidP="008E0894">
      <w:pPr>
        <w:pStyle w:val="afa"/>
        <w:spacing w:line="360" w:lineRule="auto"/>
        <w:jc w:val="right"/>
        <w:rPr>
          <w:b w:val="0"/>
          <w:iCs/>
          <w:caps w:val="0"/>
          <w:sz w:val="26"/>
          <w:szCs w:val="26"/>
        </w:rPr>
      </w:pPr>
      <w:r w:rsidRPr="00081E22">
        <w:rPr>
          <w:b w:val="0"/>
          <w:iCs/>
          <w:caps w:val="0"/>
          <w:sz w:val="26"/>
          <w:szCs w:val="26"/>
        </w:rPr>
        <w:t xml:space="preserve">к Договору № ____________ </w:t>
      </w:r>
    </w:p>
    <w:p w14:paraId="66784AEC" w14:textId="336D5F1B" w:rsidR="008E0894" w:rsidRPr="00081E22" w:rsidRDefault="008E0894" w:rsidP="008E0894">
      <w:pPr>
        <w:pStyle w:val="afa"/>
        <w:spacing w:line="360" w:lineRule="auto"/>
        <w:jc w:val="right"/>
        <w:rPr>
          <w:b w:val="0"/>
          <w:iCs/>
          <w:caps w:val="0"/>
          <w:sz w:val="26"/>
          <w:szCs w:val="26"/>
        </w:rPr>
      </w:pPr>
      <w:r w:rsidRPr="00081E22">
        <w:rPr>
          <w:b w:val="0"/>
          <w:iCs/>
          <w:caps w:val="0"/>
          <w:sz w:val="26"/>
          <w:szCs w:val="26"/>
        </w:rPr>
        <w:t>от «____»</w:t>
      </w:r>
      <w:r w:rsidR="0012399C">
        <w:rPr>
          <w:b w:val="0"/>
          <w:iCs/>
          <w:caps w:val="0"/>
          <w:sz w:val="26"/>
          <w:szCs w:val="26"/>
        </w:rPr>
        <w:t xml:space="preserve"> </w:t>
      </w:r>
      <w:r w:rsidRPr="00081E22">
        <w:rPr>
          <w:b w:val="0"/>
          <w:iCs/>
          <w:caps w:val="0"/>
          <w:sz w:val="26"/>
          <w:szCs w:val="26"/>
        </w:rPr>
        <w:t>________201___г.</w:t>
      </w:r>
    </w:p>
    <w:p w14:paraId="2FDF1EBF" w14:textId="77777777" w:rsidR="008E0894" w:rsidRDefault="008E0894" w:rsidP="008E0894">
      <w:pPr>
        <w:jc w:val="center"/>
        <w:rPr>
          <w:b/>
          <w:sz w:val="26"/>
          <w:szCs w:val="26"/>
        </w:rPr>
      </w:pPr>
    </w:p>
    <w:p w14:paraId="1DAB4527" w14:textId="42AE6918" w:rsidR="008E0894" w:rsidRPr="008E0894" w:rsidRDefault="008E0894" w:rsidP="008E0894">
      <w:pPr>
        <w:jc w:val="center"/>
        <w:rPr>
          <w:b/>
          <w:sz w:val="26"/>
          <w:szCs w:val="26"/>
        </w:rPr>
      </w:pPr>
      <w:r w:rsidRPr="008E0894">
        <w:rPr>
          <w:b/>
          <w:sz w:val="26"/>
          <w:szCs w:val="26"/>
        </w:rPr>
        <w:t xml:space="preserve">Техническое задание на </w:t>
      </w:r>
      <w:r w:rsidR="00E04911">
        <w:rPr>
          <w:b/>
          <w:sz w:val="26"/>
          <w:szCs w:val="26"/>
        </w:rPr>
        <w:t>Р</w:t>
      </w:r>
      <w:r w:rsidRPr="008E0894">
        <w:rPr>
          <w:b/>
          <w:sz w:val="26"/>
          <w:szCs w:val="26"/>
        </w:rPr>
        <w:t>аботы</w:t>
      </w:r>
    </w:p>
    <w:p w14:paraId="4E88B2BF" w14:textId="77777777" w:rsidR="008E0894" w:rsidRPr="008E0894" w:rsidRDefault="008E0894" w:rsidP="008E0894">
      <w:pPr>
        <w:jc w:val="center"/>
        <w:rPr>
          <w:b/>
          <w:sz w:val="26"/>
          <w:szCs w:val="26"/>
        </w:rPr>
      </w:pPr>
    </w:p>
    <w:p w14:paraId="6D3E3176" w14:textId="77777777" w:rsidR="0025776A" w:rsidRDefault="008E0894" w:rsidP="008E0894">
      <w:pPr>
        <w:jc w:val="center"/>
        <w:rPr>
          <w:b/>
          <w:sz w:val="26"/>
          <w:szCs w:val="26"/>
        </w:rPr>
      </w:pPr>
      <w:r w:rsidRPr="008E0894">
        <w:rPr>
          <w:b/>
          <w:sz w:val="26"/>
          <w:szCs w:val="26"/>
        </w:rPr>
        <w:t>(приложено отдельным файлом)</w:t>
      </w:r>
    </w:p>
    <w:p w14:paraId="05FC612D" w14:textId="77777777" w:rsidR="0025776A" w:rsidRDefault="0025776A">
      <w:pPr>
        <w:spacing w:after="200" w:line="276" w:lineRule="auto"/>
        <w:rPr>
          <w:b/>
          <w:sz w:val="26"/>
          <w:szCs w:val="26"/>
        </w:rPr>
      </w:pPr>
      <w:r>
        <w:rPr>
          <w:b/>
          <w:sz w:val="26"/>
          <w:szCs w:val="26"/>
        </w:rPr>
        <w:br w:type="page"/>
      </w:r>
    </w:p>
    <w:p w14:paraId="03CB15D0" w14:textId="6B003C73" w:rsidR="00292D34" w:rsidRDefault="00292D34" w:rsidP="005A6F08">
      <w:pPr>
        <w:jc w:val="right"/>
      </w:pPr>
      <w:r>
        <w:t xml:space="preserve">Приложение № 5 </w:t>
      </w:r>
    </w:p>
    <w:p w14:paraId="21107F5E" w14:textId="77777777" w:rsidR="00292D34" w:rsidRDefault="00292D34" w:rsidP="005A6F08">
      <w:pPr>
        <w:jc w:val="right"/>
      </w:pPr>
      <w:r>
        <w:t xml:space="preserve">к Договору № ____________ </w:t>
      </w:r>
    </w:p>
    <w:p w14:paraId="10F2F279" w14:textId="77777777" w:rsidR="00292D34" w:rsidRDefault="00292D34" w:rsidP="005A6F08">
      <w:pPr>
        <w:jc w:val="right"/>
      </w:pPr>
      <w:r>
        <w:t>от «___</w:t>
      </w:r>
      <w:proofErr w:type="gramStart"/>
      <w:r>
        <w:t>_»_</w:t>
      </w:r>
      <w:proofErr w:type="gramEnd"/>
      <w:r>
        <w:t>_______201___г.</w:t>
      </w:r>
    </w:p>
    <w:p w14:paraId="58E22E9B" w14:textId="77777777" w:rsidR="00292D34" w:rsidRPr="005A6F08" w:rsidRDefault="00292D34" w:rsidP="00292D34">
      <w:pPr>
        <w:jc w:val="center"/>
        <w:rPr>
          <w:b/>
          <w:sz w:val="28"/>
          <w:szCs w:val="28"/>
        </w:rPr>
      </w:pPr>
      <w:r w:rsidRPr="005A6F08">
        <w:rPr>
          <w:b/>
          <w:sz w:val="28"/>
          <w:szCs w:val="28"/>
        </w:rPr>
        <w:t>Адреса складов</w:t>
      </w:r>
    </w:p>
    <w:p w14:paraId="717E8B9E" w14:textId="7AAB0077" w:rsidR="00292D34" w:rsidRDefault="00292D34" w:rsidP="00292D34">
      <w:pPr>
        <w:jc w:val="center"/>
      </w:pPr>
    </w:p>
    <w:tbl>
      <w:tblPr>
        <w:tblW w:w="4492"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4"/>
        <w:gridCol w:w="4573"/>
      </w:tblGrid>
      <w:tr w:rsidR="0001214D" w:rsidRPr="00292D34" w14:paraId="04F55874" w14:textId="77777777" w:rsidTr="00576FD8">
        <w:trPr>
          <w:trHeight w:val="298"/>
        </w:trPr>
        <w:tc>
          <w:tcPr>
            <w:tcW w:w="2356" w:type="pct"/>
            <w:shd w:val="clear" w:color="auto" w:fill="auto"/>
            <w:noWrap/>
            <w:vAlign w:val="center"/>
            <w:hideMark/>
          </w:tcPr>
          <w:p w14:paraId="41E787CE" w14:textId="06F98F0E" w:rsidR="0001214D" w:rsidRPr="005A6F08" w:rsidRDefault="0001214D" w:rsidP="00292D34">
            <w:pPr>
              <w:jc w:val="center"/>
              <w:rPr>
                <w:b/>
                <w:bCs/>
                <w:color w:val="000000"/>
              </w:rPr>
            </w:pPr>
            <w:r>
              <w:rPr>
                <w:b/>
                <w:bCs/>
                <w:color w:val="000000"/>
              </w:rPr>
              <w:t xml:space="preserve">Субъект </w:t>
            </w:r>
            <w:r w:rsidRPr="005A6F08">
              <w:rPr>
                <w:b/>
                <w:bCs/>
                <w:color w:val="000000"/>
              </w:rPr>
              <w:t>РФ</w:t>
            </w:r>
          </w:p>
        </w:tc>
        <w:tc>
          <w:tcPr>
            <w:tcW w:w="2644" w:type="pct"/>
            <w:shd w:val="clear" w:color="auto" w:fill="auto"/>
            <w:noWrap/>
            <w:vAlign w:val="center"/>
            <w:hideMark/>
          </w:tcPr>
          <w:p w14:paraId="6A51B8E2" w14:textId="77777777" w:rsidR="0001214D" w:rsidRPr="005A6F08" w:rsidRDefault="0001214D" w:rsidP="00292D34">
            <w:pPr>
              <w:jc w:val="center"/>
              <w:rPr>
                <w:b/>
                <w:bCs/>
                <w:color w:val="000000"/>
              </w:rPr>
            </w:pPr>
            <w:r w:rsidRPr="005A6F08">
              <w:rPr>
                <w:b/>
                <w:bCs/>
                <w:color w:val="000000"/>
              </w:rPr>
              <w:t xml:space="preserve">Адрес </w:t>
            </w:r>
          </w:p>
        </w:tc>
      </w:tr>
      <w:tr w:rsidR="00213840" w:rsidRPr="00292D34" w14:paraId="1F8B44F2" w14:textId="77777777" w:rsidTr="00364DA1">
        <w:trPr>
          <w:trHeight w:val="271"/>
        </w:trPr>
        <w:tc>
          <w:tcPr>
            <w:tcW w:w="2356" w:type="pct"/>
            <w:shd w:val="clear" w:color="auto" w:fill="auto"/>
            <w:noWrap/>
            <w:vAlign w:val="center"/>
          </w:tcPr>
          <w:p w14:paraId="38973E1F" w14:textId="27D99061" w:rsidR="00213840" w:rsidRPr="005A6F08" w:rsidRDefault="004C7B90" w:rsidP="00213840">
            <w:pPr>
              <w:rPr>
                <w:color w:val="000000"/>
              </w:rPr>
            </w:pPr>
            <w:r>
              <w:rPr>
                <w:color w:val="000000"/>
              </w:rPr>
              <w:t>Удмуртская Республика</w:t>
            </w:r>
          </w:p>
        </w:tc>
        <w:tc>
          <w:tcPr>
            <w:tcW w:w="2644" w:type="pct"/>
            <w:shd w:val="clear" w:color="auto" w:fill="auto"/>
            <w:noWrap/>
            <w:vAlign w:val="center"/>
          </w:tcPr>
          <w:p w14:paraId="1D3704A7" w14:textId="0AE551C8" w:rsidR="00213840" w:rsidRPr="005A6F08" w:rsidRDefault="004C7B90" w:rsidP="00213840">
            <w:pPr>
              <w:rPr>
                <w:color w:val="000000"/>
              </w:rPr>
            </w:pPr>
            <w:r w:rsidRPr="004C7B90">
              <w:rPr>
                <w:color w:val="000000"/>
              </w:rPr>
              <w:t xml:space="preserve">426028, г. Ижевск, ул. </w:t>
            </w:r>
            <w:proofErr w:type="spellStart"/>
            <w:r w:rsidRPr="004C7B90">
              <w:rPr>
                <w:color w:val="000000"/>
              </w:rPr>
              <w:t>Голублева</w:t>
            </w:r>
            <w:proofErr w:type="spellEnd"/>
            <w:r w:rsidRPr="004C7B90">
              <w:rPr>
                <w:color w:val="000000"/>
              </w:rPr>
              <w:t>, д. 97</w:t>
            </w:r>
          </w:p>
        </w:tc>
      </w:tr>
    </w:tbl>
    <w:p w14:paraId="752FCC86" w14:textId="6DF0CA90" w:rsidR="00BF6578" w:rsidRDefault="00BF6578" w:rsidP="00292D34">
      <w:pPr>
        <w:jc w:val="center"/>
      </w:pPr>
    </w:p>
    <w:p w14:paraId="4997E941" w14:textId="28598982" w:rsidR="005A6F08" w:rsidRDefault="005A6F08" w:rsidP="00292D34">
      <w:pPr>
        <w:jc w:val="center"/>
      </w:pPr>
    </w:p>
    <w:tbl>
      <w:tblPr>
        <w:tblW w:w="9854" w:type="dxa"/>
        <w:tblLayout w:type="fixed"/>
        <w:tblLook w:val="0000" w:firstRow="0" w:lastRow="0" w:firstColumn="0" w:lastColumn="0" w:noHBand="0" w:noVBand="0"/>
      </w:tblPr>
      <w:tblGrid>
        <w:gridCol w:w="4927"/>
        <w:gridCol w:w="4927"/>
      </w:tblGrid>
      <w:tr w:rsidR="005A6F08" w:rsidRPr="00D90E30" w14:paraId="0227C3AB" w14:textId="77777777" w:rsidTr="00D72115">
        <w:tc>
          <w:tcPr>
            <w:tcW w:w="4927" w:type="dxa"/>
          </w:tcPr>
          <w:p w14:paraId="71CCA331" w14:textId="77777777" w:rsidR="005A6F08" w:rsidRPr="00D90E30" w:rsidRDefault="005A6F08" w:rsidP="00D72115">
            <w:pPr>
              <w:widowControl w:val="0"/>
              <w:suppressAutoHyphens/>
              <w:ind w:left="318"/>
              <w:jc w:val="both"/>
              <w:rPr>
                <w:b/>
                <w:bCs/>
                <w:sz w:val="26"/>
                <w:szCs w:val="26"/>
              </w:rPr>
            </w:pPr>
            <w:r w:rsidRPr="00D90E30">
              <w:rPr>
                <w:b/>
                <w:bCs/>
                <w:sz w:val="26"/>
                <w:szCs w:val="26"/>
              </w:rPr>
              <w:t>Заказчик:</w:t>
            </w:r>
          </w:p>
        </w:tc>
        <w:tc>
          <w:tcPr>
            <w:tcW w:w="4927" w:type="dxa"/>
          </w:tcPr>
          <w:p w14:paraId="529D9346" w14:textId="77777777" w:rsidR="005A6F08" w:rsidRPr="00D90E30" w:rsidRDefault="005A6F08" w:rsidP="00D72115">
            <w:pPr>
              <w:widowControl w:val="0"/>
              <w:suppressAutoHyphens/>
              <w:ind w:left="318"/>
              <w:jc w:val="both"/>
              <w:rPr>
                <w:b/>
                <w:bCs/>
                <w:sz w:val="26"/>
                <w:szCs w:val="26"/>
              </w:rPr>
            </w:pPr>
            <w:r w:rsidRPr="00D90E30">
              <w:rPr>
                <w:b/>
                <w:bCs/>
                <w:sz w:val="26"/>
                <w:szCs w:val="26"/>
              </w:rPr>
              <w:t>Подрядчик:</w:t>
            </w:r>
          </w:p>
        </w:tc>
      </w:tr>
      <w:tr w:rsidR="005A6F08" w:rsidRPr="00D90E30" w14:paraId="7F538389" w14:textId="77777777" w:rsidTr="00D72115">
        <w:tc>
          <w:tcPr>
            <w:tcW w:w="4927" w:type="dxa"/>
          </w:tcPr>
          <w:p w14:paraId="4A8A256D" w14:textId="77777777" w:rsidR="005A6F08" w:rsidRPr="00D90E30" w:rsidRDefault="005A6F08" w:rsidP="00D72115">
            <w:pPr>
              <w:widowControl w:val="0"/>
              <w:suppressAutoHyphens/>
              <w:ind w:left="318"/>
              <w:jc w:val="both"/>
              <w:rPr>
                <w:sz w:val="26"/>
                <w:szCs w:val="26"/>
              </w:rPr>
            </w:pPr>
          </w:p>
          <w:p w14:paraId="69EF808C" w14:textId="21B0C332" w:rsidR="005A6F08" w:rsidRPr="00A07032" w:rsidRDefault="00A07032" w:rsidP="00A07032">
            <w:pPr>
              <w:widowControl w:val="0"/>
              <w:suppressAutoHyphens/>
              <w:ind w:left="318"/>
              <w:jc w:val="both"/>
              <w:rPr>
                <w:sz w:val="26"/>
                <w:szCs w:val="26"/>
              </w:rPr>
            </w:pPr>
            <w:r>
              <w:rPr>
                <w:sz w:val="26"/>
                <w:szCs w:val="26"/>
              </w:rPr>
              <w:t>____________________</w:t>
            </w:r>
          </w:p>
        </w:tc>
        <w:tc>
          <w:tcPr>
            <w:tcW w:w="4927" w:type="dxa"/>
          </w:tcPr>
          <w:p w14:paraId="242372E6" w14:textId="77777777" w:rsidR="005A6F08" w:rsidRPr="00D90E30" w:rsidRDefault="005A6F08" w:rsidP="00D72115">
            <w:pPr>
              <w:widowControl w:val="0"/>
              <w:suppressAutoHyphens/>
              <w:ind w:left="318"/>
              <w:jc w:val="both"/>
              <w:rPr>
                <w:sz w:val="26"/>
                <w:szCs w:val="26"/>
              </w:rPr>
            </w:pPr>
          </w:p>
          <w:p w14:paraId="09B4FCD1" w14:textId="4602BDFA" w:rsidR="005A6F08" w:rsidRPr="00A07032" w:rsidRDefault="00A07032" w:rsidP="00A07032">
            <w:pPr>
              <w:widowControl w:val="0"/>
              <w:suppressAutoHyphens/>
              <w:ind w:left="318"/>
              <w:jc w:val="both"/>
              <w:rPr>
                <w:rFonts w:eastAsia="SimSun"/>
                <w:kern w:val="2"/>
                <w:sz w:val="26"/>
                <w:szCs w:val="26"/>
                <w:lang w:eastAsia="zh-CN"/>
              </w:rPr>
            </w:pPr>
            <w:r>
              <w:rPr>
                <w:rFonts w:eastAsia="SimSun"/>
                <w:kern w:val="2"/>
                <w:sz w:val="26"/>
                <w:szCs w:val="26"/>
                <w:lang w:eastAsia="zh-CN"/>
              </w:rPr>
              <w:t>_________________</w:t>
            </w:r>
          </w:p>
        </w:tc>
      </w:tr>
    </w:tbl>
    <w:p w14:paraId="0DFD059D" w14:textId="45BCE5AB" w:rsidR="005A6F08" w:rsidRDefault="005A6F08" w:rsidP="00292D34">
      <w:pPr>
        <w:jc w:val="center"/>
      </w:pPr>
    </w:p>
    <w:p w14:paraId="15592FC5" w14:textId="6B5CF176" w:rsidR="00250624" w:rsidRDefault="00250624" w:rsidP="00292D34">
      <w:pPr>
        <w:jc w:val="center"/>
      </w:pPr>
    </w:p>
    <w:p w14:paraId="0CB3FE87" w14:textId="77777777" w:rsidR="00A07032" w:rsidRDefault="00A07032" w:rsidP="00250624">
      <w:pPr>
        <w:jc w:val="right"/>
      </w:pPr>
      <w:r>
        <w:br w:type="page"/>
      </w:r>
    </w:p>
    <w:p w14:paraId="06420525" w14:textId="644A2D2D" w:rsidR="00250624" w:rsidRDefault="00250624" w:rsidP="00250624">
      <w:pPr>
        <w:jc w:val="right"/>
      </w:pPr>
      <w:r>
        <w:t xml:space="preserve">Приложение № 6 </w:t>
      </w:r>
    </w:p>
    <w:p w14:paraId="2DCC18AF" w14:textId="77777777" w:rsidR="00250624" w:rsidRDefault="00250624" w:rsidP="00250624">
      <w:pPr>
        <w:jc w:val="right"/>
      </w:pPr>
      <w:r>
        <w:t xml:space="preserve">к Договору № ____________ </w:t>
      </w:r>
    </w:p>
    <w:p w14:paraId="09DBCCEA" w14:textId="77777777" w:rsidR="00250624" w:rsidRDefault="00250624" w:rsidP="00250624">
      <w:pPr>
        <w:jc w:val="right"/>
      </w:pPr>
      <w:r>
        <w:t>от «___</w:t>
      </w:r>
      <w:proofErr w:type="gramStart"/>
      <w:r>
        <w:t>_»_</w:t>
      </w:r>
      <w:proofErr w:type="gramEnd"/>
      <w:r>
        <w:t>_______201___г.</w:t>
      </w:r>
    </w:p>
    <w:p w14:paraId="0A04828E" w14:textId="77777777" w:rsidR="00250624" w:rsidRPr="004629A3" w:rsidRDefault="00250624" w:rsidP="00250624">
      <w:pPr>
        <w:autoSpaceDE w:val="0"/>
        <w:autoSpaceDN w:val="0"/>
        <w:adjustRightInd w:val="0"/>
        <w:ind w:left="142" w:hanging="142"/>
        <w:contextualSpacing/>
        <w:jc w:val="both"/>
        <w:rPr>
          <w:color w:val="000000"/>
          <w:sz w:val="26"/>
          <w:szCs w:val="26"/>
        </w:rPr>
      </w:pPr>
    </w:p>
    <w:p w14:paraId="6A112B05" w14:textId="77777777" w:rsidR="00250624" w:rsidRPr="004629A3" w:rsidRDefault="00250624" w:rsidP="00250624">
      <w:pPr>
        <w:autoSpaceDE w:val="0"/>
        <w:autoSpaceDN w:val="0"/>
        <w:adjustRightInd w:val="0"/>
        <w:ind w:left="142" w:hanging="142"/>
        <w:contextualSpacing/>
        <w:jc w:val="both"/>
        <w:rPr>
          <w:color w:val="000000"/>
          <w:sz w:val="26"/>
          <w:szCs w:val="26"/>
        </w:rPr>
      </w:pPr>
    </w:p>
    <w:p w14:paraId="5C33A487" w14:textId="77777777" w:rsidR="00250624" w:rsidRPr="004629A3" w:rsidRDefault="00250624" w:rsidP="00250624">
      <w:pPr>
        <w:autoSpaceDE w:val="0"/>
        <w:autoSpaceDN w:val="0"/>
        <w:adjustRightInd w:val="0"/>
        <w:ind w:left="142" w:hanging="142"/>
        <w:contextualSpacing/>
        <w:jc w:val="center"/>
        <w:rPr>
          <w:color w:val="000000"/>
          <w:sz w:val="26"/>
          <w:szCs w:val="26"/>
        </w:rPr>
      </w:pPr>
    </w:p>
    <w:p w14:paraId="443BA835" w14:textId="76D16AED" w:rsidR="00250624" w:rsidRPr="002E2A06" w:rsidRDefault="00250624" w:rsidP="00250624">
      <w:pPr>
        <w:autoSpaceDE w:val="0"/>
        <w:autoSpaceDN w:val="0"/>
        <w:adjustRightInd w:val="0"/>
        <w:ind w:left="142" w:hanging="142"/>
        <w:contextualSpacing/>
        <w:jc w:val="both"/>
        <w:rPr>
          <w:color w:val="000000" w:themeColor="text1"/>
          <w:sz w:val="26"/>
          <w:szCs w:val="26"/>
        </w:rPr>
      </w:pPr>
      <w:r w:rsidRPr="002E2A06">
        <w:rPr>
          <w:rFonts w:eastAsia="Arial Unicode MS"/>
          <w:color w:val="000000" w:themeColor="text1"/>
          <w:lang w:val="x-none" w:eastAsia="en-US"/>
        </w:rPr>
        <w:t>Адресный перечень строительства будет определяться Заказами к Рамочному договору</w:t>
      </w:r>
      <w:r w:rsidR="002E2A06">
        <w:rPr>
          <w:rFonts w:eastAsia="Arial Unicode MS"/>
          <w:color w:val="000000" w:themeColor="text1"/>
          <w:lang w:eastAsia="en-US"/>
        </w:rPr>
        <w:t>.</w:t>
      </w:r>
    </w:p>
    <w:p w14:paraId="3FB0D8F0" w14:textId="77777777" w:rsidR="00250624" w:rsidRPr="002E2A06" w:rsidRDefault="00250624" w:rsidP="00250624">
      <w:pPr>
        <w:autoSpaceDE w:val="0"/>
        <w:autoSpaceDN w:val="0"/>
        <w:adjustRightInd w:val="0"/>
        <w:ind w:left="142" w:hanging="142"/>
        <w:contextualSpacing/>
        <w:jc w:val="both"/>
        <w:rPr>
          <w:color w:val="000000" w:themeColor="text1"/>
          <w:sz w:val="26"/>
          <w:szCs w:val="26"/>
        </w:rPr>
      </w:pPr>
    </w:p>
    <w:p w14:paraId="7E7F474D" w14:textId="77777777" w:rsidR="00250624" w:rsidRPr="004629A3" w:rsidRDefault="00250624" w:rsidP="00250624">
      <w:pPr>
        <w:autoSpaceDE w:val="0"/>
        <w:autoSpaceDN w:val="0"/>
        <w:adjustRightInd w:val="0"/>
        <w:ind w:left="142" w:hanging="142"/>
        <w:contextualSpacing/>
        <w:jc w:val="both"/>
        <w:rPr>
          <w:color w:val="000000"/>
          <w:sz w:val="26"/>
          <w:szCs w:val="26"/>
        </w:rPr>
      </w:pPr>
    </w:p>
    <w:p w14:paraId="73DF4630" w14:textId="77777777" w:rsidR="00250624" w:rsidRPr="004629A3" w:rsidRDefault="00250624" w:rsidP="00250624">
      <w:pPr>
        <w:autoSpaceDE w:val="0"/>
        <w:autoSpaceDN w:val="0"/>
        <w:adjustRightInd w:val="0"/>
        <w:ind w:left="142" w:hanging="142"/>
        <w:contextualSpacing/>
        <w:jc w:val="both"/>
        <w:rPr>
          <w:color w:val="000000"/>
          <w:sz w:val="26"/>
          <w:szCs w:val="26"/>
        </w:rPr>
      </w:pPr>
    </w:p>
    <w:p w14:paraId="57948AF5" w14:textId="77777777" w:rsidR="00250624" w:rsidRPr="004629A3" w:rsidRDefault="00250624" w:rsidP="00250624">
      <w:pPr>
        <w:autoSpaceDE w:val="0"/>
        <w:autoSpaceDN w:val="0"/>
        <w:adjustRightInd w:val="0"/>
        <w:ind w:left="142" w:hanging="142"/>
        <w:contextualSpacing/>
        <w:jc w:val="both"/>
        <w:rPr>
          <w:color w:val="000000"/>
          <w:sz w:val="26"/>
          <w:szCs w:val="26"/>
        </w:rPr>
      </w:pPr>
    </w:p>
    <w:p w14:paraId="78A3CC04" w14:textId="77777777" w:rsidR="00250624" w:rsidRPr="004629A3" w:rsidRDefault="00250624" w:rsidP="00250624">
      <w:pPr>
        <w:autoSpaceDE w:val="0"/>
        <w:autoSpaceDN w:val="0"/>
        <w:adjustRightInd w:val="0"/>
        <w:ind w:left="142" w:hanging="142"/>
        <w:contextualSpacing/>
        <w:jc w:val="both"/>
        <w:rPr>
          <w:color w:val="000000"/>
          <w:sz w:val="26"/>
          <w:szCs w:val="26"/>
        </w:rPr>
      </w:pPr>
    </w:p>
    <w:p w14:paraId="3ED6AEB0" w14:textId="77777777" w:rsidR="00250624" w:rsidRPr="004629A3" w:rsidRDefault="00250624" w:rsidP="00250624">
      <w:pPr>
        <w:autoSpaceDE w:val="0"/>
        <w:autoSpaceDN w:val="0"/>
        <w:adjustRightInd w:val="0"/>
        <w:ind w:left="142" w:hanging="142"/>
        <w:contextualSpacing/>
        <w:jc w:val="right"/>
        <w:rPr>
          <w:color w:val="000000"/>
          <w:sz w:val="26"/>
          <w:szCs w:val="26"/>
        </w:rPr>
      </w:pPr>
      <w:r w:rsidRPr="004629A3">
        <w:rPr>
          <w:color w:val="000000"/>
          <w:sz w:val="26"/>
          <w:szCs w:val="26"/>
        </w:rPr>
        <w:t xml:space="preserve">                                                                                              </w:t>
      </w:r>
    </w:p>
    <w:p w14:paraId="4CF86BE1" w14:textId="77777777" w:rsidR="00250624" w:rsidRPr="004629A3" w:rsidRDefault="00250624" w:rsidP="00250624">
      <w:pPr>
        <w:autoSpaceDE w:val="0"/>
        <w:autoSpaceDN w:val="0"/>
        <w:adjustRightInd w:val="0"/>
        <w:ind w:left="142" w:hanging="142"/>
        <w:contextualSpacing/>
        <w:jc w:val="right"/>
        <w:rPr>
          <w:color w:val="000000"/>
          <w:sz w:val="26"/>
          <w:szCs w:val="26"/>
        </w:rPr>
      </w:pPr>
    </w:p>
    <w:p w14:paraId="714F7DB0" w14:textId="77777777" w:rsidR="00250624" w:rsidRPr="004629A3" w:rsidRDefault="00250624" w:rsidP="00250624">
      <w:pPr>
        <w:autoSpaceDE w:val="0"/>
        <w:autoSpaceDN w:val="0"/>
        <w:adjustRightInd w:val="0"/>
        <w:ind w:left="142" w:hanging="142"/>
        <w:contextualSpacing/>
        <w:jc w:val="right"/>
        <w:rPr>
          <w:color w:val="000000"/>
          <w:sz w:val="26"/>
          <w:szCs w:val="26"/>
        </w:rPr>
      </w:pPr>
    </w:p>
    <w:p w14:paraId="1195B8CF" w14:textId="77777777" w:rsidR="00250624" w:rsidRPr="004629A3" w:rsidRDefault="00250624" w:rsidP="00250624">
      <w:pPr>
        <w:autoSpaceDE w:val="0"/>
        <w:autoSpaceDN w:val="0"/>
        <w:adjustRightInd w:val="0"/>
        <w:ind w:left="142" w:hanging="142"/>
        <w:contextualSpacing/>
        <w:jc w:val="right"/>
        <w:rPr>
          <w:color w:val="000000"/>
          <w:sz w:val="26"/>
          <w:szCs w:val="26"/>
        </w:rPr>
      </w:pPr>
    </w:p>
    <w:tbl>
      <w:tblPr>
        <w:tblW w:w="9854" w:type="dxa"/>
        <w:tblLayout w:type="fixed"/>
        <w:tblLook w:val="0000" w:firstRow="0" w:lastRow="0" w:firstColumn="0" w:lastColumn="0" w:noHBand="0" w:noVBand="0"/>
      </w:tblPr>
      <w:tblGrid>
        <w:gridCol w:w="4927"/>
        <w:gridCol w:w="4927"/>
      </w:tblGrid>
      <w:tr w:rsidR="00250624" w:rsidRPr="00D90E30" w14:paraId="3492FE6C" w14:textId="77777777" w:rsidTr="0075362E">
        <w:tc>
          <w:tcPr>
            <w:tcW w:w="4927" w:type="dxa"/>
          </w:tcPr>
          <w:p w14:paraId="024CFA90" w14:textId="77777777" w:rsidR="00250624" w:rsidRPr="00D90E30" w:rsidRDefault="00250624" w:rsidP="0075362E">
            <w:pPr>
              <w:widowControl w:val="0"/>
              <w:suppressAutoHyphens/>
              <w:ind w:left="318"/>
              <w:jc w:val="both"/>
              <w:rPr>
                <w:b/>
                <w:bCs/>
                <w:sz w:val="26"/>
                <w:szCs w:val="26"/>
              </w:rPr>
            </w:pPr>
            <w:r w:rsidRPr="00D90E30">
              <w:rPr>
                <w:b/>
                <w:bCs/>
                <w:sz w:val="26"/>
                <w:szCs w:val="26"/>
              </w:rPr>
              <w:t>Заказчик:</w:t>
            </w:r>
          </w:p>
        </w:tc>
        <w:tc>
          <w:tcPr>
            <w:tcW w:w="4927" w:type="dxa"/>
          </w:tcPr>
          <w:p w14:paraId="5E350F26" w14:textId="77777777" w:rsidR="00250624" w:rsidRPr="00D90E30" w:rsidRDefault="00250624" w:rsidP="0075362E">
            <w:pPr>
              <w:widowControl w:val="0"/>
              <w:suppressAutoHyphens/>
              <w:ind w:left="318"/>
              <w:jc w:val="both"/>
              <w:rPr>
                <w:b/>
                <w:bCs/>
                <w:sz w:val="26"/>
                <w:szCs w:val="26"/>
              </w:rPr>
            </w:pPr>
            <w:r w:rsidRPr="00D90E30">
              <w:rPr>
                <w:b/>
                <w:bCs/>
                <w:sz w:val="26"/>
                <w:szCs w:val="26"/>
              </w:rPr>
              <w:t>Подрядчик:</w:t>
            </w:r>
          </w:p>
        </w:tc>
      </w:tr>
      <w:tr w:rsidR="00250624" w:rsidRPr="00D90E30" w14:paraId="426AD031" w14:textId="77777777" w:rsidTr="0075362E">
        <w:tc>
          <w:tcPr>
            <w:tcW w:w="4927" w:type="dxa"/>
          </w:tcPr>
          <w:p w14:paraId="06374902" w14:textId="77777777" w:rsidR="00250624" w:rsidRPr="00D90E30" w:rsidRDefault="00250624" w:rsidP="0075362E">
            <w:pPr>
              <w:widowControl w:val="0"/>
              <w:suppressAutoHyphens/>
              <w:ind w:left="318"/>
              <w:jc w:val="both"/>
              <w:rPr>
                <w:sz w:val="26"/>
                <w:szCs w:val="26"/>
              </w:rPr>
            </w:pPr>
          </w:p>
          <w:p w14:paraId="11F8880D" w14:textId="77777777" w:rsidR="00250624" w:rsidRPr="00D90E30" w:rsidRDefault="00250624" w:rsidP="0075362E">
            <w:pPr>
              <w:widowControl w:val="0"/>
              <w:suppressAutoHyphens/>
              <w:ind w:left="318"/>
              <w:jc w:val="both"/>
              <w:rPr>
                <w:sz w:val="26"/>
                <w:szCs w:val="26"/>
              </w:rPr>
            </w:pPr>
            <w:r w:rsidRPr="00D90E30">
              <w:rPr>
                <w:sz w:val="26"/>
                <w:szCs w:val="26"/>
              </w:rPr>
              <w:t>____________________</w:t>
            </w:r>
          </w:p>
          <w:p w14:paraId="068828A7" w14:textId="77777777" w:rsidR="00250624" w:rsidRPr="00D90E30" w:rsidRDefault="00250624" w:rsidP="0075362E">
            <w:pPr>
              <w:widowControl w:val="0"/>
              <w:suppressAutoHyphens/>
              <w:ind w:left="318"/>
              <w:jc w:val="both"/>
              <w:rPr>
                <w:b/>
                <w:bCs/>
                <w:sz w:val="26"/>
                <w:szCs w:val="26"/>
              </w:rPr>
            </w:pPr>
          </w:p>
        </w:tc>
        <w:tc>
          <w:tcPr>
            <w:tcW w:w="4927" w:type="dxa"/>
          </w:tcPr>
          <w:p w14:paraId="308C3E8C" w14:textId="77777777" w:rsidR="00250624" w:rsidRPr="00D90E30" w:rsidRDefault="00250624" w:rsidP="0075362E">
            <w:pPr>
              <w:widowControl w:val="0"/>
              <w:suppressAutoHyphens/>
              <w:ind w:left="318"/>
              <w:jc w:val="both"/>
              <w:rPr>
                <w:sz w:val="26"/>
                <w:szCs w:val="26"/>
              </w:rPr>
            </w:pPr>
          </w:p>
          <w:p w14:paraId="0F485D53" w14:textId="77777777" w:rsidR="00250624" w:rsidRPr="00D90E30" w:rsidRDefault="00250624" w:rsidP="0075362E">
            <w:pPr>
              <w:widowControl w:val="0"/>
              <w:suppressAutoHyphens/>
              <w:ind w:left="318"/>
              <w:jc w:val="both"/>
              <w:rPr>
                <w:rFonts w:eastAsia="SimSun"/>
                <w:kern w:val="2"/>
                <w:sz w:val="26"/>
                <w:szCs w:val="26"/>
                <w:lang w:eastAsia="zh-CN"/>
              </w:rPr>
            </w:pPr>
            <w:r w:rsidRPr="00D90E30">
              <w:rPr>
                <w:rFonts w:eastAsia="SimSun"/>
                <w:kern w:val="2"/>
                <w:sz w:val="26"/>
                <w:szCs w:val="26"/>
                <w:lang w:eastAsia="zh-CN"/>
              </w:rPr>
              <w:t>__________________</w:t>
            </w:r>
          </w:p>
          <w:p w14:paraId="6630F22C" w14:textId="77777777" w:rsidR="00250624" w:rsidRPr="00D90E30" w:rsidRDefault="00250624" w:rsidP="0075362E">
            <w:pPr>
              <w:widowControl w:val="0"/>
              <w:suppressAutoHyphens/>
              <w:jc w:val="both"/>
              <w:rPr>
                <w:sz w:val="26"/>
                <w:szCs w:val="26"/>
              </w:rPr>
            </w:pPr>
          </w:p>
          <w:p w14:paraId="7EC76496" w14:textId="77777777" w:rsidR="00250624" w:rsidRPr="00D90E30" w:rsidRDefault="00250624" w:rsidP="0075362E">
            <w:pPr>
              <w:widowControl w:val="0"/>
              <w:suppressAutoHyphens/>
              <w:jc w:val="both"/>
              <w:rPr>
                <w:b/>
                <w:bCs/>
                <w:sz w:val="26"/>
                <w:szCs w:val="26"/>
              </w:rPr>
            </w:pPr>
          </w:p>
        </w:tc>
      </w:tr>
    </w:tbl>
    <w:p w14:paraId="37DF9805" w14:textId="77777777" w:rsidR="00250624" w:rsidRPr="004629A3" w:rsidRDefault="00250624" w:rsidP="00250624">
      <w:pPr>
        <w:autoSpaceDE w:val="0"/>
        <w:autoSpaceDN w:val="0"/>
        <w:adjustRightInd w:val="0"/>
        <w:ind w:left="142" w:hanging="142"/>
        <w:contextualSpacing/>
        <w:jc w:val="right"/>
        <w:rPr>
          <w:color w:val="000000"/>
          <w:sz w:val="26"/>
          <w:szCs w:val="26"/>
        </w:rPr>
      </w:pPr>
    </w:p>
    <w:p w14:paraId="17D7C1D9" w14:textId="77777777" w:rsidR="00250624" w:rsidRPr="004629A3" w:rsidRDefault="00250624" w:rsidP="00250624">
      <w:pPr>
        <w:autoSpaceDE w:val="0"/>
        <w:autoSpaceDN w:val="0"/>
        <w:adjustRightInd w:val="0"/>
        <w:ind w:left="142" w:hanging="142"/>
        <w:contextualSpacing/>
        <w:jc w:val="right"/>
        <w:rPr>
          <w:color w:val="000000"/>
          <w:sz w:val="26"/>
          <w:szCs w:val="26"/>
        </w:rPr>
      </w:pPr>
    </w:p>
    <w:p w14:paraId="67A81BA0" w14:textId="77777777" w:rsidR="00250624" w:rsidRDefault="00250624" w:rsidP="00292D34">
      <w:pPr>
        <w:jc w:val="center"/>
      </w:pPr>
    </w:p>
    <w:sectPr w:rsidR="00250624" w:rsidSect="00D75C4D">
      <w:pgSz w:w="11904"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20C07" w14:textId="77777777" w:rsidR="005815C2" w:rsidRDefault="005815C2" w:rsidP="000A28E4">
      <w:r>
        <w:separator/>
      </w:r>
    </w:p>
  </w:endnote>
  <w:endnote w:type="continuationSeparator" w:id="0">
    <w:p w14:paraId="63C82D73" w14:textId="77777777" w:rsidR="005815C2" w:rsidRDefault="005815C2" w:rsidP="000A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5ADFB" w14:textId="0DC54BE2" w:rsidR="00164E30" w:rsidRDefault="00164E30" w:rsidP="00BF6578">
    <w:pPr>
      <w:pStyle w:val="af7"/>
      <w:framePr w:wrap="auto"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4C7B90">
      <w:rPr>
        <w:rStyle w:val="af9"/>
        <w:noProof/>
      </w:rPr>
      <w:t>28</w:t>
    </w:r>
    <w:r>
      <w:rPr>
        <w:rStyle w:val="af9"/>
      </w:rPr>
      <w:fldChar w:fldCharType="end"/>
    </w:r>
  </w:p>
  <w:p w14:paraId="0E601D4D" w14:textId="77777777" w:rsidR="00164E30" w:rsidRDefault="00164E30" w:rsidP="00BF6578">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262C5" w14:textId="19A68C2D" w:rsidR="00164E30" w:rsidRDefault="00164E30" w:rsidP="00F33779">
    <w:pPr>
      <w:pStyle w:val="af7"/>
      <w:framePr w:wrap="auto"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4C7B90">
      <w:rPr>
        <w:rStyle w:val="af9"/>
        <w:noProof/>
      </w:rPr>
      <w:t>41</w:t>
    </w:r>
    <w:r>
      <w:rPr>
        <w:rStyle w:val="af9"/>
      </w:rPr>
      <w:fldChar w:fldCharType="end"/>
    </w:r>
  </w:p>
  <w:p w14:paraId="1FC3FA28" w14:textId="77777777" w:rsidR="00164E30" w:rsidRDefault="00164E30" w:rsidP="00F33779">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D7EBA" w14:textId="77777777" w:rsidR="005815C2" w:rsidRDefault="005815C2" w:rsidP="000A28E4">
      <w:r>
        <w:separator/>
      </w:r>
    </w:p>
  </w:footnote>
  <w:footnote w:type="continuationSeparator" w:id="0">
    <w:p w14:paraId="330FBF5C" w14:textId="77777777" w:rsidR="005815C2" w:rsidRDefault="005815C2" w:rsidP="000A28E4">
      <w:r>
        <w:continuationSeparator/>
      </w:r>
    </w:p>
  </w:footnote>
  <w:footnote w:id="1">
    <w:p w14:paraId="463DBD8B" w14:textId="77777777" w:rsidR="00164E30" w:rsidRPr="00A311AF" w:rsidRDefault="00164E30" w:rsidP="00DA4092">
      <w:pPr>
        <w:pStyle w:val="afd"/>
        <w:jc w:val="both"/>
        <w:rPr>
          <w:color w:val="FF0000"/>
        </w:rPr>
      </w:pPr>
      <w:r w:rsidRPr="00F96F58">
        <w:rPr>
          <w:rStyle w:val="aff"/>
          <w:color w:val="FF0000"/>
        </w:rPr>
        <w:footnoteRef/>
      </w:r>
      <w:r w:rsidRPr="00F96F58">
        <w:rPr>
          <w:color w:val="FF0000"/>
        </w:rPr>
        <w:t xml:space="preserve"> </w:t>
      </w:r>
      <w:r>
        <w:rPr>
          <w:color w:val="FF0000"/>
        </w:rPr>
        <w:t>Подпункт «д» пункта 3.3</w:t>
      </w:r>
      <w:r w:rsidRPr="00A311AF">
        <w:rPr>
          <w:color w:val="FF0000"/>
        </w:rPr>
        <w:t xml:space="preserve"> включается во все </w:t>
      </w:r>
      <w:r>
        <w:rPr>
          <w:color w:val="FF0000"/>
        </w:rPr>
        <w:t>Д</w:t>
      </w:r>
      <w:r w:rsidRPr="00A311AF">
        <w:rPr>
          <w:color w:val="FF0000"/>
        </w:rPr>
        <w:t>оговоры</w:t>
      </w:r>
      <w:r>
        <w:rPr>
          <w:color w:val="FF0000"/>
        </w:rPr>
        <w:t xml:space="preserve"> (БЗ)</w:t>
      </w:r>
      <w:r w:rsidRPr="00A311AF">
        <w:rPr>
          <w:color w:val="FF0000"/>
        </w:rPr>
        <w:t xml:space="preserve"> за исключением тех, </w:t>
      </w:r>
      <w:r>
        <w:rPr>
          <w:color w:val="FF0000"/>
        </w:rPr>
        <w:t>которые</w:t>
      </w:r>
      <w:r w:rsidRPr="00A311AF">
        <w:rPr>
          <w:color w:val="FF0000"/>
        </w:rPr>
        <w:t xml:space="preserve"> заключаются во исполнение </w:t>
      </w:r>
      <w:r w:rsidRPr="00F96F58">
        <w:rPr>
          <w:color w:val="FF0000"/>
        </w:rPr>
        <w:t>государственного (муниципального) контракта, заключенного с ед. поставщиком</w:t>
      </w:r>
      <w:r>
        <w:rPr>
          <w:color w:val="FF0000"/>
        </w:rPr>
        <w:t>.</w:t>
      </w:r>
    </w:p>
  </w:footnote>
  <w:footnote w:id="2">
    <w:p w14:paraId="499D4FD8" w14:textId="77777777" w:rsidR="00164E30" w:rsidRDefault="00164E30" w:rsidP="00DA4092">
      <w:pPr>
        <w:pStyle w:val="afd"/>
        <w:jc w:val="both"/>
      </w:pPr>
      <w:r w:rsidRPr="00B16D1C">
        <w:rPr>
          <w:rStyle w:val="aff"/>
          <w:color w:val="FF0000"/>
        </w:rPr>
        <w:footnoteRef/>
      </w:r>
      <w:r w:rsidRPr="00B16D1C">
        <w:rPr>
          <w:color w:val="FF0000"/>
        </w:rPr>
        <w:t xml:space="preserve"> Отсутствие </w:t>
      </w:r>
      <w:r w:rsidRPr="00DB76A7">
        <w:rPr>
          <w:color w:val="FF0000"/>
        </w:rPr>
        <w:t>указанного положения в Договоре</w:t>
      </w:r>
      <w:r>
        <w:rPr>
          <w:color w:val="FF0000"/>
        </w:rPr>
        <w:t xml:space="preserve"> (БЗ)</w:t>
      </w:r>
      <w:r w:rsidRPr="00DB76A7">
        <w:rPr>
          <w:color w:val="FF0000"/>
        </w:rPr>
        <w:t xml:space="preserve"> не позволит Поставщику (подрядчику, исполнителю) возмещать расходы</w:t>
      </w:r>
      <w:r>
        <w:rPr>
          <w:color w:val="FF0000"/>
        </w:rPr>
        <w:t xml:space="preserve">, </w:t>
      </w:r>
      <w:r w:rsidRPr="00DB76A7">
        <w:rPr>
          <w:color w:val="FF0000"/>
        </w:rPr>
        <w:t>произведенные с р/с в ходе исполнения Договора</w:t>
      </w:r>
      <w:r>
        <w:rPr>
          <w:color w:val="FF0000"/>
        </w:rPr>
        <w:t xml:space="preserve"> (БЗ)</w:t>
      </w:r>
      <w:r w:rsidRPr="00DB76A7">
        <w:rPr>
          <w:color w:val="FF0000"/>
        </w:rPr>
        <w:t>, возмещение будет возможно только после полного исполнения Договора</w:t>
      </w:r>
      <w:r>
        <w:rPr>
          <w:color w:val="FF0000"/>
        </w:rPr>
        <w:t xml:space="preserve"> (БЗ).</w:t>
      </w:r>
    </w:p>
  </w:footnote>
  <w:footnote w:id="3">
    <w:p w14:paraId="330CDCD9" w14:textId="77777777" w:rsidR="00164E30" w:rsidRPr="00C9020E" w:rsidRDefault="00164E30" w:rsidP="00DA4092">
      <w:pPr>
        <w:pStyle w:val="afd"/>
        <w:jc w:val="both"/>
        <w:rPr>
          <w:color w:val="FF0000"/>
        </w:rPr>
      </w:pPr>
      <w:r w:rsidRPr="00C9020E">
        <w:rPr>
          <w:rStyle w:val="aff"/>
          <w:color w:val="FF0000"/>
        </w:rPr>
        <w:footnoteRef/>
      </w:r>
      <w:r w:rsidRPr="00C9020E">
        <w:rPr>
          <w:color w:val="FF0000"/>
        </w:rPr>
        <w:t xml:space="preserve"> По нормам прибыли (%) рекомендации даны в приложении к типовым положениям. </w:t>
      </w:r>
    </w:p>
  </w:footnote>
  <w:footnote w:id="4">
    <w:p w14:paraId="0F814056" w14:textId="77777777" w:rsidR="00164E30" w:rsidRDefault="00164E30" w:rsidP="00DA4092">
      <w:pPr>
        <w:pStyle w:val="afd"/>
        <w:jc w:val="both"/>
      </w:pPr>
      <w:r w:rsidRPr="00C9020E">
        <w:rPr>
          <w:rStyle w:val="aff"/>
          <w:color w:val="FF0000"/>
        </w:rPr>
        <w:footnoteRef/>
      </w:r>
      <w:r w:rsidRPr="00C9020E">
        <w:rPr>
          <w:color w:val="FF0000"/>
        </w:rPr>
        <w:t xml:space="preserve"> Рекомендуется </w:t>
      </w:r>
      <w:r w:rsidRPr="00DB76A7">
        <w:rPr>
          <w:color w:val="FF0000"/>
        </w:rPr>
        <w:t>включать в Договоры</w:t>
      </w:r>
      <w:r>
        <w:rPr>
          <w:color w:val="FF0000"/>
        </w:rPr>
        <w:t xml:space="preserve"> (БЗ)</w:t>
      </w:r>
      <w:r w:rsidRPr="00DB76A7">
        <w:rPr>
          <w:color w:val="FF0000"/>
        </w:rPr>
        <w:t>, но остается на решение куратора Договора</w:t>
      </w:r>
      <w:r>
        <w:rPr>
          <w:color w:val="FF0000"/>
        </w:rPr>
        <w:t xml:space="preserve"> (БЗ)</w:t>
      </w:r>
      <w:r w:rsidRPr="00DB76A7">
        <w:rPr>
          <w:color w:val="FF0000"/>
        </w:rPr>
        <w:t>. В случае если размер прибыли не определен, а в Сведениях об операциях с целевыми средствами будет код направления расходования 0999, то Сведения в обязательном порядке должен будет утверждать заказчик.</w:t>
      </w:r>
    </w:p>
  </w:footnote>
  <w:footnote w:id="5">
    <w:p w14:paraId="6C8DCC00" w14:textId="77777777" w:rsidR="00164E30" w:rsidRPr="008D48AF" w:rsidRDefault="00164E30" w:rsidP="00DA4092">
      <w:pPr>
        <w:pStyle w:val="afd"/>
        <w:jc w:val="both"/>
        <w:rPr>
          <w:color w:val="FF0000"/>
        </w:rPr>
      </w:pPr>
      <w:r w:rsidRPr="00B16D1C">
        <w:rPr>
          <w:rStyle w:val="aff"/>
          <w:color w:val="FF0000"/>
        </w:rPr>
        <w:footnoteRef/>
      </w:r>
      <w:r w:rsidRPr="00B16D1C">
        <w:rPr>
          <w:color w:val="FF0000"/>
        </w:rPr>
        <w:t xml:space="preserve"> </w:t>
      </w:r>
      <w:r w:rsidRPr="008D48AF">
        <w:rPr>
          <w:color w:val="FF0000"/>
        </w:rPr>
        <w:t>Идентификатор государственного контракта не указывается в распоряжениях и расчетных документах в части перечисления денежных средств на банковские счета, открытые в кредитных организациях, представляемых в связи с исполнением государственного контракта (договора), содержащего сведения, составляющие государственную тайну или относимые к охраняемой в соответствии с законодательством Российской Федерации иной информации ограниченного доступа.</w:t>
      </w:r>
    </w:p>
  </w:footnote>
  <w:footnote w:id="6">
    <w:p w14:paraId="16D81503" w14:textId="77777777" w:rsidR="00164E30" w:rsidRPr="008D48AF" w:rsidRDefault="00164E30" w:rsidP="00DA4092">
      <w:pPr>
        <w:pStyle w:val="afd"/>
        <w:jc w:val="both"/>
        <w:rPr>
          <w:color w:val="FF0000"/>
        </w:rPr>
      </w:pPr>
      <w:r w:rsidRPr="00B16D1C">
        <w:rPr>
          <w:rStyle w:val="aff"/>
          <w:color w:val="FF0000"/>
        </w:rPr>
        <w:footnoteRef/>
      </w:r>
      <w:r w:rsidRPr="00B16D1C">
        <w:rPr>
          <w:color w:val="FF0000"/>
        </w:rPr>
        <w:t xml:space="preserve"> </w:t>
      </w:r>
      <w:r w:rsidRPr="008D48AF">
        <w:rPr>
          <w:color w:val="FF0000"/>
        </w:rPr>
        <w:t>В случае, если Договор (БЗ) заключается в целях исполнения ГОЗ, то идентификатор государственного контракта формируется в соответствии с приказом Министра обороны РФ и Федерального казначейства от 11 августа 2015 г. N 475/13н.</w:t>
      </w:r>
    </w:p>
  </w:footnote>
  <w:footnote w:id="7">
    <w:p w14:paraId="7AAAD50D" w14:textId="77777777" w:rsidR="00164E30" w:rsidRDefault="00164E30" w:rsidP="00DA4092">
      <w:pPr>
        <w:pStyle w:val="afd"/>
        <w:jc w:val="both"/>
      </w:pPr>
      <w:r w:rsidRPr="00B16D1C">
        <w:rPr>
          <w:rStyle w:val="aff"/>
          <w:color w:val="FF0000"/>
        </w:rPr>
        <w:footnoteRef/>
      </w:r>
      <w:r w:rsidRPr="00B16D1C">
        <w:rPr>
          <w:color w:val="FF0000"/>
        </w:rPr>
        <w:t xml:space="preserve"> </w:t>
      </w:r>
      <w:r w:rsidRPr="00B16D1C">
        <w:rPr>
          <w:color w:val="FF0000"/>
          <w:szCs w:val="22"/>
        </w:rPr>
        <w:t xml:space="preserve">В случае указания идентификатора через </w:t>
      </w:r>
      <w:r w:rsidRPr="00B16D1C">
        <w:rPr>
          <w:color w:val="FF0000"/>
        </w:rPr>
        <w:t xml:space="preserve">символ «/» перед или после номера договора, номер идентификатора не является составной </w:t>
      </w:r>
      <w:r w:rsidRPr="00C158BB">
        <w:rPr>
          <w:color w:val="FF0000"/>
        </w:rPr>
        <w:t>частью номера договора.</w:t>
      </w:r>
    </w:p>
  </w:footnote>
  <w:footnote w:id="8">
    <w:p w14:paraId="3720E31F" w14:textId="6BF5D351" w:rsidR="00164E30" w:rsidRDefault="00164E30">
      <w:pPr>
        <w:pStyle w:val="afd"/>
      </w:pPr>
      <w:r w:rsidRPr="001E1F1D">
        <w:rPr>
          <w:rStyle w:val="aff"/>
        </w:rPr>
        <w:footnoteRef/>
      </w:r>
      <w:r w:rsidRPr="001E1F1D">
        <w:t xml:space="preserve"> ФИАС -</w:t>
      </w:r>
      <w:r w:rsidRPr="00412161">
        <w:t xml:space="preserve"> </w:t>
      </w:r>
      <w:r w:rsidRPr="00412161">
        <w:rPr>
          <w:color w:val="1F497D"/>
        </w:rPr>
        <w:t>Федеральная</w:t>
      </w:r>
      <w:r>
        <w:rPr>
          <w:color w:val="1F497D"/>
        </w:rPr>
        <w:t xml:space="preserve"> информационная адресная система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A0B37" w14:textId="77777777" w:rsidR="00164E30" w:rsidRDefault="00164E30" w:rsidP="00BF6578">
    <w:pPr>
      <w:pStyle w:val="aff1"/>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792D16AB" w14:textId="77777777" w:rsidR="00164E30" w:rsidRDefault="00164E30">
    <w:pPr>
      <w:pStyle w:val="af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BC79A" w14:textId="77777777" w:rsidR="00164E30" w:rsidRDefault="00164E30" w:rsidP="00F33779">
    <w:pPr>
      <w:pStyle w:val="aff1"/>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60B56271" w14:textId="77777777" w:rsidR="00164E30" w:rsidRDefault="00164E30">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0CCD3F4B"/>
    <w:multiLevelType w:val="multilevel"/>
    <w:tmpl w:val="4F0261D8"/>
    <w:lvl w:ilvl="0">
      <w:start w:val="9"/>
      <w:numFmt w:val="decimal"/>
      <w:lvlText w:val="%1."/>
      <w:lvlJc w:val="left"/>
      <w:pPr>
        <w:ind w:left="390" w:hanging="390"/>
      </w:pPr>
      <w:rPr>
        <w:rFonts w:hint="default"/>
        <w:b/>
      </w:rPr>
    </w:lvl>
    <w:lvl w:ilvl="1">
      <w:start w:val="1"/>
      <w:numFmt w:val="decimal"/>
      <w:lvlText w:val="%1.%2."/>
      <w:lvlJc w:val="left"/>
      <w:pPr>
        <w:ind w:left="1996"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4966EF"/>
    <w:multiLevelType w:val="hybridMultilevel"/>
    <w:tmpl w:val="86CA7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BF71EE"/>
    <w:multiLevelType w:val="hybridMultilevel"/>
    <w:tmpl w:val="2F543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CE653F9"/>
    <w:multiLevelType w:val="hybridMultilevel"/>
    <w:tmpl w:val="6DF2451A"/>
    <w:lvl w:ilvl="0" w:tplc="04190005">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314641A"/>
    <w:multiLevelType w:val="multilevel"/>
    <w:tmpl w:val="17A0ACCC"/>
    <w:lvl w:ilvl="0">
      <w:start w:val="17"/>
      <w:numFmt w:val="decimal"/>
      <w:lvlText w:val="%1."/>
      <w:lvlJc w:val="left"/>
      <w:pPr>
        <w:ind w:left="525" w:hanging="52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9875878"/>
    <w:multiLevelType w:val="multilevel"/>
    <w:tmpl w:val="0419001F"/>
    <w:numStyleLink w:val="111111"/>
  </w:abstractNum>
  <w:abstractNum w:abstractNumId="7" w15:restartNumberingAfterBreak="0">
    <w:nsid w:val="2C365FC8"/>
    <w:multiLevelType w:val="multilevel"/>
    <w:tmpl w:val="263ADEAA"/>
    <w:lvl w:ilvl="0">
      <w:start w:val="2"/>
      <w:numFmt w:val="decimal"/>
      <w:lvlText w:val="%1."/>
      <w:lvlJc w:val="left"/>
      <w:pPr>
        <w:ind w:left="390" w:hanging="390"/>
      </w:pPr>
      <w:rPr>
        <w:rFonts w:hint="default"/>
        <w:b/>
      </w:rPr>
    </w:lvl>
    <w:lvl w:ilvl="1">
      <w:start w:val="1"/>
      <w:numFmt w:val="decimal"/>
      <w:lvlText w:val="%1.%2."/>
      <w:lvlJc w:val="left"/>
      <w:pPr>
        <w:ind w:left="1145" w:hanging="72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B661D1"/>
    <w:multiLevelType w:val="multilevel"/>
    <w:tmpl w:val="D5CCA4B0"/>
    <w:lvl w:ilvl="0">
      <w:start w:val="19"/>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A81375"/>
    <w:multiLevelType w:val="multilevel"/>
    <w:tmpl w:val="9BACA46E"/>
    <w:lvl w:ilvl="0">
      <w:start w:val="10"/>
      <w:numFmt w:val="decimal"/>
      <w:lvlText w:val="%1."/>
      <w:lvlJc w:val="left"/>
      <w:pPr>
        <w:ind w:left="360" w:hanging="360"/>
      </w:pPr>
      <w:rPr>
        <w:rFonts w:hint="default"/>
      </w:rPr>
    </w:lvl>
    <w:lvl w:ilvl="1">
      <w:start w:val="11"/>
      <w:numFmt w:val="decimal"/>
      <w:lvlText w:val="%1.%2."/>
      <w:lvlJc w:val="left"/>
      <w:pPr>
        <w:ind w:left="213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9A04B85"/>
    <w:multiLevelType w:val="multilevel"/>
    <w:tmpl w:val="FE4EC2B8"/>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E61337"/>
    <w:multiLevelType w:val="hybridMultilevel"/>
    <w:tmpl w:val="EF540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87346B"/>
    <w:multiLevelType w:val="multilevel"/>
    <w:tmpl w:val="FE4EC2B8"/>
    <w:lvl w:ilvl="0">
      <w:start w:val="1"/>
      <w:numFmt w:val="decimal"/>
      <w:lvlText w:val="%1."/>
      <w:lvlJc w:val="left"/>
      <w:pPr>
        <w:ind w:left="360" w:hanging="360"/>
      </w:pPr>
      <w:rPr>
        <w:rFonts w:hint="default"/>
      </w:rPr>
    </w:lvl>
    <w:lvl w:ilvl="1">
      <w:start w:val="1"/>
      <w:numFmt w:val="decimal"/>
      <w:lvlText w:val="%1.%2."/>
      <w:lvlJc w:val="left"/>
      <w:pPr>
        <w:ind w:left="792" w:hanging="73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4817DF3"/>
    <w:multiLevelType w:val="multilevel"/>
    <w:tmpl w:val="A45846BA"/>
    <w:lvl w:ilvl="0">
      <w:start w:val="3"/>
      <w:numFmt w:val="decimal"/>
      <w:lvlText w:val="%1."/>
      <w:lvlJc w:val="left"/>
      <w:pPr>
        <w:ind w:left="390" w:hanging="390"/>
      </w:pPr>
      <w:rPr>
        <w:rFonts w:hint="default"/>
        <w:b/>
        <w:i w:val="0"/>
      </w:rPr>
    </w:lvl>
    <w:lvl w:ilvl="1">
      <w:start w:val="1"/>
      <w:numFmt w:val="decimal"/>
      <w:lvlText w:val="%1.%2."/>
      <w:lvlJc w:val="left"/>
      <w:pPr>
        <w:ind w:left="2160" w:hanging="720"/>
      </w:pPr>
      <w:rPr>
        <w:rFonts w:hint="default"/>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67462DA2"/>
    <w:multiLevelType w:val="hybridMultilevel"/>
    <w:tmpl w:val="5C5CD0A8"/>
    <w:lvl w:ilvl="0" w:tplc="DFFE9A60">
      <w:start w:val="1"/>
      <w:numFmt w:val="decimal"/>
      <w:lvlText w:val="%1)"/>
      <w:lvlJc w:val="left"/>
      <w:pPr>
        <w:ind w:left="1069" w:hanging="360"/>
      </w:pPr>
      <w:rPr>
        <w:rFonts w:ascii="Times New Roman" w:eastAsiaTheme="minorHAnsi" w:hAnsi="Times New Roman" w:cs="Times New Roman" w:hint="default"/>
        <w:color w:val="000000" w:themeColor="text1"/>
        <w:sz w:val="26"/>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6F79D9"/>
    <w:multiLevelType w:val="multilevel"/>
    <w:tmpl w:val="D764CD9C"/>
    <w:lvl w:ilvl="0">
      <w:start w:val="1"/>
      <w:numFmt w:val="decimal"/>
      <w:pStyle w:val="a"/>
      <w:lvlText w:val="%1."/>
      <w:lvlJc w:val="left"/>
      <w:pPr>
        <w:ind w:left="360" w:hanging="360"/>
      </w:pPr>
      <w:rPr>
        <w:rFonts w:hint="default"/>
      </w:rPr>
    </w:lvl>
    <w:lvl w:ilvl="1">
      <w:start w:val="1"/>
      <w:numFmt w:val="decimal"/>
      <w:pStyle w:val="a0"/>
      <w:lvlText w:val="%1.%2."/>
      <w:lvlJc w:val="left"/>
      <w:pPr>
        <w:ind w:left="928" w:hanging="360"/>
      </w:pPr>
      <w:rPr>
        <w:rFonts w:hint="default"/>
        <w:b/>
        <w:i w:val="0"/>
        <w:color w:val="auto"/>
      </w:rPr>
    </w:lvl>
    <w:lvl w:ilvl="2">
      <w:start w:val="1"/>
      <w:numFmt w:val="decimal"/>
      <w:pStyle w:val="a1"/>
      <w:lvlText w:val="%1.%2.%3."/>
      <w:lvlJc w:val="left"/>
      <w:pPr>
        <w:ind w:left="8299" w:hanging="360"/>
      </w:pPr>
      <w:rPr>
        <w:rFonts w:hint="default"/>
        <w:i w:val="0"/>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FCF3490"/>
    <w:multiLevelType w:val="hybridMultilevel"/>
    <w:tmpl w:val="54DE3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4F403EE"/>
    <w:multiLevelType w:val="multilevel"/>
    <w:tmpl w:val="263ADEAA"/>
    <w:lvl w:ilvl="0">
      <w:start w:val="2"/>
      <w:numFmt w:val="decimal"/>
      <w:lvlText w:val="%1."/>
      <w:lvlJc w:val="left"/>
      <w:pPr>
        <w:ind w:left="390" w:hanging="390"/>
      </w:pPr>
      <w:rPr>
        <w:rFonts w:hint="default"/>
        <w:b/>
      </w:rPr>
    </w:lvl>
    <w:lvl w:ilvl="1">
      <w:start w:val="1"/>
      <w:numFmt w:val="decimal"/>
      <w:lvlText w:val="%1.%2."/>
      <w:lvlJc w:val="left"/>
      <w:pPr>
        <w:ind w:left="1145" w:hanging="72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5895FB2"/>
    <w:multiLevelType w:val="multilevel"/>
    <w:tmpl w:val="C74404E6"/>
    <w:lvl w:ilvl="0">
      <w:start w:val="1"/>
      <w:numFmt w:val="decimal"/>
      <w:lvlText w:val="%1."/>
      <w:lvlJc w:val="left"/>
      <w:pPr>
        <w:ind w:left="1212" w:hanging="360"/>
      </w:pPr>
      <w:rPr>
        <w:b w:val="0"/>
        <w:i w:val="0"/>
        <w:strike w:val="0"/>
        <w:color w:val="auto"/>
        <w:sz w:val="26"/>
        <w:szCs w:val="26"/>
      </w:rPr>
    </w:lvl>
    <w:lvl w:ilvl="1">
      <w:start w:val="2"/>
      <w:numFmt w:val="decimal"/>
      <w:isLgl/>
      <w:lvlText w:val="%1.%2."/>
      <w:lvlJc w:val="left"/>
      <w:pPr>
        <w:ind w:left="2375" w:hanging="390"/>
      </w:pPr>
      <w:rPr>
        <w:rFonts w:hint="default"/>
        <w:color w:val="auto"/>
        <w:sz w:val="26"/>
      </w:rPr>
    </w:lvl>
    <w:lvl w:ilvl="2">
      <w:start w:val="1"/>
      <w:numFmt w:val="decimal"/>
      <w:isLgl/>
      <w:lvlText w:val="%1.%2.%3."/>
      <w:lvlJc w:val="left"/>
      <w:pPr>
        <w:ind w:left="2705" w:hanging="720"/>
      </w:pPr>
      <w:rPr>
        <w:rFonts w:hint="default"/>
        <w:color w:val="auto"/>
        <w:sz w:val="26"/>
      </w:rPr>
    </w:lvl>
    <w:lvl w:ilvl="3">
      <w:start w:val="1"/>
      <w:numFmt w:val="decimal"/>
      <w:isLgl/>
      <w:lvlText w:val="%1.%2.%3.%4."/>
      <w:lvlJc w:val="left"/>
      <w:pPr>
        <w:ind w:left="2705" w:hanging="720"/>
      </w:pPr>
      <w:rPr>
        <w:rFonts w:hint="default"/>
        <w:color w:val="auto"/>
        <w:sz w:val="26"/>
      </w:rPr>
    </w:lvl>
    <w:lvl w:ilvl="4">
      <w:start w:val="1"/>
      <w:numFmt w:val="decimal"/>
      <w:isLgl/>
      <w:lvlText w:val="%1.%2.%3.%4.%5."/>
      <w:lvlJc w:val="left"/>
      <w:pPr>
        <w:ind w:left="3065" w:hanging="1080"/>
      </w:pPr>
      <w:rPr>
        <w:rFonts w:hint="default"/>
        <w:color w:val="auto"/>
        <w:sz w:val="26"/>
      </w:rPr>
    </w:lvl>
    <w:lvl w:ilvl="5">
      <w:start w:val="1"/>
      <w:numFmt w:val="decimal"/>
      <w:isLgl/>
      <w:lvlText w:val="%1.%2.%3.%4.%5.%6."/>
      <w:lvlJc w:val="left"/>
      <w:pPr>
        <w:ind w:left="3065" w:hanging="1080"/>
      </w:pPr>
      <w:rPr>
        <w:rFonts w:hint="default"/>
        <w:color w:val="auto"/>
        <w:sz w:val="26"/>
      </w:rPr>
    </w:lvl>
    <w:lvl w:ilvl="6">
      <w:start w:val="1"/>
      <w:numFmt w:val="decimal"/>
      <w:isLgl/>
      <w:lvlText w:val="%1.%2.%3.%4.%5.%6.%7."/>
      <w:lvlJc w:val="left"/>
      <w:pPr>
        <w:ind w:left="3425" w:hanging="1440"/>
      </w:pPr>
      <w:rPr>
        <w:rFonts w:hint="default"/>
        <w:color w:val="auto"/>
        <w:sz w:val="26"/>
      </w:rPr>
    </w:lvl>
    <w:lvl w:ilvl="7">
      <w:start w:val="1"/>
      <w:numFmt w:val="decimal"/>
      <w:isLgl/>
      <w:lvlText w:val="%1.%2.%3.%4.%5.%6.%7.%8."/>
      <w:lvlJc w:val="left"/>
      <w:pPr>
        <w:ind w:left="3425" w:hanging="1440"/>
      </w:pPr>
      <w:rPr>
        <w:rFonts w:hint="default"/>
        <w:color w:val="auto"/>
        <w:sz w:val="26"/>
      </w:rPr>
    </w:lvl>
    <w:lvl w:ilvl="8">
      <w:start w:val="1"/>
      <w:numFmt w:val="decimal"/>
      <w:isLgl/>
      <w:lvlText w:val="%1.%2.%3.%4.%5.%6.%7.%8.%9."/>
      <w:lvlJc w:val="left"/>
      <w:pPr>
        <w:ind w:left="3785" w:hanging="1800"/>
      </w:pPr>
      <w:rPr>
        <w:rFonts w:hint="default"/>
        <w:color w:val="auto"/>
        <w:sz w:val="26"/>
      </w:rPr>
    </w:lvl>
  </w:abstractNum>
  <w:num w:numId="1">
    <w:abstractNumId w:val="6"/>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i w:val="0"/>
        </w:rPr>
      </w:lvl>
    </w:lvlOverride>
    <w:lvlOverride w:ilvl="2">
      <w:lvl w:ilvl="2">
        <w:start w:val="1"/>
        <w:numFmt w:val="decimal"/>
        <w:lvlText w:val="%1.%2.%3."/>
        <w:lvlJc w:val="left"/>
        <w:pPr>
          <w:tabs>
            <w:tab w:val="num" w:pos="1440"/>
          </w:tabs>
          <w:ind w:left="1224" w:hanging="504"/>
        </w:pPr>
        <w:rPr>
          <w:rFonts w:cs="Times New Roman"/>
          <w:i w:val="0"/>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2">
    <w:abstractNumId w:val="0"/>
  </w:num>
  <w:num w:numId="3">
    <w:abstractNumId w:val="7"/>
  </w:num>
  <w:num w:numId="4">
    <w:abstractNumId w:val="1"/>
  </w:num>
  <w:num w:numId="5">
    <w:abstractNumId w:val="10"/>
  </w:num>
  <w:num w:numId="6">
    <w:abstractNumId w:val="13"/>
  </w:num>
  <w:num w:numId="7">
    <w:abstractNumId w:val="4"/>
  </w:num>
  <w:num w:numId="8">
    <w:abstractNumId w:val="11"/>
  </w:num>
  <w:num w:numId="9">
    <w:abstractNumId w:val="16"/>
  </w:num>
  <w:num w:numId="10">
    <w:abstractNumId w:val="2"/>
  </w:num>
  <w:num w:numId="11">
    <w:abstractNumId w:val="12"/>
  </w:num>
  <w:num w:numId="12">
    <w:abstractNumId w:val="8"/>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8"/>
  </w:num>
  <w:num w:numId="16">
    <w:abstractNumId w:val="14"/>
  </w:num>
  <w:num w:numId="17">
    <w:abstractNumId w:val="15"/>
  </w:num>
  <w:num w:numId="18">
    <w:abstractNumId w:val="17"/>
  </w:num>
  <w:num w:numId="1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8E4"/>
    <w:rsid w:val="00005AA0"/>
    <w:rsid w:val="0001214D"/>
    <w:rsid w:val="000157D7"/>
    <w:rsid w:val="0002716B"/>
    <w:rsid w:val="000317CF"/>
    <w:rsid w:val="00035B02"/>
    <w:rsid w:val="00037627"/>
    <w:rsid w:val="0004449E"/>
    <w:rsid w:val="00050F83"/>
    <w:rsid w:val="00051255"/>
    <w:rsid w:val="000516EC"/>
    <w:rsid w:val="00052A97"/>
    <w:rsid w:val="00053FEA"/>
    <w:rsid w:val="00072D6D"/>
    <w:rsid w:val="00080BFF"/>
    <w:rsid w:val="00085843"/>
    <w:rsid w:val="000923A5"/>
    <w:rsid w:val="000A10C9"/>
    <w:rsid w:val="000A1F24"/>
    <w:rsid w:val="000A28E4"/>
    <w:rsid w:val="000A3EE3"/>
    <w:rsid w:val="000C2B88"/>
    <w:rsid w:val="000C2CA7"/>
    <w:rsid w:val="000C5E19"/>
    <w:rsid w:val="000D10F4"/>
    <w:rsid w:val="000D2DA4"/>
    <w:rsid w:val="000E39A2"/>
    <w:rsid w:val="000F07F2"/>
    <w:rsid w:val="00104EC0"/>
    <w:rsid w:val="00107DB0"/>
    <w:rsid w:val="001154F1"/>
    <w:rsid w:val="0012399C"/>
    <w:rsid w:val="00126693"/>
    <w:rsid w:val="001434EE"/>
    <w:rsid w:val="00153F7C"/>
    <w:rsid w:val="00155EC3"/>
    <w:rsid w:val="00157A0B"/>
    <w:rsid w:val="00164E30"/>
    <w:rsid w:val="00170D67"/>
    <w:rsid w:val="00171407"/>
    <w:rsid w:val="001719F4"/>
    <w:rsid w:val="00180955"/>
    <w:rsid w:val="00180A31"/>
    <w:rsid w:val="00182D68"/>
    <w:rsid w:val="00186F9A"/>
    <w:rsid w:val="001B2E54"/>
    <w:rsid w:val="001B7040"/>
    <w:rsid w:val="001C0936"/>
    <w:rsid w:val="001C386B"/>
    <w:rsid w:val="001C6AEC"/>
    <w:rsid w:val="001E1F1D"/>
    <w:rsid w:val="001F29DE"/>
    <w:rsid w:val="001F5E11"/>
    <w:rsid w:val="00200C6F"/>
    <w:rsid w:val="00202350"/>
    <w:rsid w:val="00210D75"/>
    <w:rsid w:val="00212E54"/>
    <w:rsid w:val="00213840"/>
    <w:rsid w:val="00215BAE"/>
    <w:rsid w:val="00233459"/>
    <w:rsid w:val="00243400"/>
    <w:rsid w:val="00250624"/>
    <w:rsid w:val="0025776A"/>
    <w:rsid w:val="00286F87"/>
    <w:rsid w:val="00290AEA"/>
    <w:rsid w:val="00292C57"/>
    <w:rsid w:val="00292D34"/>
    <w:rsid w:val="0029552A"/>
    <w:rsid w:val="002A144B"/>
    <w:rsid w:val="002B6EBB"/>
    <w:rsid w:val="002C48EA"/>
    <w:rsid w:val="002E139D"/>
    <w:rsid w:val="002E2A06"/>
    <w:rsid w:val="002E770F"/>
    <w:rsid w:val="00301197"/>
    <w:rsid w:val="0030174E"/>
    <w:rsid w:val="00307BA1"/>
    <w:rsid w:val="00335976"/>
    <w:rsid w:val="0033713C"/>
    <w:rsid w:val="00341EB2"/>
    <w:rsid w:val="0034582F"/>
    <w:rsid w:val="00345B48"/>
    <w:rsid w:val="00346E69"/>
    <w:rsid w:val="00347761"/>
    <w:rsid w:val="003555E5"/>
    <w:rsid w:val="00364CE3"/>
    <w:rsid w:val="00364DA1"/>
    <w:rsid w:val="00367B13"/>
    <w:rsid w:val="003750B7"/>
    <w:rsid w:val="00376660"/>
    <w:rsid w:val="00377A45"/>
    <w:rsid w:val="00383D3A"/>
    <w:rsid w:val="00393912"/>
    <w:rsid w:val="00393B17"/>
    <w:rsid w:val="003A6819"/>
    <w:rsid w:val="003B56DE"/>
    <w:rsid w:val="003C1EC7"/>
    <w:rsid w:val="003D42E1"/>
    <w:rsid w:val="003E593F"/>
    <w:rsid w:val="003F04FE"/>
    <w:rsid w:val="003F6222"/>
    <w:rsid w:val="0040213E"/>
    <w:rsid w:val="0040596A"/>
    <w:rsid w:val="00406DFB"/>
    <w:rsid w:val="00411B2E"/>
    <w:rsid w:val="00412161"/>
    <w:rsid w:val="00414D38"/>
    <w:rsid w:val="00422A22"/>
    <w:rsid w:val="00430B81"/>
    <w:rsid w:val="00434538"/>
    <w:rsid w:val="00435DB6"/>
    <w:rsid w:val="004450F5"/>
    <w:rsid w:val="00445517"/>
    <w:rsid w:val="0046071E"/>
    <w:rsid w:val="004609E6"/>
    <w:rsid w:val="00461267"/>
    <w:rsid w:val="00461278"/>
    <w:rsid w:val="004663D9"/>
    <w:rsid w:val="004679AE"/>
    <w:rsid w:val="00473BF3"/>
    <w:rsid w:val="00481673"/>
    <w:rsid w:val="00481ABB"/>
    <w:rsid w:val="004820F1"/>
    <w:rsid w:val="00490619"/>
    <w:rsid w:val="00492CDC"/>
    <w:rsid w:val="004A3A9B"/>
    <w:rsid w:val="004A48BC"/>
    <w:rsid w:val="004A5B4A"/>
    <w:rsid w:val="004A5EB8"/>
    <w:rsid w:val="004C7B90"/>
    <w:rsid w:val="004D6CCB"/>
    <w:rsid w:val="004E0F2C"/>
    <w:rsid w:val="004F0063"/>
    <w:rsid w:val="005079C2"/>
    <w:rsid w:val="00507C2C"/>
    <w:rsid w:val="00507DB1"/>
    <w:rsid w:val="0052175B"/>
    <w:rsid w:val="00524751"/>
    <w:rsid w:val="00527915"/>
    <w:rsid w:val="00535F67"/>
    <w:rsid w:val="005445F0"/>
    <w:rsid w:val="0054622D"/>
    <w:rsid w:val="0055402E"/>
    <w:rsid w:val="005655CC"/>
    <w:rsid w:val="0056613E"/>
    <w:rsid w:val="005763BA"/>
    <w:rsid w:val="00576FD8"/>
    <w:rsid w:val="00580E26"/>
    <w:rsid w:val="005815C2"/>
    <w:rsid w:val="0059109C"/>
    <w:rsid w:val="00593DF8"/>
    <w:rsid w:val="005976A3"/>
    <w:rsid w:val="005A6F08"/>
    <w:rsid w:val="005A7737"/>
    <w:rsid w:val="005B2217"/>
    <w:rsid w:val="005B5774"/>
    <w:rsid w:val="005B6239"/>
    <w:rsid w:val="005D1151"/>
    <w:rsid w:val="005F02B8"/>
    <w:rsid w:val="00601E82"/>
    <w:rsid w:val="0061037D"/>
    <w:rsid w:val="00613A98"/>
    <w:rsid w:val="00615048"/>
    <w:rsid w:val="00626CEF"/>
    <w:rsid w:val="006314D0"/>
    <w:rsid w:val="00634BA4"/>
    <w:rsid w:val="006378E9"/>
    <w:rsid w:val="00644009"/>
    <w:rsid w:val="006475C7"/>
    <w:rsid w:val="0065280C"/>
    <w:rsid w:val="006557C2"/>
    <w:rsid w:val="00655E90"/>
    <w:rsid w:val="00661117"/>
    <w:rsid w:val="006770EE"/>
    <w:rsid w:val="0068300B"/>
    <w:rsid w:val="00685C14"/>
    <w:rsid w:val="00693464"/>
    <w:rsid w:val="00695565"/>
    <w:rsid w:val="006B4AF8"/>
    <w:rsid w:val="006B51E4"/>
    <w:rsid w:val="006B55A9"/>
    <w:rsid w:val="006C0267"/>
    <w:rsid w:val="006D445D"/>
    <w:rsid w:val="006E24DE"/>
    <w:rsid w:val="006E5263"/>
    <w:rsid w:val="006F2873"/>
    <w:rsid w:val="006F34EF"/>
    <w:rsid w:val="00706051"/>
    <w:rsid w:val="00706ACD"/>
    <w:rsid w:val="00707DCF"/>
    <w:rsid w:val="007214A3"/>
    <w:rsid w:val="007257C5"/>
    <w:rsid w:val="0073624A"/>
    <w:rsid w:val="007364CA"/>
    <w:rsid w:val="0074001A"/>
    <w:rsid w:val="007415D2"/>
    <w:rsid w:val="00742C32"/>
    <w:rsid w:val="00751C37"/>
    <w:rsid w:val="0075362E"/>
    <w:rsid w:val="007564D4"/>
    <w:rsid w:val="00762FF8"/>
    <w:rsid w:val="0076413D"/>
    <w:rsid w:val="0076464B"/>
    <w:rsid w:val="00781FFF"/>
    <w:rsid w:val="007907A8"/>
    <w:rsid w:val="00795FB7"/>
    <w:rsid w:val="00797B71"/>
    <w:rsid w:val="007A410A"/>
    <w:rsid w:val="007A5FCB"/>
    <w:rsid w:val="007B2D6A"/>
    <w:rsid w:val="007B3C76"/>
    <w:rsid w:val="007B6A18"/>
    <w:rsid w:val="007C7DBE"/>
    <w:rsid w:val="007D3453"/>
    <w:rsid w:val="007E7726"/>
    <w:rsid w:val="007F1524"/>
    <w:rsid w:val="007F1B4B"/>
    <w:rsid w:val="007F4F0B"/>
    <w:rsid w:val="00810FE8"/>
    <w:rsid w:val="0082432F"/>
    <w:rsid w:val="00835E20"/>
    <w:rsid w:val="008428E0"/>
    <w:rsid w:val="00850769"/>
    <w:rsid w:val="00857FC3"/>
    <w:rsid w:val="00860CC0"/>
    <w:rsid w:val="00865C43"/>
    <w:rsid w:val="00880DB0"/>
    <w:rsid w:val="00887CE3"/>
    <w:rsid w:val="00887E5D"/>
    <w:rsid w:val="00893CAB"/>
    <w:rsid w:val="00896CC0"/>
    <w:rsid w:val="008C208E"/>
    <w:rsid w:val="008C5368"/>
    <w:rsid w:val="008C5CCC"/>
    <w:rsid w:val="008E0894"/>
    <w:rsid w:val="008F4848"/>
    <w:rsid w:val="00902906"/>
    <w:rsid w:val="009147F8"/>
    <w:rsid w:val="0092484B"/>
    <w:rsid w:val="00956D5A"/>
    <w:rsid w:val="00961D6E"/>
    <w:rsid w:val="00967608"/>
    <w:rsid w:val="009846F3"/>
    <w:rsid w:val="0099291F"/>
    <w:rsid w:val="00992C7E"/>
    <w:rsid w:val="00995B3C"/>
    <w:rsid w:val="009A5F45"/>
    <w:rsid w:val="009A7C33"/>
    <w:rsid w:val="009B0A58"/>
    <w:rsid w:val="009B0AE5"/>
    <w:rsid w:val="009C08DF"/>
    <w:rsid w:val="009C7B5B"/>
    <w:rsid w:val="009E3C8F"/>
    <w:rsid w:val="009F5C36"/>
    <w:rsid w:val="009F7651"/>
    <w:rsid w:val="00A07032"/>
    <w:rsid w:val="00A2110A"/>
    <w:rsid w:val="00A2373E"/>
    <w:rsid w:val="00A25AAD"/>
    <w:rsid w:val="00A25D28"/>
    <w:rsid w:val="00A32F1C"/>
    <w:rsid w:val="00A47FC5"/>
    <w:rsid w:val="00A76DAC"/>
    <w:rsid w:val="00AB2266"/>
    <w:rsid w:val="00AC37F7"/>
    <w:rsid w:val="00AC7821"/>
    <w:rsid w:val="00AE1192"/>
    <w:rsid w:val="00AF24F5"/>
    <w:rsid w:val="00AF6BC2"/>
    <w:rsid w:val="00B019E8"/>
    <w:rsid w:val="00B02EE9"/>
    <w:rsid w:val="00B054BA"/>
    <w:rsid w:val="00B102CF"/>
    <w:rsid w:val="00B12F79"/>
    <w:rsid w:val="00B135F3"/>
    <w:rsid w:val="00B1546A"/>
    <w:rsid w:val="00B17DD8"/>
    <w:rsid w:val="00B22457"/>
    <w:rsid w:val="00B24FF7"/>
    <w:rsid w:val="00B2616E"/>
    <w:rsid w:val="00B2675B"/>
    <w:rsid w:val="00B33A9A"/>
    <w:rsid w:val="00B350AC"/>
    <w:rsid w:val="00B62833"/>
    <w:rsid w:val="00B65821"/>
    <w:rsid w:val="00B722BB"/>
    <w:rsid w:val="00B832D4"/>
    <w:rsid w:val="00B93869"/>
    <w:rsid w:val="00BB2650"/>
    <w:rsid w:val="00BC595F"/>
    <w:rsid w:val="00BC6B95"/>
    <w:rsid w:val="00BD2ABB"/>
    <w:rsid w:val="00BE0698"/>
    <w:rsid w:val="00BE5977"/>
    <w:rsid w:val="00BF4DF9"/>
    <w:rsid w:val="00BF6578"/>
    <w:rsid w:val="00C0227B"/>
    <w:rsid w:val="00C060AC"/>
    <w:rsid w:val="00C110A4"/>
    <w:rsid w:val="00C1186E"/>
    <w:rsid w:val="00C2033A"/>
    <w:rsid w:val="00C427F3"/>
    <w:rsid w:val="00C45484"/>
    <w:rsid w:val="00C517AB"/>
    <w:rsid w:val="00C51D38"/>
    <w:rsid w:val="00C567B7"/>
    <w:rsid w:val="00C62989"/>
    <w:rsid w:val="00C62D38"/>
    <w:rsid w:val="00C74A63"/>
    <w:rsid w:val="00C75A35"/>
    <w:rsid w:val="00C8482D"/>
    <w:rsid w:val="00C87F05"/>
    <w:rsid w:val="00C93D7E"/>
    <w:rsid w:val="00C95310"/>
    <w:rsid w:val="00CA0947"/>
    <w:rsid w:val="00CA5871"/>
    <w:rsid w:val="00CB08BB"/>
    <w:rsid w:val="00CB0DB6"/>
    <w:rsid w:val="00CC6F99"/>
    <w:rsid w:val="00CE1805"/>
    <w:rsid w:val="00CE5B48"/>
    <w:rsid w:val="00CE6598"/>
    <w:rsid w:val="00CE6CCE"/>
    <w:rsid w:val="00CF0F98"/>
    <w:rsid w:val="00CF0FAB"/>
    <w:rsid w:val="00D03B79"/>
    <w:rsid w:val="00D03EF9"/>
    <w:rsid w:val="00D11D96"/>
    <w:rsid w:val="00D12705"/>
    <w:rsid w:val="00D2322A"/>
    <w:rsid w:val="00D24F6E"/>
    <w:rsid w:val="00D31DEC"/>
    <w:rsid w:val="00D31F6F"/>
    <w:rsid w:val="00D32507"/>
    <w:rsid w:val="00D33832"/>
    <w:rsid w:val="00D54F51"/>
    <w:rsid w:val="00D612E6"/>
    <w:rsid w:val="00D63679"/>
    <w:rsid w:val="00D65EAD"/>
    <w:rsid w:val="00D66BEC"/>
    <w:rsid w:val="00D66FAD"/>
    <w:rsid w:val="00D72115"/>
    <w:rsid w:val="00D75C4D"/>
    <w:rsid w:val="00D75F14"/>
    <w:rsid w:val="00D836DD"/>
    <w:rsid w:val="00D85B20"/>
    <w:rsid w:val="00D90E30"/>
    <w:rsid w:val="00DA13AB"/>
    <w:rsid w:val="00DA326B"/>
    <w:rsid w:val="00DA4092"/>
    <w:rsid w:val="00DB2616"/>
    <w:rsid w:val="00DB3977"/>
    <w:rsid w:val="00DB5EF2"/>
    <w:rsid w:val="00DC00AF"/>
    <w:rsid w:val="00DC3AAF"/>
    <w:rsid w:val="00DC4266"/>
    <w:rsid w:val="00DD0C2D"/>
    <w:rsid w:val="00DF080D"/>
    <w:rsid w:val="00E04911"/>
    <w:rsid w:val="00E17C00"/>
    <w:rsid w:val="00E20543"/>
    <w:rsid w:val="00E215FA"/>
    <w:rsid w:val="00E25743"/>
    <w:rsid w:val="00E4079B"/>
    <w:rsid w:val="00E429FC"/>
    <w:rsid w:val="00E44272"/>
    <w:rsid w:val="00E45712"/>
    <w:rsid w:val="00E47D30"/>
    <w:rsid w:val="00E61F5D"/>
    <w:rsid w:val="00E641C4"/>
    <w:rsid w:val="00E6468A"/>
    <w:rsid w:val="00E648A3"/>
    <w:rsid w:val="00E67D42"/>
    <w:rsid w:val="00E807A1"/>
    <w:rsid w:val="00E80E16"/>
    <w:rsid w:val="00E86ABD"/>
    <w:rsid w:val="00EA0F55"/>
    <w:rsid w:val="00EB0E82"/>
    <w:rsid w:val="00EC1DAE"/>
    <w:rsid w:val="00EC376C"/>
    <w:rsid w:val="00ED2E9E"/>
    <w:rsid w:val="00ED3EB7"/>
    <w:rsid w:val="00ED6C09"/>
    <w:rsid w:val="00EE5EAF"/>
    <w:rsid w:val="00EF380F"/>
    <w:rsid w:val="00EF6A2C"/>
    <w:rsid w:val="00F04DA1"/>
    <w:rsid w:val="00F21008"/>
    <w:rsid w:val="00F21653"/>
    <w:rsid w:val="00F217F5"/>
    <w:rsid w:val="00F31CEA"/>
    <w:rsid w:val="00F33779"/>
    <w:rsid w:val="00F36559"/>
    <w:rsid w:val="00F36B8C"/>
    <w:rsid w:val="00F36BA9"/>
    <w:rsid w:val="00F36D12"/>
    <w:rsid w:val="00F40F5A"/>
    <w:rsid w:val="00F523C9"/>
    <w:rsid w:val="00F54A4C"/>
    <w:rsid w:val="00F670BD"/>
    <w:rsid w:val="00F73118"/>
    <w:rsid w:val="00F819A7"/>
    <w:rsid w:val="00F84521"/>
    <w:rsid w:val="00F92F64"/>
    <w:rsid w:val="00F94D03"/>
    <w:rsid w:val="00F95624"/>
    <w:rsid w:val="00FC114C"/>
    <w:rsid w:val="00FC3FA0"/>
    <w:rsid w:val="00FD0184"/>
    <w:rsid w:val="00FD0585"/>
    <w:rsid w:val="00FD5E42"/>
    <w:rsid w:val="00FE172E"/>
    <w:rsid w:val="00FF2943"/>
    <w:rsid w:val="00FF342D"/>
    <w:rsid w:val="00FF4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8F0A5"/>
  <w15:docId w15:val="{08FCBA7F-7A45-4B5F-BCE2-43AA4321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0624"/>
    <w:pPr>
      <w:spacing w:after="0" w:line="240" w:lineRule="auto"/>
    </w:pPr>
    <w:rPr>
      <w:rFonts w:ascii="Times New Roman" w:eastAsia="Times New Roman" w:hAnsi="Times New Roman" w:cs="Times New Roman"/>
      <w:sz w:val="24"/>
      <w:szCs w:val="24"/>
      <w:lang w:eastAsia="ru-RU"/>
    </w:rPr>
  </w:style>
  <w:style w:type="paragraph" w:styleId="1">
    <w:name w:val="heading 1"/>
    <w:basedOn w:val="a2"/>
    <w:next w:val="a2"/>
    <w:link w:val="10"/>
    <w:qFormat/>
    <w:rsid w:val="000A28E4"/>
    <w:pPr>
      <w:autoSpaceDE w:val="0"/>
      <w:autoSpaceDN w:val="0"/>
      <w:adjustRightInd w:val="0"/>
      <w:spacing w:before="108" w:after="108"/>
      <w:jc w:val="center"/>
      <w:outlineLvl w:val="0"/>
    </w:pPr>
    <w:rPr>
      <w:rFonts w:ascii="Cambria" w:hAnsi="Cambria"/>
      <w:b/>
      <w:bCs/>
      <w:kern w:val="32"/>
      <w:sz w:val="32"/>
      <w:szCs w:val="32"/>
    </w:rPr>
  </w:style>
  <w:style w:type="paragraph" w:styleId="2">
    <w:name w:val="heading 2"/>
    <w:basedOn w:val="a2"/>
    <w:next w:val="a2"/>
    <w:link w:val="20"/>
    <w:uiPriority w:val="99"/>
    <w:qFormat/>
    <w:rsid w:val="000A28E4"/>
    <w:pPr>
      <w:keepNext/>
      <w:spacing w:before="240" w:after="60"/>
      <w:outlineLvl w:val="1"/>
    </w:pPr>
    <w:rPr>
      <w:rFonts w:ascii="Cambria" w:hAnsi="Cambria"/>
      <w:b/>
      <w:bCs/>
      <w:i/>
      <w:iCs/>
      <w:sz w:val="28"/>
      <w:szCs w:val="28"/>
    </w:rPr>
  </w:style>
  <w:style w:type="paragraph" w:styleId="3">
    <w:name w:val="heading 3"/>
    <w:basedOn w:val="a2"/>
    <w:next w:val="a2"/>
    <w:link w:val="30"/>
    <w:qFormat/>
    <w:rsid w:val="000A28E4"/>
    <w:pPr>
      <w:keepNext/>
      <w:spacing w:before="240" w:after="60"/>
      <w:outlineLvl w:val="2"/>
    </w:pPr>
    <w:rPr>
      <w:rFonts w:ascii="Cambria" w:hAnsi="Cambria"/>
      <w:b/>
      <w:bCs/>
      <w:sz w:val="26"/>
      <w:szCs w:val="26"/>
    </w:rPr>
  </w:style>
  <w:style w:type="paragraph" w:styleId="6">
    <w:name w:val="heading 6"/>
    <w:basedOn w:val="a2"/>
    <w:next w:val="a2"/>
    <w:link w:val="60"/>
    <w:uiPriority w:val="99"/>
    <w:qFormat/>
    <w:rsid w:val="000A28E4"/>
    <w:pPr>
      <w:spacing w:before="240" w:after="60"/>
      <w:outlineLvl w:val="5"/>
    </w:pPr>
    <w:rPr>
      <w:rFonts w:ascii="Calibri" w:hAnsi="Calibri"/>
      <w:b/>
      <w:bCs/>
      <w:sz w:val="20"/>
      <w:szCs w:val="20"/>
    </w:rPr>
  </w:style>
  <w:style w:type="paragraph" w:styleId="7">
    <w:name w:val="heading 7"/>
    <w:basedOn w:val="a2"/>
    <w:next w:val="a2"/>
    <w:link w:val="70"/>
    <w:uiPriority w:val="99"/>
    <w:qFormat/>
    <w:rsid w:val="000A28E4"/>
    <w:pPr>
      <w:spacing w:before="240" w:after="60"/>
      <w:outlineLvl w:val="6"/>
    </w:pPr>
    <w:rPr>
      <w:rFonts w:ascii="Calibri" w:hAnsi="Calibr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0A28E4"/>
    <w:rPr>
      <w:rFonts w:ascii="Cambria" w:eastAsia="Times New Roman" w:hAnsi="Cambria" w:cs="Times New Roman"/>
      <w:b/>
      <w:bCs/>
      <w:kern w:val="32"/>
      <w:sz w:val="32"/>
      <w:szCs w:val="32"/>
      <w:lang w:eastAsia="ru-RU"/>
    </w:rPr>
  </w:style>
  <w:style w:type="character" w:customStyle="1" w:styleId="20">
    <w:name w:val="Заголовок 2 Знак"/>
    <w:basedOn w:val="a3"/>
    <w:link w:val="2"/>
    <w:uiPriority w:val="99"/>
    <w:rsid w:val="000A28E4"/>
    <w:rPr>
      <w:rFonts w:ascii="Cambria" w:eastAsia="Times New Roman" w:hAnsi="Cambria" w:cs="Times New Roman"/>
      <w:b/>
      <w:bCs/>
      <w:i/>
      <w:iCs/>
      <w:sz w:val="28"/>
      <w:szCs w:val="28"/>
      <w:lang w:eastAsia="ru-RU"/>
    </w:rPr>
  </w:style>
  <w:style w:type="character" w:customStyle="1" w:styleId="30">
    <w:name w:val="Заголовок 3 Знак"/>
    <w:basedOn w:val="a3"/>
    <w:link w:val="3"/>
    <w:rsid w:val="000A28E4"/>
    <w:rPr>
      <w:rFonts w:ascii="Cambria" w:eastAsia="Times New Roman" w:hAnsi="Cambria" w:cs="Times New Roman"/>
      <w:b/>
      <w:bCs/>
      <w:sz w:val="26"/>
      <w:szCs w:val="26"/>
      <w:lang w:eastAsia="ru-RU"/>
    </w:rPr>
  </w:style>
  <w:style w:type="character" w:customStyle="1" w:styleId="60">
    <w:name w:val="Заголовок 6 Знак"/>
    <w:basedOn w:val="a3"/>
    <w:link w:val="6"/>
    <w:uiPriority w:val="99"/>
    <w:rsid w:val="000A28E4"/>
    <w:rPr>
      <w:rFonts w:ascii="Calibri" w:eastAsia="Times New Roman" w:hAnsi="Calibri" w:cs="Times New Roman"/>
      <w:b/>
      <w:bCs/>
      <w:sz w:val="20"/>
      <w:szCs w:val="20"/>
      <w:lang w:eastAsia="ru-RU"/>
    </w:rPr>
  </w:style>
  <w:style w:type="character" w:customStyle="1" w:styleId="70">
    <w:name w:val="Заголовок 7 Знак"/>
    <w:basedOn w:val="a3"/>
    <w:link w:val="7"/>
    <w:uiPriority w:val="99"/>
    <w:rsid w:val="000A28E4"/>
    <w:rPr>
      <w:rFonts w:ascii="Calibri" w:eastAsia="Times New Roman" w:hAnsi="Calibri" w:cs="Times New Roman"/>
      <w:sz w:val="24"/>
      <w:szCs w:val="24"/>
      <w:lang w:eastAsia="ru-RU"/>
    </w:rPr>
  </w:style>
  <w:style w:type="paragraph" w:customStyle="1" w:styleId="1CharChar">
    <w:name w:val="Знак Знак1 Char Char"/>
    <w:basedOn w:val="a2"/>
    <w:rsid w:val="000A28E4"/>
    <w:pPr>
      <w:widowControl w:val="0"/>
      <w:jc w:val="both"/>
    </w:pPr>
    <w:rPr>
      <w:rFonts w:eastAsia="SimSun"/>
      <w:kern w:val="2"/>
      <w:sz w:val="21"/>
      <w:szCs w:val="21"/>
      <w:lang w:val="en-US" w:eastAsia="zh-CN"/>
    </w:rPr>
  </w:style>
  <w:style w:type="paragraph" w:styleId="a6">
    <w:name w:val="Body Text"/>
    <w:basedOn w:val="a2"/>
    <w:link w:val="a7"/>
    <w:rsid w:val="000A28E4"/>
    <w:pPr>
      <w:jc w:val="both"/>
    </w:pPr>
  </w:style>
  <w:style w:type="character" w:customStyle="1" w:styleId="a7">
    <w:name w:val="Основной текст Знак"/>
    <w:basedOn w:val="a3"/>
    <w:link w:val="a6"/>
    <w:rsid w:val="000A28E4"/>
    <w:rPr>
      <w:rFonts w:ascii="Times New Roman" w:eastAsia="Times New Roman" w:hAnsi="Times New Roman" w:cs="Times New Roman"/>
      <w:sz w:val="24"/>
      <w:szCs w:val="24"/>
      <w:lang w:eastAsia="ru-RU"/>
    </w:rPr>
  </w:style>
  <w:style w:type="paragraph" w:styleId="31">
    <w:name w:val="Body Text 3"/>
    <w:basedOn w:val="a2"/>
    <w:link w:val="32"/>
    <w:uiPriority w:val="99"/>
    <w:rsid w:val="000A28E4"/>
    <w:pPr>
      <w:jc w:val="center"/>
    </w:pPr>
    <w:rPr>
      <w:sz w:val="28"/>
      <w:szCs w:val="28"/>
    </w:rPr>
  </w:style>
  <w:style w:type="character" w:customStyle="1" w:styleId="32">
    <w:name w:val="Основной текст 3 Знак"/>
    <w:basedOn w:val="a3"/>
    <w:link w:val="31"/>
    <w:uiPriority w:val="99"/>
    <w:rsid w:val="000A28E4"/>
    <w:rPr>
      <w:rFonts w:ascii="Times New Roman" w:eastAsia="Times New Roman" w:hAnsi="Times New Roman" w:cs="Times New Roman"/>
      <w:sz w:val="28"/>
      <w:szCs w:val="28"/>
      <w:lang w:eastAsia="ru-RU"/>
    </w:rPr>
  </w:style>
  <w:style w:type="paragraph" w:customStyle="1" w:styleId="a8">
    <w:name w:val="Колонтитул (правый)"/>
    <w:basedOn w:val="a9"/>
    <w:next w:val="a2"/>
    <w:uiPriority w:val="99"/>
    <w:rsid w:val="000A28E4"/>
    <w:pPr>
      <w:jc w:val="both"/>
    </w:pPr>
    <w:rPr>
      <w:sz w:val="16"/>
      <w:szCs w:val="16"/>
    </w:rPr>
  </w:style>
  <w:style w:type="paragraph" w:customStyle="1" w:styleId="a9">
    <w:name w:val="Текст (прав. подпись)"/>
    <w:basedOn w:val="a2"/>
    <w:next w:val="a2"/>
    <w:uiPriority w:val="99"/>
    <w:rsid w:val="000A28E4"/>
    <w:pPr>
      <w:autoSpaceDE w:val="0"/>
      <w:autoSpaceDN w:val="0"/>
      <w:adjustRightInd w:val="0"/>
      <w:jc w:val="right"/>
    </w:pPr>
    <w:rPr>
      <w:rFonts w:ascii="Arial" w:hAnsi="Arial" w:cs="Arial"/>
    </w:rPr>
  </w:style>
  <w:style w:type="paragraph" w:styleId="21">
    <w:name w:val="Body Text Indent 2"/>
    <w:basedOn w:val="a2"/>
    <w:link w:val="22"/>
    <w:rsid w:val="000A28E4"/>
    <w:pPr>
      <w:ind w:firstLine="851"/>
      <w:jc w:val="both"/>
    </w:pPr>
  </w:style>
  <w:style w:type="character" w:customStyle="1" w:styleId="22">
    <w:name w:val="Основной текст с отступом 2 Знак"/>
    <w:basedOn w:val="a3"/>
    <w:link w:val="21"/>
    <w:rsid w:val="000A28E4"/>
    <w:rPr>
      <w:rFonts w:ascii="Times New Roman" w:eastAsia="Times New Roman" w:hAnsi="Times New Roman" w:cs="Times New Roman"/>
      <w:sz w:val="24"/>
      <w:szCs w:val="24"/>
      <w:lang w:eastAsia="ru-RU"/>
    </w:rPr>
  </w:style>
  <w:style w:type="character" w:customStyle="1" w:styleId="aa">
    <w:name w:val="Цветовое выделение"/>
    <w:uiPriority w:val="99"/>
    <w:rsid w:val="000A28E4"/>
    <w:rPr>
      <w:b/>
      <w:bCs/>
      <w:color w:val="000080"/>
    </w:rPr>
  </w:style>
  <w:style w:type="paragraph" w:customStyle="1" w:styleId="ab">
    <w:name w:val="Таблицы (моноширинный)"/>
    <w:basedOn w:val="a2"/>
    <w:next w:val="a2"/>
    <w:uiPriority w:val="99"/>
    <w:rsid w:val="000A28E4"/>
    <w:pPr>
      <w:autoSpaceDE w:val="0"/>
      <w:autoSpaceDN w:val="0"/>
      <w:adjustRightInd w:val="0"/>
      <w:jc w:val="both"/>
    </w:pPr>
    <w:rPr>
      <w:rFonts w:ascii="Courier New" w:hAnsi="Courier New" w:cs="Courier New"/>
    </w:rPr>
  </w:style>
  <w:style w:type="paragraph" w:styleId="ac">
    <w:name w:val="Body Text Indent"/>
    <w:basedOn w:val="a2"/>
    <w:link w:val="ad"/>
    <w:rsid w:val="000A28E4"/>
    <w:pPr>
      <w:spacing w:after="120"/>
      <w:ind w:left="283"/>
    </w:pPr>
  </w:style>
  <w:style w:type="character" w:customStyle="1" w:styleId="ad">
    <w:name w:val="Основной текст с отступом Знак"/>
    <w:basedOn w:val="a3"/>
    <w:link w:val="ac"/>
    <w:rsid w:val="000A28E4"/>
    <w:rPr>
      <w:rFonts w:ascii="Times New Roman" w:eastAsia="Times New Roman" w:hAnsi="Times New Roman" w:cs="Times New Roman"/>
      <w:sz w:val="24"/>
      <w:szCs w:val="24"/>
      <w:lang w:eastAsia="ru-RU"/>
    </w:rPr>
  </w:style>
  <w:style w:type="paragraph" w:styleId="23">
    <w:name w:val="Body Text 2"/>
    <w:basedOn w:val="a2"/>
    <w:link w:val="24"/>
    <w:rsid w:val="000A28E4"/>
    <w:pPr>
      <w:ind w:firstLine="720"/>
      <w:jc w:val="both"/>
    </w:pPr>
  </w:style>
  <w:style w:type="character" w:customStyle="1" w:styleId="24">
    <w:name w:val="Основной текст 2 Знак"/>
    <w:basedOn w:val="a3"/>
    <w:link w:val="23"/>
    <w:rsid w:val="000A28E4"/>
    <w:rPr>
      <w:rFonts w:ascii="Times New Roman" w:eastAsia="Times New Roman" w:hAnsi="Times New Roman" w:cs="Times New Roman"/>
      <w:sz w:val="24"/>
      <w:szCs w:val="24"/>
      <w:lang w:eastAsia="ru-RU"/>
    </w:rPr>
  </w:style>
  <w:style w:type="paragraph" w:styleId="ae">
    <w:name w:val="annotation text"/>
    <w:basedOn w:val="a2"/>
    <w:link w:val="af"/>
    <w:semiHidden/>
    <w:rsid w:val="000A28E4"/>
    <w:rPr>
      <w:sz w:val="20"/>
      <w:szCs w:val="20"/>
    </w:rPr>
  </w:style>
  <w:style w:type="character" w:customStyle="1" w:styleId="af">
    <w:name w:val="Текст примечания Знак"/>
    <w:basedOn w:val="a3"/>
    <w:link w:val="ae"/>
    <w:semiHidden/>
    <w:rsid w:val="000A28E4"/>
    <w:rPr>
      <w:rFonts w:ascii="Times New Roman" w:eastAsia="Times New Roman" w:hAnsi="Times New Roman" w:cs="Times New Roman"/>
      <w:sz w:val="20"/>
      <w:szCs w:val="20"/>
      <w:lang w:eastAsia="ru-RU"/>
    </w:rPr>
  </w:style>
  <w:style w:type="character" w:customStyle="1" w:styleId="af0">
    <w:name w:val="Тема примечания Знак"/>
    <w:basedOn w:val="af"/>
    <w:link w:val="af1"/>
    <w:uiPriority w:val="99"/>
    <w:semiHidden/>
    <w:rsid w:val="000A28E4"/>
    <w:rPr>
      <w:rFonts w:ascii="Times New Roman" w:eastAsia="Times New Roman" w:hAnsi="Times New Roman" w:cs="Times New Roman"/>
      <w:b/>
      <w:bCs/>
      <w:sz w:val="20"/>
      <w:szCs w:val="20"/>
      <w:lang w:eastAsia="ru-RU"/>
    </w:rPr>
  </w:style>
  <w:style w:type="paragraph" w:styleId="af1">
    <w:name w:val="annotation subject"/>
    <w:basedOn w:val="ae"/>
    <w:next w:val="ae"/>
    <w:link w:val="af0"/>
    <w:uiPriority w:val="99"/>
    <w:semiHidden/>
    <w:rsid w:val="000A28E4"/>
    <w:rPr>
      <w:b/>
      <w:bCs/>
    </w:rPr>
  </w:style>
  <w:style w:type="character" w:customStyle="1" w:styleId="11">
    <w:name w:val="Тема примечания Знак1"/>
    <w:basedOn w:val="af"/>
    <w:uiPriority w:val="99"/>
    <w:semiHidden/>
    <w:rsid w:val="000A28E4"/>
    <w:rPr>
      <w:rFonts w:ascii="Times New Roman" w:eastAsia="Times New Roman" w:hAnsi="Times New Roman" w:cs="Times New Roman"/>
      <w:b/>
      <w:bCs/>
      <w:sz w:val="20"/>
      <w:szCs w:val="20"/>
      <w:lang w:eastAsia="ru-RU"/>
    </w:rPr>
  </w:style>
  <w:style w:type="character" w:customStyle="1" w:styleId="af2">
    <w:name w:val="Текст выноски Знак"/>
    <w:basedOn w:val="a3"/>
    <w:link w:val="af3"/>
    <w:uiPriority w:val="99"/>
    <w:semiHidden/>
    <w:rsid w:val="000A28E4"/>
    <w:rPr>
      <w:rFonts w:ascii="Tahoma" w:eastAsia="Times New Roman" w:hAnsi="Tahoma" w:cs="Times New Roman"/>
      <w:sz w:val="16"/>
      <w:szCs w:val="16"/>
      <w:lang w:eastAsia="ru-RU"/>
    </w:rPr>
  </w:style>
  <w:style w:type="paragraph" w:styleId="af3">
    <w:name w:val="Balloon Text"/>
    <w:basedOn w:val="a2"/>
    <w:link w:val="af2"/>
    <w:uiPriority w:val="99"/>
    <w:semiHidden/>
    <w:rsid w:val="000A28E4"/>
    <w:rPr>
      <w:rFonts w:ascii="Tahoma" w:hAnsi="Tahoma"/>
      <w:sz w:val="16"/>
      <w:szCs w:val="16"/>
    </w:rPr>
  </w:style>
  <w:style w:type="character" w:customStyle="1" w:styleId="12">
    <w:name w:val="Текст выноски Знак1"/>
    <w:basedOn w:val="a3"/>
    <w:uiPriority w:val="99"/>
    <w:semiHidden/>
    <w:rsid w:val="000A28E4"/>
    <w:rPr>
      <w:rFonts w:ascii="Tahoma" w:eastAsia="Times New Roman" w:hAnsi="Tahoma" w:cs="Tahoma"/>
      <w:sz w:val="16"/>
      <w:szCs w:val="16"/>
      <w:lang w:eastAsia="ru-RU"/>
    </w:rPr>
  </w:style>
  <w:style w:type="paragraph" w:styleId="af4">
    <w:name w:val="Plain Text"/>
    <w:basedOn w:val="a2"/>
    <w:link w:val="af5"/>
    <w:rsid w:val="000A28E4"/>
    <w:rPr>
      <w:rFonts w:ascii="Courier New" w:hAnsi="Courier New"/>
      <w:sz w:val="20"/>
      <w:szCs w:val="20"/>
    </w:rPr>
  </w:style>
  <w:style w:type="character" w:customStyle="1" w:styleId="af5">
    <w:name w:val="Текст Знак"/>
    <w:basedOn w:val="a3"/>
    <w:link w:val="af4"/>
    <w:rsid w:val="000A28E4"/>
    <w:rPr>
      <w:rFonts w:ascii="Courier New" w:eastAsia="Times New Roman" w:hAnsi="Courier New" w:cs="Times New Roman"/>
      <w:sz w:val="20"/>
      <w:szCs w:val="20"/>
      <w:lang w:eastAsia="ru-RU"/>
    </w:rPr>
  </w:style>
  <w:style w:type="paragraph" w:customStyle="1" w:styleId="1CharChar1">
    <w:name w:val="Знак Знак1 Char Char1"/>
    <w:basedOn w:val="a2"/>
    <w:uiPriority w:val="99"/>
    <w:rsid w:val="000A28E4"/>
    <w:pPr>
      <w:widowControl w:val="0"/>
      <w:jc w:val="both"/>
    </w:pPr>
    <w:rPr>
      <w:rFonts w:eastAsia="SimSun"/>
      <w:kern w:val="2"/>
      <w:sz w:val="21"/>
      <w:szCs w:val="21"/>
      <w:lang w:val="en-US" w:eastAsia="zh-CN"/>
    </w:rPr>
  </w:style>
  <w:style w:type="character" w:customStyle="1" w:styleId="af6">
    <w:name w:val="Гипертекстовая ссылка"/>
    <w:uiPriority w:val="99"/>
    <w:rsid w:val="000A28E4"/>
    <w:rPr>
      <w:b/>
      <w:bCs/>
      <w:color w:val="008000"/>
    </w:rPr>
  </w:style>
  <w:style w:type="paragraph" w:customStyle="1" w:styleId="1CharChar2">
    <w:name w:val="Знак Знак1 Char Char2"/>
    <w:basedOn w:val="a2"/>
    <w:uiPriority w:val="99"/>
    <w:rsid w:val="000A28E4"/>
    <w:pPr>
      <w:widowControl w:val="0"/>
      <w:jc w:val="both"/>
    </w:pPr>
    <w:rPr>
      <w:rFonts w:eastAsia="SimSun"/>
      <w:kern w:val="2"/>
      <w:sz w:val="21"/>
      <w:szCs w:val="21"/>
      <w:lang w:val="en-US" w:eastAsia="zh-CN"/>
    </w:rPr>
  </w:style>
  <w:style w:type="paragraph" w:styleId="33">
    <w:name w:val="Body Text Indent 3"/>
    <w:basedOn w:val="a2"/>
    <w:link w:val="34"/>
    <w:uiPriority w:val="99"/>
    <w:rsid w:val="000A28E4"/>
    <w:pPr>
      <w:ind w:firstLine="567"/>
      <w:jc w:val="both"/>
    </w:pPr>
    <w:rPr>
      <w:sz w:val="16"/>
      <w:szCs w:val="16"/>
    </w:rPr>
  </w:style>
  <w:style w:type="character" w:customStyle="1" w:styleId="34">
    <w:name w:val="Основной текст с отступом 3 Знак"/>
    <w:basedOn w:val="a3"/>
    <w:link w:val="33"/>
    <w:uiPriority w:val="99"/>
    <w:rsid w:val="000A28E4"/>
    <w:rPr>
      <w:rFonts w:ascii="Times New Roman" w:eastAsia="Times New Roman" w:hAnsi="Times New Roman" w:cs="Times New Roman"/>
      <w:sz w:val="16"/>
      <w:szCs w:val="16"/>
      <w:lang w:eastAsia="ru-RU"/>
    </w:rPr>
  </w:style>
  <w:style w:type="paragraph" w:customStyle="1" w:styleId="1CharChar3">
    <w:name w:val="Знак Знак1 Char Char3"/>
    <w:basedOn w:val="a2"/>
    <w:uiPriority w:val="99"/>
    <w:rsid w:val="000A28E4"/>
    <w:pPr>
      <w:widowControl w:val="0"/>
      <w:jc w:val="both"/>
    </w:pPr>
    <w:rPr>
      <w:rFonts w:eastAsia="SimSun"/>
      <w:kern w:val="2"/>
      <w:sz w:val="21"/>
      <w:szCs w:val="21"/>
      <w:lang w:val="en-US" w:eastAsia="zh-CN"/>
    </w:rPr>
  </w:style>
  <w:style w:type="paragraph" w:styleId="af7">
    <w:name w:val="footer"/>
    <w:basedOn w:val="a2"/>
    <w:link w:val="af8"/>
    <w:uiPriority w:val="99"/>
    <w:rsid w:val="000A28E4"/>
    <w:pPr>
      <w:tabs>
        <w:tab w:val="center" w:pos="4677"/>
        <w:tab w:val="right" w:pos="9355"/>
      </w:tabs>
    </w:pPr>
  </w:style>
  <w:style w:type="character" w:customStyle="1" w:styleId="af8">
    <w:name w:val="Нижний колонтитул Знак"/>
    <w:basedOn w:val="a3"/>
    <w:link w:val="af7"/>
    <w:uiPriority w:val="99"/>
    <w:rsid w:val="000A28E4"/>
    <w:rPr>
      <w:rFonts w:ascii="Times New Roman" w:eastAsia="Times New Roman" w:hAnsi="Times New Roman" w:cs="Times New Roman"/>
      <w:sz w:val="24"/>
      <w:szCs w:val="24"/>
      <w:lang w:eastAsia="ru-RU"/>
    </w:rPr>
  </w:style>
  <w:style w:type="character" w:styleId="af9">
    <w:name w:val="page number"/>
    <w:basedOn w:val="a3"/>
    <w:uiPriority w:val="99"/>
    <w:rsid w:val="000A28E4"/>
  </w:style>
  <w:style w:type="paragraph" w:customStyle="1" w:styleId="1CharChar4">
    <w:name w:val="Знак Знак1 Char Char4"/>
    <w:basedOn w:val="a2"/>
    <w:uiPriority w:val="99"/>
    <w:rsid w:val="000A28E4"/>
    <w:pPr>
      <w:widowControl w:val="0"/>
      <w:jc w:val="both"/>
    </w:pPr>
    <w:rPr>
      <w:rFonts w:eastAsia="SimSun"/>
      <w:kern w:val="2"/>
      <w:sz w:val="21"/>
      <w:szCs w:val="21"/>
      <w:lang w:val="en-US" w:eastAsia="zh-CN"/>
    </w:rPr>
  </w:style>
  <w:style w:type="paragraph" w:customStyle="1" w:styleId="1CharChar5">
    <w:name w:val="Знак Знак1 Char Char5"/>
    <w:basedOn w:val="a2"/>
    <w:uiPriority w:val="99"/>
    <w:rsid w:val="000A28E4"/>
    <w:pPr>
      <w:widowControl w:val="0"/>
      <w:jc w:val="both"/>
    </w:pPr>
    <w:rPr>
      <w:rFonts w:eastAsia="SimSun"/>
      <w:kern w:val="2"/>
      <w:sz w:val="21"/>
      <w:szCs w:val="21"/>
      <w:lang w:val="en-US" w:eastAsia="zh-CN"/>
    </w:rPr>
  </w:style>
  <w:style w:type="paragraph" w:styleId="afa">
    <w:name w:val="Title"/>
    <w:basedOn w:val="a2"/>
    <w:link w:val="afb"/>
    <w:qFormat/>
    <w:rsid w:val="000A28E4"/>
    <w:pPr>
      <w:jc w:val="center"/>
    </w:pPr>
    <w:rPr>
      <w:b/>
      <w:bCs/>
      <w:caps/>
      <w:sz w:val="20"/>
      <w:szCs w:val="20"/>
    </w:rPr>
  </w:style>
  <w:style w:type="character" w:customStyle="1" w:styleId="afb">
    <w:name w:val="Заголовок Знак"/>
    <w:basedOn w:val="a3"/>
    <w:link w:val="afa"/>
    <w:rsid w:val="000A28E4"/>
    <w:rPr>
      <w:rFonts w:ascii="Times New Roman" w:eastAsia="Times New Roman" w:hAnsi="Times New Roman" w:cs="Times New Roman"/>
      <w:b/>
      <w:bCs/>
      <w:caps/>
      <w:sz w:val="20"/>
      <w:szCs w:val="20"/>
      <w:lang w:eastAsia="ru-RU"/>
    </w:rPr>
  </w:style>
  <w:style w:type="paragraph" w:customStyle="1" w:styleId="afc">
    <w:name w:val="Стиль"/>
    <w:basedOn w:val="a2"/>
    <w:uiPriority w:val="99"/>
    <w:rsid w:val="000A28E4"/>
    <w:pPr>
      <w:widowControl w:val="0"/>
      <w:adjustRightInd w:val="0"/>
      <w:spacing w:after="160" w:line="240" w:lineRule="exact"/>
      <w:jc w:val="right"/>
    </w:pPr>
    <w:rPr>
      <w:sz w:val="20"/>
      <w:szCs w:val="20"/>
      <w:lang w:val="en-GB" w:eastAsia="en-US"/>
    </w:rPr>
  </w:style>
  <w:style w:type="paragraph" w:styleId="afd">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2"/>
    <w:link w:val="afe"/>
    <w:unhideWhenUsed/>
    <w:rsid w:val="000A28E4"/>
    <w:rPr>
      <w:sz w:val="20"/>
      <w:szCs w:val="20"/>
    </w:rPr>
  </w:style>
  <w:style w:type="character" w:customStyle="1" w:styleId="afe">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3"/>
    <w:link w:val="afd"/>
    <w:rsid w:val="000A28E4"/>
    <w:rPr>
      <w:rFonts w:ascii="Times New Roman" w:eastAsia="Times New Roman" w:hAnsi="Times New Roman" w:cs="Times New Roman"/>
      <w:sz w:val="20"/>
      <w:szCs w:val="20"/>
      <w:lang w:eastAsia="ru-RU"/>
    </w:rPr>
  </w:style>
  <w:style w:type="character" w:styleId="aff">
    <w:name w:val="footnote reference"/>
    <w:uiPriority w:val="99"/>
    <w:unhideWhenUsed/>
    <w:rsid w:val="000A28E4"/>
    <w:rPr>
      <w:vertAlign w:val="superscript"/>
    </w:rPr>
  </w:style>
  <w:style w:type="paragraph" w:customStyle="1" w:styleId="Iauiue">
    <w:name w:val="Iau?iue"/>
    <w:rsid w:val="000A28E4"/>
    <w:pPr>
      <w:spacing w:after="0" w:line="240" w:lineRule="auto"/>
    </w:pPr>
    <w:rPr>
      <w:rFonts w:ascii="Times New Roman" w:eastAsia="Times New Roman" w:hAnsi="Times New Roman" w:cs="Times New Roman"/>
      <w:sz w:val="20"/>
      <w:szCs w:val="20"/>
      <w:lang w:val="en-US" w:eastAsia="ru-RU"/>
    </w:rPr>
  </w:style>
  <w:style w:type="paragraph" w:styleId="aff0">
    <w:name w:val="Normal (Web)"/>
    <w:basedOn w:val="a2"/>
    <w:rsid w:val="000A28E4"/>
    <w:pPr>
      <w:spacing w:before="100" w:beforeAutospacing="1" w:after="100" w:afterAutospacing="1"/>
    </w:pPr>
  </w:style>
  <w:style w:type="paragraph" w:customStyle="1" w:styleId="13">
    <w:name w:val="Обычный1"/>
    <w:rsid w:val="000A28E4"/>
    <w:pPr>
      <w:autoSpaceDE w:val="0"/>
      <w:autoSpaceDN w:val="0"/>
      <w:spacing w:after="0" w:line="240" w:lineRule="auto"/>
    </w:pPr>
    <w:rPr>
      <w:rFonts w:ascii="Times New Roman" w:eastAsia="Times New Roman" w:hAnsi="Times New Roman" w:cs="Times New Roman"/>
      <w:sz w:val="20"/>
      <w:szCs w:val="20"/>
      <w:lang w:val="en-GB"/>
    </w:rPr>
  </w:style>
  <w:style w:type="paragraph" w:styleId="aff1">
    <w:name w:val="header"/>
    <w:basedOn w:val="a2"/>
    <w:link w:val="aff2"/>
    <w:uiPriority w:val="99"/>
    <w:unhideWhenUsed/>
    <w:rsid w:val="000A28E4"/>
    <w:pPr>
      <w:tabs>
        <w:tab w:val="center" w:pos="4677"/>
        <w:tab w:val="right" w:pos="9355"/>
      </w:tabs>
    </w:pPr>
  </w:style>
  <w:style w:type="character" w:customStyle="1" w:styleId="aff2">
    <w:name w:val="Верхний колонтитул Знак"/>
    <w:basedOn w:val="a3"/>
    <w:link w:val="aff1"/>
    <w:uiPriority w:val="99"/>
    <w:rsid w:val="000A28E4"/>
    <w:rPr>
      <w:rFonts w:ascii="Times New Roman" w:eastAsia="Times New Roman" w:hAnsi="Times New Roman" w:cs="Times New Roman"/>
      <w:sz w:val="24"/>
      <w:szCs w:val="24"/>
      <w:lang w:eastAsia="ru-RU"/>
    </w:rPr>
  </w:style>
  <w:style w:type="paragraph" w:customStyle="1" w:styleId="25">
    <w:name w:val="Обычный2"/>
    <w:rsid w:val="000A28E4"/>
    <w:pPr>
      <w:widowControl w:val="0"/>
      <w:spacing w:before="240" w:after="0" w:line="300" w:lineRule="auto"/>
    </w:pPr>
    <w:rPr>
      <w:rFonts w:ascii="Times New Roman" w:eastAsia="Times New Roman" w:hAnsi="Times New Roman" w:cs="Times New Roman"/>
      <w:snapToGrid w:val="0"/>
      <w:szCs w:val="20"/>
      <w:lang w:eastAsia="ru-RU"/>
    </w:rPr>
  </w:style>
  <w:style w:type="paragraph" w:styleId="aff3">
    <w:name w:val="Subtitle"/>
    <w:basedOn w:val="a2"/>
    <w:link w:val="14"/>
    <w:qFormat/>
    <w:rsid w:val="000A28E4"/>
    <w:pPr>
      <w:jc w:val="center"/>
    </w:pPr>
    <w:rPr>
      <w:b/>
      <w:sz w:val="28"/>
      <w:szCs w:val="20"/>
    </w:rPr>
  </w:style>
  <w:style w:type="character" w:customStyle="1" w:styleId="aff4">
    <w:name w:val="Подзаголовок Знак"/>
    <w:basedOn w:val="a3"/>
    <w:rsid w:val="000A28E4"/>
    <w:rPr>
      <w:rFonts w:asciiTheme="majorHAnsi" w:eastAsiaTheme="majorEastAsia" w:hAnsiTheme="majorHAnsi" w:cstheme="majorBidi"/>
      <w:i/>
      <w:iCs/>
      <w:color w:val="4F81BD" w:themeColor="accent1"/>
      <w:spacing w:val="15"/>
      <w:sz w:val="24"/>
      <w:szCs w:val="24"/>
      <w:lang w:eastAsia="ru-RU"/>
    </w:rPr>
  </w:style>
  <w:style w:type="character" w:customStyle="1" w:styleId="14">
    <w:name w:val="Подзаголовок Знак1"/>
    <w:link w:val="aff3"/>
    <w:locked/>
    <w:rsid w:val="000A28E4"/>
    <w:rPr>
      <w:rFonts w:ascii="Times New Roman" w:eastAsia="Times New Roman" w:hAnsi="Times New Roman" w:cs="Times New Roman"/>
      <w:b/>
      <w:sz w:val="28"/>
      <w:szCs w:val="20"/>
      <w:lang w:eastAsia="ru-RU"/>
    </w:rPr>
  </w:style>
  <w:style w:type="paragraph" w:customStyle="1" w:styleId="35">
    <w:name w:val="Обычный3"/>
    <w:rsid w:val="000A28E4"/>
    <w:pPr>
      <w:widowControl w:val="0"/>
      <w:spacing w:before="240" w:after="0" w:line="300" w:lineRule="auto"/>
    </w:pPr>
    <w:rPr>
      <w:rFonts w:ascii="Times New Roman" w:eastAsia="Times New Roman" w:hAnsi="Times New Roman" w:cs="Times New Roman"/>
      <w:snapToGrid w:val="0"/>
      <w:szCs w:val="20"/>
      <w:lang w:eastAsia="ru-RU"/>
    </w:rPr>
  </w:style>
  <w:style w:type="paragraph" w:customStyle="1" w:styleId="western">
    <w:name w:val="western"/>
    <w:basedOn w:val="a2"/>
    <w:uiPriority w:val="99"/>
    <w:rsid w:val="000A28E4"/>
    <w:pPr>
      <w:suppressAutoHyphens/>
      <w:spacing w:before="280" w:after="280"/>
      <w:jc w:val="both"/>
    </w:pPr>
    <w:rPr>
      <w:rFonts w:ascii="Arial" w:hAnsi="Arial" w:cs="Arial"/>
      <w:lang w:eastAsia="ar-SA"/>
    </w:rPr>
  </w:style>
  <w:style w:type="paragraph" w:styleId="aff5">
    <w:name w:val="List Paragraph"/>
    <w:aliases w:val="Цветной список - Акцент 11,Bullet List,FooterText,numbered,ПС - Нумерованный,ТЗ список,Абзац списка литеральный,Абзац списка1"/>
    <w:basedOn w:val="a2"/>
    <w:link w:val="aff6"/>
    <w:uiPriority w:val="34"/>
    <w:qFormat/>
    <w:rsid w:val="000A28E4"/>
    <w:pPr>
      <w:ind w:left="720"/>
      <w:contextualSpacing/>
    </w:pPr>
  </w:style>
  <w:style w:type="numbering" w:styleId="111111">
    <w:name w:val="Outline List 2"/>
    <w:basedOn w:val="a5"/>
    <w:rsid w:val="000A28E4"/>
    <w:pPr>
      <w:numPr>
        <w:numId w:val="2"/>
      </w:numPr>
    </w:pPr>
  </w:style>
  <w:style w:type="table" w:styleId="aff7">
    <w:name w:val="Table Grid"/>
    <w:basedOn w:val="a4"/>
    <w:uiPriority w:val="59"/>
    <w:rsid w:val="000A28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annotation reference"/>
    <w:basedOn w:val="a3"/>
    <w:unhideWhenUsed/>
    <w:rsid w:val="000A28E4"/>
    <w:rPr>
      <w:sz w:val="16"/>
      <w:szCs w:val="16"/>
    </w:rPr>
  </w:style>
  <w:style w:type="paragraph" w:styleId="aff9">
    <w:name w:val="Revision"/>
    <w:hidden/>
    <w:uiPriority w:val="99"/>
    <w:semiHidden/>
    <w:rsid w:val="000A28E4"/>
    <w:pPr>
      <w:spacing w:after="0" w:line="240" w:lineRule="auto"/>
    </w:pPr>
  </w:style>
  <w:style w:type="table" w:customStyle="1" w:styleId="15">
    <w:name w:val="Сетка таблицы1"/>
    <w:basedOn w:val="a4"/>
    <w:next w:val="aff7"/>
    <w:uiPriority w:val="59"/>
    <w:rsid w:val="000A28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Абзац списка1 Знак"/>
    <w:link w:val="aff5"/>
    <w:uiPriority w:val="34"/>
    <w:rsid w:val="000A28E4"/>
    <w:rPr>
      <w:rFonts w:ascii="Times New Roman" w:eastAsia="Times New Roman" w:hAnsi="Times New Roman" w:cs="Times New Roman"/>
      <w:sz w:val="24"/>
      <w:szCs w:val="24"/>
      <w:lang w:eastAsia="ru-RU"/>
    </w:rPr>
  </w:style>
  <w:style w:type="character" w:styleId="affa">
    <w:name w:val="Hyperlink"/>
    <w:basedOn w:val="a3"/>
    <w:uiPriority w:val="99"/>
    <w:unhideWhenUsed/>
    <w:rsid w:val="000A28E4"/>
    <w:rPr>
      <w:color w:val="0000FF"/>
      <w:u w:val="single"/>
    </w:rPr>
  </w:style>
  <w:style w:type="table" w:customStyle="1" w:styleId="26">
    <w:name w:val="Сетка таблицы2"/>
    <w:basedOn w:val="a4"/>
    <w:next w:val="aff7"/>
    <w:uiPriority w:val="59"/>
    <w:rsid w:val="0021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0"/>
    <w:rsid w:val="002577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locked/>
    <w:rsid w:val="0025776A"/>
    <w:rPr>
      <w:rFonts w:ascii="Times New Roman" w:eastAsia="Times New Roman" w:hAnsi="Times New Roman" w:cs="Times New Roman"/>
      <w:color w:val="000000"/>
      <w:sz w:val="24"/>
      <w:szCs w:val="24"/>
      <w:lang w:eastAsia="ru-RU"/>
    </w:rPr>
  </w:style>
  <w:style w:type="paragraph" w:customStyle="1" w:styleId="a">
    <w:name w:val="р"/>
    <w:basedOn w:val="a2"/>
    <w:qFormat/>
    <w:rsid w:val="000317CF"/>
    <w:pPr>
      <w:keepNext/>
      <w:keepLines/>
      <w:widowControl w:val="0"/>
      <w:numPr>
        <w:numId w:val="17"/>
      </w:numPr>
      <w:suppressLineNumbers/>
      <w:suppressAutoHyphens/>
      <w:jc w:val="center"/>
    </w:pPr>
    <w:rPr>
      <w:b/>
      <w:sz w:val="26"/>
      <w:szCs w:val="26"/>
    </w:rPr>
  </w:style>
  <w:style w:type="paragraph" w:customStyle="1" w:styleId="a0">
    <w:name w:val="п"/>
    <w:basedOn w:val="a"/>
    <w:qFormat/>
    <w:rsid w:val="000317CF"/>
    <w:pPr>
      <w:numPr>
        <w:ilvl w:val="1"/>
      </w:numPr>
      <w:jc w:val="both"/>
    </w:pPr>
    <w:rPr>
      <w:b w:val="0"/>
    </w:rPr>
  </w:style>
  <w:style w:type="paragraph" w:customStyle="1" w:styleId="a1">
    <w:name w:val="пп"/>
    <w:basedOn w:val="a0"/>
    <w:qFormat/>
    <w:rsid w:val="000317CF"/>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749682">
      <w:bodyDiv w:val="1"/>
      <w:marLeft w:val="0"/>
      <w:marRight w:val="0"/>
      <w:marTop w:val="0"/>
      <w:marBottom w:val="0"/>
      <w:divBdr>
        <w:top w:val="none" w:sz="0" w:space="0" w:color="auto"/>
        <w:left w:val="none" w:sz="0" w:space="0" w:color="auto"/>
        <w:bottom w:val="none" w:sz="0" w:space="0" w:color="auto"/>
        <w:right w:val="none" w:sz="0" w:space="0" w:color="auto"/>
      </w:divBdr>
    </w:div>
    <w:div w:id="1262638571">
      <w:bodyDiv w:val="1"/>
      <w:marLeft w:val="0"/>
      <w:marRight w:val="0"/>
      <w:marTop w:val="0"/>
      <w:marBottom w:val="0"/>
      <w:divBdr>
        <w:top w:val="none" w:sz="0" w:space="0" w:color="auto"/>
        <w:left w:val="none" w:sz="0" w:space="0" w:color="auto"/>
        <w:bottom w:val="none" w:sz="0" w:space="0" w:color="auto"/>
        <w:right w:val="none" w:sz="0" w:space="0" w:color="auto"/>
      </w:divBdr>
    </w:div>
    <w:div w:id="1398895197">
      <w:bodyDiv w:val="1"/>
      <w:marLeft w:val="0"/>
      <w:marRight w:val="0"/>
      <w:marTop w:val="0"/>
      <w:marBottom w:val="0"/>
      <w:divBdr>
        <w:top w:val="none" w:sz="0" w:space="0" w:color="auto"/>
        <w:left w:val="none" w:sz="0" w:space="0" w:color="auto"/>
        <w:bottom w:val="none" w:sz="0" w:space="0" w:color="auto"/>
        <w:right w:val="none" w:sz="0" w:space="0" w:color="auto"/>
      </w:divBdr>
    </w:div>
    <w:div w:id="1424839875">
      <w:bodyDiv w:val="1"/>
      <w:marLeft w:val="0"/>
      <w:marRight w:val="0"/>
      <w:marTop w:val="0"/>
      <w:marBottom w:val="0"/>
      <w:divBdr>
        <w:top w:val="none" w:sz="0" w:space="0" w:color="auto"/>
        <w:left w:val="none" w:sz="0" w:space="0" w:color="auto"/>
        <w:bottom w:val="none" w:sz="0" w:space="0" w:color="auto"/>
        <w:right w:val="none" w:sz="0" w:space="0" w:color="auto"/>
      </w:divBdr>
    </w:div>
    <w:div w:id="203569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savichev@volga.rt.ru" TargetMode="External"/><Relationship Id="rId13" Type="http://schemas.openxmlformats.org/officeDocument/2006/relationships/hyperlink" Target="http://www.rostelecom.ru/about/disclosur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telecom.ru/about/disclosur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savichev@volga.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zakupki.rostelecom.ru/docs/co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v.savichev@volga.r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37985-7B45-4997-8472-7705C302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45</Pages>
  <Words>15375</Words>
  <Characters>87641</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Дикова Наталья Владимировна</dc:creator>
  <cp:lastModifiedBy>Ермоленко Анастасия Игоревна</cp:lastModifiedBy>
  <cp:revision>59</cp:revision>
  <cp:lastPrinted>2019-11-15T06:29:00Z</cp:lastPrinted>
  <dcterms:created xsi:type="dcterms:W3CDTF">2022-02-07T10:23:00Z</dcterms:created>
  <dcterms:modified xsi:type="dcterms:W3CDTF">2023-07-14T08:36:00Z</dcterms:modified>
</cp:coreProperties>
</file>